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B0DF7" w:rsidRDefault="00EB0DF7" w:rsidP="00267703">
      <w:pPr>
        <w:pStyle w:val="Ttulo1"/>
        <w:keepNext w:val="0"/>
        <w:pBdr>
          <w:top w:val="single" w:sz="4" w:space="1" w:color="auto"/>
          <w:left w:val="single" w:sz="4" w:space="4" w:color="auto"/>
          <w:bottom w:val="single" w:sz="4" w:space="1" w:color="auto"/>
          <w:right w:val="single" w:sz="4" w:space="4" w:color="auto"/>
        </w:pBdr>
        <w:shd w:val="clear" w:color="auto" w:fill="99CCFF"/>
        <w:jc w:val="center"/>
        <w:rPr>
          <w:u w:val="none"/>
        </w:rPr>
      </w:pPr>
      <w:r>
        <w:rPr>
          <w:u w:val="none"/>
        </w:rPr>
        <w:t>Proa al Centro N° 1</w:t>
      </w:r>
      <w:r w:rsidR="003A2EA4">
        <w:rPr>
          <w:u w:val="none"/>
        </w:rPr>
        <w:t>8</w:t>
      </w:r>
      <w:r w:rsidR="00B134D2">
        <w:rPr>
          <w:u w:val="none"/>
        </w:rPr>
        <w:t>7</w:t>
      </w:r>
      <w:r>
        <w:rPr>
          <w:u w:val="none"/>
        </w:rPr>
        <w:t xml:space="preserve"> – </w:t>
      </w:r>
      <w:r w:rsidR="003B5EF4">
        <w:rPr>
          <w:u w:val="none"/>
        </w:rPr>
        <w:t>0</w:t>
      </w:r>
      <w:r w:rsidR="00B134D2">
        <w:rPr>
          <w:u w:val="none"/>
        </w:rPr>
        <w:t>2</w:t>
      </w:r>
      <w:r>
        <w:rPr>
          <w:u w:val="none"/>
        </w:rPr>
        <w:t>/</w:t>
      </w:r>
      <w:r w:rsidR="0019217B">
        <w:rPr>
          <w:u w:val="none"/>
        </w:rPr>
        <w:t>1</w:t>
      </w:r>
      <w:r w:rsidR="00B134D2">
        <w:rPr>
          <w:u w:val="none"/>
        </w:rPr>
        <w:t>2</w:t>
      </w:r>
      <w:r w:rsidR="00B45AF6">
        <w:rPr>
          <w:u w:val="none"/>
        </w:rPr>
        <w:t>/2017</w:t>
      </w:r>
    </w:p>
    <w:p w:rsidR="00EB0DF7" w:rsidRDefault="00EB0DF7" w:rsidP="00267703"/>
    <w:p w:rsidR="00676F01" w:rsidRDefault="00051605" w:rsidP="00676F01">
      <w:pPr>
        <w:jc w:val="center"/>
      </w:pPr>
      <w:r>
        <w:rPr>
          <w:noProof/>
          <w:lang w:eastAsia="es-A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3.25pt;height:323.25pt;visibility:visible;mso-wrap-style:square">
            <v:imagedata r:id="rId8" o:title=""/>
          </v:shape>
        </w:pict>
      </w:r>
    </w:p>
    <w:p w:rsidR="00005EEB" w:rsidRPr="000C6AB7" w:rsidRDefault="00873606" w:rsidP="000C6AB7">
      <w:pPr>
        <w:jc w:val="center"/>
        <w:rPr>
          <w:i/>
          <w:sz w:val="20"/>
          <w:lang w:val="es-ES"/>
        </w:rPr>
      </w:pPr>
      <w:r w:rsidRPr="000C6AB7">
        <w:rPr>
          <w:i/>
          <w:sz w:val="20"/>
          <w:lang w:val="es-ES"/>
        </w:rPr>
        <w:t>«... y el alma se transforma en la gaviota, que vuela sobre el mar y va hacia el sol...»</w:t>
      </w:r>
    </w:p>
    <w:p w:rsidR="00873606" w:rsidRPr="00A33E75" w:rsidRDefault="00873606" w:rsidP="00267703">
      <w:pPr>
        <w:jc w:val="both"/>
        <w:rPr>
          <w:lang w:val="es-ES"/>
        </w:rPr>
      </w:pPr>
    </w:p>
    <w:p w:rsidR="00EB0DF7" w:rsidRDefault="00797725" w:rsidP="00267703">
      <w:pPr>
        <w:numPr>
          <w:ilvl w:val="0"/>
          <w:numId w:val="1"/>
        </w:numPr>
        <w:jc w:val="both"/>
      </w:pPr>
      <w:hyperlink w:anchor="AManera" w:history="1">
        <w:r w:rsidR="00EB0DF7">
          <w:rPr>
            <w:rStyle w:val="Hipervnculo"/>
          </w:rPr>
          <w:t>A manera de prólogo</w:t>
        </w:r>
      </w:hyperlink>
    </w:p>
    <w:p w:rsidR="00EB0DF7" w:rsidRDefault="00797725" w:rsidP="00267703">
      <w:pPr>
        <w:numPr>
          <w:ilvl w:val="0"/>
          <w:numId w:val="1"/>
        </w:numPr>
        <w:jc w:val="both"/>
      </w:pPr>
      <w:hyperlink w:anchor="Efemerides" w:history="1">
        <w:r w:rsidR="00EB0DF7">
          <w:rPr>
            <w:rStyle w:val="Hipervnculo"/>
          </w:rPr>
          <w:t>Efemérides</w:t>
        </w:r>
      </w:hyperlink>
    </w:p>
    <w:p w:rsidR="00EB0DF7" w:rsidRDefault="00797725" w:rsidP="00267703">
      <w:pPr>
        <w:numPr>
          <w:ilvl w:val="0"/>
          <w:numId w:val="1"/>
        </w:numPr>
        <w:jc w:val="both"/>
      </w:pPr>
      <w:hyperlink w:anchor="Liceo" w:history="1">
        <w:r w:rsidR="00EB0DF7">
          <w:rPr>
            <w:rStyle w:val="Hipervnculo"/>
          </w:rPr>
          <w:t>Noticias del Liceo</w:t>
        </w:r>
      </w:hyperlink>
    </w:p>
    <w:p w:rsidR="00EB0DF7" w:rsidRDefault="00797725" w:rsidP="00267703">
      <w:pPr>
        <w:numPr>
          <w:ilvl w:val="0"/>
          <w:numId w:val="1"/>
        </w:numPr>
        <w:jc w:val="both"/>
      </w:pPr>
      <w:hyperlink w:anchor="Centro" w:history="1">
        <w:r w:rsidR="00EB0DF7">
          <w:rPr>
            <w:rStyle w:val="Hipervnculo"/>
          </w:rPr>
          <w:t>Noticias del Centro</w:t>
        </w:r>
      </w:hyperlink>
    </w:p>
    <w:p w:rsidR="00EB0DF7" w:rsidRDefault="00797725" w:rsidP="00267703">
      <w:pPr>
        <w:numPr>
          <w:ilvl w:val="0"/>
          <w:numId w:val="1"/>
        </w:numPr>
        <w:jc w:val="both"/>
      </w:pPr>
      <w:hyperlink w:anchor="Actualidad" w:history="1">
        <w:r w:rsidR="00EB0DF7">
          <w:rPr>
            <w:rStyle w:val="Hipervnculo"/>
          </w:rPr>
          <w:t>Actualidad</w:t>
        </w:r>
      </w:hyperlink>
    </w:p>
    <w:p w:rsidR="00EB0DF7" w:rsidRDefault="00797725" w:rsidP="00267703">
      <w:pPr>
        <w:numPr>
          <w:ilvl w:val="0"/>
          <w:numId w:val="1"/>
        </w:numPr>
        <w:jc w:val="both"/>
      </w:pPr>
      <w:hyperlink w:anchor="Variedades" w:history="1">
        <w:r w:rsidR="00EB0DF7">
          <w:rPr>
            <w:rStyle w:val="Hipervnculo"/>
          </w:rPr>
          <w:t>Variedades</w:t>
        </w:r>
      </w:hyperlink>
    </w:p>
    <w:p w:rsidR="00EB0DF7" w:rsidRDefault="00797725" w:rsidP="00267703">
      <w:pPr>
        <w:numPr>
          <w:ilvl w:val="0"/>
          <w:numId w:val="1"/>
        </w:numPr>
        <w:jc w:val="both"/>
      </w:pPr>
      <w:hyperlink w:anchor="Consejos" w:history="1">
        <w:r w:rsidR="00EB0DF7">
          <w:rPr>
            <w:rStyle w:val="Hipervnculo"/>
          </w:rPr>
          <w:t>Consejos Útiles</w:t>
        </w:r>
      </w:hyperlink>
    </w:p>
    <w:p w:rsidR="00EB0DF7" w:rsidRDefault="00797725" w:rsidP="00267703">
      <w:pPr>
        <w:numPr>
          <w:ilvl w:val="0"/>
          <w:numId w:val="1"/>
        </w:numPr>
        <w:jc w:val="both"/>
      </w:pPr>
      <w:hyperlink w:anchor="Colaboraciones" w:history="1">
        <w:r w:rsidR="00EB0DF7">
          <w:rPr>
            <w:rStyle w:val="Hipervnculo"/>
          </w:rPr>
          <w:t>Colaboraciones</w:t>
        </w:r>
      </w:hyperlink>
    </w:p>
    <w:p w:rsidR="00EB0DF7" w:rsidRDefault="00797725" w:rsidP="00267703">
      <w:pPr>
        <w:numPr>
          <w:ilvl w:val="0"/>
          <w:numId w:val="1"/>
        </w:numPr>
        <w:jc w:val="both"/>
      </w:pPr>
      <w:hyperlink w:anchor="Recuerdo" w:history="1">
        <w:r w:rsidR="00EB0DF7">
          <w:rPr>
            <w:rStyle w:val="Hipervnculo"/>
          </w:rPr>
          <w:t>Proa al Centro en el Recuerdo</w:t>
        </w:r>
      </w:hyperlink>
    </w:p>
    <w:p w:rsidR="00EB0DF7" w:rsidRDefault="00797725" w:rsidP="00267703">
      <w:pPr>
        <w:numPr>
          <w:ilvl w:val="0"/>
          <w:numId w:val="1"/>
        </w:numPr>
        <w:jc w:val="both"/>
      </w:pPr>
      <w:hyperlink w:anchor="Imagenes" w:history="1">
        <w:r w:rsidR="00EB0DF7">
          <w:rPr>
            <w:rStyle w:val="Hipervnculo"/>
          </w:rPr>
          <w:t>Galería de Imágenes</w:t>
        </w:r>
      </w:hyperlink>
    </w:p>
    <w:p w:rsidR="00EB0DF7" w:rsidRDefault="00797725" w:rsidP="00267703">
      <w:pPr>
        <w:numPr>
          <w:ilvl w:val="0"/>
          <w:numId w:val="1"/>
        </w:numPr>
        <w:jc w:val="both"/>
      </w:pPr>
      <w:hyperlink w:anchor="Calendario" w:history="1">
        <w:r w:rsidR="00EB0DF7">
          <w:rPr>
            <w:rStyle w:val="Hipervnculo"/>
          </w:rPr>
          <w:t>Calendario de Actividades</w:t>
        </w:r>
      </w:hyperlink>
    </w:p>
    <w:p w:rsidR="00EB0DF7" w:rsidRDefault="00797725" w:rsidP="00267703">
      <w:pPr>
        <w:numPr>
          <w:ilvl w:val="0"/>
          <w:numId w:val="1"/>
        </w:numPr>
        <w:jc w:val="both"/>
      </w:pPr>
      <w:hyperlink w:anchor="Contactos" w:history="1">
        <w:r w:rsidR="00EB0DF7">
          <w:rPr>
            <w:rStyle w:val="Hipervnculo"/>
          </w:rPr>
          <w:t>Contactos Liceanos</w:t>
        </w:r>
      </w:hyperlink>
    </w:p>
    <w:p w:rsidR="00EB0DF7" w:rsidRDefault="00797725" w:rsidP="00267703">
      <w:pPr>
        <w:numPr>
          <w:ilvl w:val="0"/>
          <w:numId w:val="1"/>
        </w:numPr>
        <w:jc w:val="both"/>
      </w:pPr>
      <w:hyperlink w:anchor="Trabajo" w:history="1">
        <w:r w:rsidR="00EB0DF7">
          <w:rPr>
            <w:rStyle w:val="Hipervnculo"/>
          </w:rPr>
          <w:t>Bolsa de Trabajo y de Servicios</w:t>
        </w:r>
      </w:hyperlink>
    </w:p>
    <w:p w:rsidR="00EB0DF7" w:rsidRDefault="00797725" w:rsidP="00267703">
      <w:pPr>
        <w:numPr>
          <w:ilvl w:val="0"/>
          <w:numId w:val="1"/>
        </w:numPr>
        <w:jc w:val="both"/>
      </w:pPr>
      <w:hyperlink w:anchor="Padron" w:history="1">
        <w:r w:rsidR="00EB0DF7">
          <w:rPr>
            <w:rStyle w:val="Hipervnculo"/>
          </w:rPr>
          <w:t>Nuestra base de datos</w:t>
        </w:r>
      </w:hyperlink>
    </w:p>
    <w:p w:rsidR="00EB0DF7" w:rsidRDefault="00797725" w:rsidP="00267703">
      <w:pPr>
        <w:numPr>
          <w:ilvl w:val="0"/>
          <w:numId w:val="1"/>
        </w:numPr>
        <w:jc w:val="both"/>
      </w:pPr>
      <w:hyperlink w:anchor="Links" w:history="1">
        <w:r w:rsidR="00EB0DF7">
          <w:rPr>
            <w:rStyle w:val="Hipervnculo"/>
          </w:rPr>
          <w:t>Links</w:t>
        </w:r>
      </w:hyperlink>
    </w:p>
    <w:p w:rsidR="00EB0DF7" w:rsidRDefault="00EB0DF7" w:rsidP="00267703">
      <w:pPr>
        <w:jc w:val="both"/>
      </w:pPr>
    </w:p>
    <w:p w:rsidR="00EB0DF7" w:rsidRDefault="00EB0DF7" w:rsidP="00267703">
      <w:pPr>
        <w:jc w:val="both"/>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0" w:name="AManera"/>
      <w:bookmarkEnd w:id="0"/>
      <w:r>
        <w:t>A manera de prólogo</w:t>
      </w:r>
    </w:p>
    <w:p w:rsidR="00EB0DF7" w:rsidRDefault="00EB0DF7" w:rsidP="00267703">
      <w:pPr>
        <w:jc w:val="both"/>
      </w:pPr>
    </w:p>
    <w:p w:rsidR="00096B78" w:rsidRPr="00BF55FC" w:rsidRDefault="00BF55FC" w:rsidP="00267703">
      <w:pPr>
        <w:jc w:val="both"/>
      </w:pPr>
      <w:r w:rsidRPr="00BF55FC">
        <w:lastRenderedPageBreak/>
        <w:t xml:space="preserve">Con esta edición de Proa al Centro, la N° 187 del historial, despedimos </w:t>
      </w:r>
      <w:r w:rsidR="00873606">
        <w:t xml:space="preserve">‒con mucha tristeza‒ </w:t>
      </w:r>
      <w:r w:rsidRPr="00BF55FC">
        <w:t>este movido 2017.</w:t>
      </w:r>
      <w:r w:rsidR="00A4297E">
        <w:t xml:space="preserve"> </w:t>
      </w:r>
      <w:r w:rsidR="006D0DB1">
        <w:t>El número de fin de año suele ser un poco más distendido, atento a l</w:t>
      </w:r>
      <w:r w:rsidR="00084EA2">
        <w:t>o</w:t>
      </w:r>
      <w:r w:rsidR="006D0DB1">
        <w:t>s fest</w:t>
      </w:r>
      <w:r w:rsidR="00084EA2">
        <w:t>ejo</w:t>
      </w:r>
      <w:r w:rsidR="006D0DB1">
        <w:t xml:space="preserve">s </w:t>
      </w:r>
      <w:r w:rsidR="00084EA2">
        <w:t>habituales</w:t>
      </w:r>
      <w:r w:rsidR="006D0DB1">
        <w:t xml:space="preserve">, pero </w:t>
      </w:r>
      <w:r w:rsidR="00084EA2">
        <w:t>la desaparición del A.R.A. “San Juan” se llevó todo por delante, y no quedan ganas de festejo alguno. Al momento de escribir estas líneas se está evaluando la información que indica que el submarino podría haber sido encontrado. Esperemos que así sea, y que se puedan determinar las causas del naufragio, para que en el futuro no tengamos que vivir nuevamente circunstancias como las actuales.</w:t>
      </w:r>
    </w:p>
    <w:p w:rsidR="00BF55FC" w:rsidRDefault="00BF55FC" w:rsidP="00267703">
      <w:pPr>
        <w:jc w:val="both"/>
      </w:pPr>
    </w:p>
    <w:p w:rsidR="00084EA2" w:rsidRDefault="00084EA2" w:rsidP="00267703">
      <w:pPr>
        <w:jc w:val="both"/>
      </w:pPr>
      <w:r>
        <w:t xml:space="preserve">Yendo a lo menos importante, muy felices fiestas para todos y buenas vacaciones a aquellos a quienes les toque. </w:t>
      </w:r>
    </w:p>
    <w:p w:rsidR="0076576A" w:rsidRPr="00B134D2" w:rsidRDefault="0076576A" w:rsidP="00267703">
      <w:pPr>
        <w:jc w:val="both"/>
        <w:rPr>
          <w:highlight w:val="yellow"/>
        </w:rPr>
      </w:pPr>
    </w:p>
    <w:p w:rsidR="00EB0DF7" w:rsidRPr="004B6B48" w:rsidRDefault="00EB0DF7" w:rsidP="00267703">
      <w:pPr>
        <w:jc w:val="both"/>
      </w:pPr>
    </w:p>
    <w:p w:rsidR="00220164" w:rsidRPr="004B6B48" w:rsidRDefault="00A1237D" w:rsidP="00220164">
      <w:pPr>
        <w:jc w:val="both"/>
      </w:pPr>
      <w:r w:rsidRPr="004B6B48">
        <w:t>«</w:t>
      </w:r>
      <w:r w:rsidR="00220164" w:rsidRPr="004B6B48">
        <w:t>El mundo cambia co</w:t>
      </w:r>
      <w:r w:rsidR="004B6B48" w:rsidRPr="004B6B48">
        <w:t>n tu ejemplo, no con tu opinión».</w:t>
      </w:r>
    </w:p>
    <w:p w:rsidR="00A1237D" w:rsidRDefault="00220164" w:rsidP="00A1237D">
      <w:pPr>
        <w:jc w:val="both"/>
      </w:pPr>
      <w:r w:rsidRPr="004B6B48">
        <w:t>Paulo Coelho</w:t>
      </w:r>
      <w:r w:rsidR="004B6B48" w:rsidRPr="004B6B48">
        <w:t xml:space="preserve"> Souza (Rio de Janeiro, 1947) novelista, dramaturgo y letrista brasileño</w:t>
      </w:r>
      <w:r w:rsidR="00A1237D" w:rsidRPr="004B6B48">
        <w:t>.</w:t>
      </w:r>
    </w:p>
    <w:p w:rsidR="00AC4F49" w:rsidRDefault="00AC4F49" w:rsidP="00AC4F49">
      <w:pPr>
        <w:jc w:val="both"/>
        <w:rPr>
          <w:lang w:val="es-ES"/>
        </w:rPr>
      </w:pPr>
    </w:p>
    <w:p w:rsidR="00EB0DF7" w:rsidRPr="007E5ACF" w:rsidRDefault="00EB0DF7" w:rsidP="00267703">
      <w:pPr>
        <w:jc w:val="both"/>
        <w:rPr>
          <w:lang w:val="es-ES"/>
        </w:rPr>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 w:name="Efemerides"/>
      <w:r>
        <w:t>Efemérides</w:t>
      </w:r>
      <w:bookmarkEnd w:id="1"/>
      <w:r>
        <w:t xml:space="preserve"> y hechos destacados de </w:t>
      </w:r>
      <w:r w:rsidR="00B134D2">
        <w:t>diciembre</w:t>
      </w:r>
    </w:p>
    <w:p w:rsidR="00EB0DF7" w:rsidRDefault="00EB0DF7" w:rsidP="00267703">
      <w:pPr>
        <w:jc w:val="both"/>
      </w:pPr>
    </w:p>
    <w:p w:rsidR="00732BAD" w:rsidRDefault="00732BAD" w:rsidP="00732BAD">
      <w:pPr>
        <w:jc w:val="both"/>
      </w:pPr>
      <w:r w:rsidRPr="00297ED5">
        <w:rPr>
          <w:b/>
        </w:rPr>
        <w:t>01/1818</w:t>
      </w:r>
      <w:r>
        <w:t>: Nace en Buenos Aires el Vicealmirante Mariano Cordero</w:t>
      </w:r>
      <w:r w:rsidR="00297ED5">
        <w:t>, Comandante General de Marina d</w:t>
      </w:r>
      <w:r>
        <w:t>esde 1876 hasta 1889.</w:t>
      </w:r>
    </w:p>
    <w:p w:rsidR="00732BAD" w:rsidRDefault="00732BAD" w:rsidP="00732BAD">
      <w:pPr>
        <w:jc w:val="both"/>
      </w:pPr>
      <w:r w:rsidRPr="00297ED5">
        <w:rPr>
          <w:b/>
        </w:rPr>
        <w:t>23</w:t>
      </w:r>
      <w:r w:rsidR="00297ED5" w:rsidRPr="00297ED5">
        <w:rPr>
          <w:b/>
        </w:rPr>
        <w:t>/</w:t>
      </w:r>
      <w:r w:rsidRPr="00297ED5">
        <w:rPr>
          <w:b/>
        </w:rPr>
        <w:t>1822</w:t>
      </w:r>
      <w:r w:rsidR="00297ED5">
        <w:t xml:space="preserve">: </w:t>
      </w:r>
      <w:r>
        <w:t xml:space="preserve">Nace -en </w:t>
      </w:r>
      <w:proofErr w:type="spellStart"/>
      <w:r>
        <w:t>Dillingen</w:t>
      </w:r>
      <w:proofErr w:type="spellEnd"/>
      <w:r>
        <w:t xml:space="preserve">- </w:t>
      </w:r>
      <w:proofErr w:type="spellStart"/>
      <w:r>
        <w:t>Sebastian</w:t>
      </w:r>
      <w:proofErr w:type="spellEnd"/>
      <w:r>
        <w:t xml:space="preserve"> Wilhelm </w:t>
      </w:r>
      <w:proofErr w:type="spellStart"/>
      <w:r>
        <w:t>Valentin</w:t>
      </w:r>
      <w:proofErr w:type="spellEnd"/>
      <w:r>
        <w:t xml:space="preserve"> Bauer, inventor alemán pionero en la construcción de submarinos.</w:t>
      </w:r>
    </w:p>
    <w:p w:rsidR="00732BAD" w:rsidRDefault="00297ED5" w:rsidP="00732BAD">
      <w:pPr>
        <w:jc w:val="both"/>
      </w:pPr>
      <w:r w:rsidRPr="00297ED5">
        <w:rPr>
          <w:b/>
        </w:rPr>
        <w:t>01/</w:t>
      </w:r>
      <w:r w:rsidR="00732BAD" w:rsidRPr="00297ED5">
        <w:rPr>
          <w:b/>
        </w:rPr>
        <w:t>1878</w:t>
      </w:r>
      <w:r>
        <w:t xml:space="preserve">: </w:t>
      </w:r>
      <w:r w:rsidR="00732BAD">
        <w:t>La expedición del Comodoro Luis Py iza el pabellón nacional en Misioneros (Santa Cruz)</w:t>
      </w:r>
      <w:r>
        <w:t xml:space="preserve">; </w:t>
      </w:r>
      <w:r w:rsidR="00732BAD">
        <w:t>la fecha se adoptó como día de la creación de la Flota de Mar.</w:t>
      </w:r>
    </w:p>
    <w:p w:rsidR="00732BAD" w:rsidRDefault="00732BAD" w:rsidP="00732BAD">
      <w:pPr>
        <w:jc w:val="both"/>
      </w:pPr>
      <w:r w:rsidRPr="00297ED5">
        <w:rPr>
          <w:b/>
        </w:rPr>
        <w:t>17</w:t>
      </w:r>
      <w:r w:rsidR="00297ED5" w:rsidRPr="00297ED5">
        <w:rPr>
          <w:b/>
        </w:rPr>
        <w:t>/</w:t>
      </w:r>
      <w:r w:rsidRPr="00297ED5">
        <w:rPr>
          <w:b/>
        </w:rPr>
        <w:t>1878</w:t>
      </w:r>
      <w:r w:rsidR="00297ED5">
        <w:t xml:space="preserve">: </w:t>
      </w:r>
      <w:r>
        <w:t>A bordo de la corbeta Uruguay se recibe en Santa Cruz la primera promoción de la Escuela Naval Militar.</w:t>
      </w:r>
    </w:p>
    <w:p w:rsidR="00732BAD" w:rsidRDefault="00732BAD" w:rsidP="00732BAD">
      <w:pPr>
        <w:jc w:val="both"/>
      </w:pPr>
      <w:r w:rsidRPr="00297ED5">
        <w:rPr>
          <w:b/>
        </w:rPr>
        <w:t>12</w:t>
      </w:r>
      <w:r w:rsidR="00297ED5" w:rsidRPr="00297ED5">
        <w:rPr>
          <w:b/>
        </w:rPr>
        <w:t>/</w:t>
      </w:r>
      <w:r w:rsidRPr="00297ED5">
        <w:rPr>
          <w:b/>
        </w:rPr>
        <w:t>1901</w:t>
      </w:r>
      <w:r w:rsidR="00297ED5">
        <w:t xml:space="preserve">: </w:t>
      </w:r>
      <w:r>
        <w:t>Marconi recibe la primera señal de radio transatlántica desde Inglaterra hacia los Estados Unidos. Su invento entra en servicio en las marinas alemana y británica.</w:t>
      </w:r>
    </w:p>
    <w:p w:rsidR="00732BAD" w:rsidRDefault="00732BAD" w:rsidP="00732BAD">
      <w:pPr>
        <w:jc w:val="both"/>
      </w:pPr>
      <w:r w:rsidRPr="00297ED5">
        <w:rPr>
          <w:b/>
        </w:rPr>
        <w:t>02</w:t>
      </w:r>
      <w:r w:rsidR="00297ED5" w:rsidRPr="00297ED5">
        <w:rPr>
          <w:b/>
        </w:rPr>
        <w:t>/</w:t>
      </w:r>
      <w:r w:rsidRPr="00297ED5">
        <w:rPr>
          <w:b/>
        </w:rPr>
        <w:t>1903</w:t>
      </w:r>
      <w:r w:rsidR="00297ED5">
        <w:t xml:space="preserve">: </w:t>
      </w:r>
      <w:r>
        <w:t>La corbeta "Uruguay" arriba a Buenos Aires trayendo a su bordo a la expedición sueca y a los náufragos del buque "</w:t>
      </w:r>
      <w:proofErr w:type="spellStart"/>
      <w:r>
        <w:t>Antarctic</w:t>
      </w:r>
      <w:proofErr w:type="spellEnd"/>
      <w:r>
        <w:t>".</w:t>
      </w:r>
    </w:p>
    <w:p w:rsidR="00732BAD" w:rsidRDefault="00732BAD" w:rsidP="00732BAD">
      <w:pPr>
        <w:jc w:val="both"/>
      </w:pPr>
      <w:r w:rsidRPr="00297ED5">
        <w:rPr>
          <w:b/>
        </w:rPr>
        <w:t>29</w:t>
      </w:r>
      <w:r w:rsidR="00297ED5" w:rsidRPr="00297ED5">
        <w:rPr>
          <w:b/>
        </w:rPr>
        <w:t>/</w:t>
      </w:r>
      <w:r w:rsidRPr="00297ED5">
        <w:rPr>
          <w:b/>
        </w:rPr>
        <w:t>1905</w:t>
      </w:r>
      <w:r w:rsidR="00297ED5">
        <w:t xml:space="preserve">: </w:t>
      </w:r>
      <w:r>
        <w:t xml:space="preserve">Nace -en </w:t>
      </w:r>
      <w:proofErr w:type="spellStart"/>
      <w:r>
        <w:t>Sceaux</w:t>
      </w:r>
      <w:proofErr w:type="spellEnd"/>
      <w:r>
        <w:t>, Hauts-de-Seine- Henri-</w:t>
      </w:r>
      <w:proofErr w:type="spellStart"/>
      <w:r>
        <w:t>Gaston</w:t>
      </w:r>
      <w:proofErr w:type="spellEnd"/>
      <w:r>
        <w:t xml:space="preserve"> </w:t>
      </w:r>
      <w:proofErr w:type="spellStart"/>
      <w:r>
        <w:t>Busignies</w:t>
      </w:r>
      <w:proofErr w:type="spellEnd"/>
      <w:r>
        <w:t>, ingeniero electrónico francés que realizó significativas contribuciones al radar, las radio comunicaciones y la radio navegación.</w:t>
      </w:r>
    </w:p>
    <w:p w:rsidR="00732BAD" w:rsidRDefault="00732BAD" w:rsidP="00732BAD">
      <w:pPr>
        <w:jc w:val="both"/>
      </w:pPr>
      <w:r w:rsidRPr="00297ED5">
        <w:rPr>
          <w:b/>
        </w:rPr>
        <w:t>09</w:t>
      </w:r>
      <w:r w:rsidR="00297ED5" w:rsidRPr="00297ED5">
        <w:rPr>
          <w:b/>
        </w:rPr>
        <w:t>/</w:t>
      </w:r>
      <w:r w:rsidRPr="00297ED5">
        <w:rPr>
          <w:b/>
        </w:rPr>
        <w:t>1906</w:t>
      </w:r>
      <w:r w:rsidR="00297ED5">
        <w:t xml:space="preserve">: </w:t>
      </w:r>
      <w:r>
        <w:t xml:space="preserve">Nace -en New York City- Grace </w:t>
      </w:r>
      <w:proofErr w:type="spellStart"/>
      <w:r>
        <w:t>Brewster</w:t>
      </w:r>
      <w:proofErr w:type="spellEnd"/>
      <w:r>
        <w:t xml:space="preserve"> Murray Hopper, matemática estadounidense</w:t>
      </w:r>
      <w:r w:rsidR="00297ED5">
        <w:t>, u</w:t>
      </w:r>
      <w:r>
        <w:t>na de las primeras mujeres en trabajar en computación</w:t>
      </w:r>
      <w:r w:rsidR="00297ED5">
        <w:t xml:space="preserve">, y Contralmirante </w:t>
      </w:r>
      <w:r>
        <w:t>de la Armada estadounidense.</w:t>
      </w:r>
    </w:p>
    <w:p w:rsidR="00732BAD" w:rsidRDefault="00732BAD" w:rsidP="00732BAD">
      <w:pPr>
        <w:jc w:val="both"/>
      </w:pPr>
      <w:r w:rsidRPr="00297ED5">
        <w:rPr>
          <w:b/>
        </w:rPr>
        <w:t>08</w:t>
      </w:r>
      <w:r w:rsidR="00297ED5" w:rsidRPr="00297ED5">
        <w:rPr>
          <w:b/>
        </w:rPr>
        <w:t>/</w:t>
      </w:r>
      <w:r w:rsidRPr="00297ED5">
        <w:rPr>
          <w:b/>
        </w:rPr>
        <w:t>1914</w:t>
      </w:r>
      <w:r w:rsidR="00297ED5">
        <w:t xml:space="preserve">: </w:t>
      </w:r>
      <w:r>
        <w:t xml:space="preserve">Los cruceros alemanes </w:t>
      </w:r>
      <w:proofErr w:type="spellStart"/>
      <w:r>
        <w:t>Scharnhorst</w:t>
      </w:r>
      <w:proofErr w:type="spellEnd"/>
      <w:r>
        <w:t xml:space="preserve">, </w:t>
      </w:r>
      <w:proofErr w:type="spellStart"/>
      <w:r>
        <w:t>Gneisenau</w:t>
      </w:r>
      <w:proofErr w:type="spellEnd"/>
      <w:r>
        <w:t xml:space="preserve">, </w:t>
      </w:r>
      <w:proofErr w:type="spellStart"/>
      <w:r>
        <w:t>Nurnberg</w:t>
      </w:r>
      <w:proofErr w:type="spellEnd"/>
      <w:r>
        <w:t>, y Leipzig son hundidos por una fuerza británica en la Batalla de Malvinas.</w:t>
      </w:r>
    </w:p>
    <w:p w:rsidR="00732BAD" w:rsidRDefault="00732BAD" w:rsidP="00732BAD">
      <w:pPr>
        <w:jc w:val="both"/>
      </w:pPr>
      <w:r w:rsidRPr="00297ED5">
        <w:rPr>
          <w:b/>
        </w:rPr>
        <w:t>23</w:t>
      </w:r>
      <w:r w:rsidR="00297ED5" w:rsidRPr="00297ED5">
        <w:rPr>
          <w:b/>
        </w:rPr>
        <w:t>/</w:t>
      </w:r>
      <w:r w:rsidRPr="00297ED5">
        <w:rPr>
          <w:b/>
        </w:rPr>
        <w:t>1919</w:t>
      </w:r>
      <w:r w:rsidR="00297ED5">
        <w:t xml:space="preserve">: </w:t>
      </w:r>
      <w:r>
        <w:t xml:space="preserve">Es puesto en funcionamiento el </w:t>
      </w:r>
      <w:r w:rsidR="00297ED5">
        <w:t xml:space="preserve">USS </w:t>
      </w:r>
      <w:proofErr w:type="spellStart"/>
      <w:r w:rsidR="00297ED5">
        <w:t>Relief</w:t>
      </w:r>
      <w:proofErr w:type="spellEnd"/>
      <w:r w:rsidR="00297ED5">
        <w:t xml:space="preserve">, </w:t>
      </w:r>
      <w:r>
        <w:t>primer buque diseñado como ambulancia para el transporte de pacientes.</w:t>
      </w:r>
    </w:p>
    <w:p w:rsidR="00732BAD" w:rsidRDefault="00732BAD" w:rsidP="00732BAD">
      <w:pPr>
        <w:jc w:val="both"/>
      </w:pPr>
      <w:r w:rsidRPr="00297ED5">
        <w:rPr>
          <w:b/>
        </w:rPr>
        <w:t>17</w:t>
      </w:r>
      <w:r w:rsidR="00297ED5" w:rsidRPr="00297ED5">
        <w:rPr>
          <w:b/>
        </w:rPr>
        <w:t>/</w:t>
      </w:r>
      <w:r w:rsidRPr="00297ED5">
        <w:rPr>
          <w:b/>
        </w:rPr>
        <w:t>1939</w:t>
      </w:r>
      <w:r w:rsidR="00297ED5">
        <w:t xml:space="preserve">: </w:t>
      </w:r>
      <w:r>
        <w:t xml:space="preserve">La flotilla inglesa del </w:t>
      </w:r>
      <w:proofErr w:type="spellStart"/>
      <w:r>
        <w:t>Atlantico</w:t>
      </w:r>
      <w:proofErr w:type="spellEnd"/>
      <w:r>
        <w:t xml:space="preserve"> Sud destruye frente a Punta del Este al acorazado de bolsillo alemán </w:t>
      </w:r>
      <w:proofErr w:type="spellStart"/>
      <w:r>
        <w:t>Admiral</w:t>
      </w:r>
      <w:proofErr w:type="spellEnd"/>
      <w:r>
        <w:t xml:space="preserve"> Graf </w:t>
      </w:r>
      <w:proofErr w:type="spellStart"/>
      <w:r>
        <w:t>Von</w:t>
      </w:r>
      <w:proofErr w:type="spellEnd"/>
      <w:r>
        <w:t xml:space="preserve"> </w:t>
      </w:r>
      <w:proofErr w:type="spellStart"/>
      <w:r>
        <w:t>Spee</w:t>
      </w:r>
      <w:proofErr w:type="spellEnd"/>
      <w:r w:rsidR="00297ED5">
        <w:t xml:space="preserve"> en la Batalla del Río de la Plata.</w:t>
      </w:r>
    </w:p>
    <w:p w:rsidR="00732BAD" w:rsidRDefault="00297ED5" w:rsidP="00732BAD">
      <w:pPr>
        <w:jc w:val="both"/>
      </w:pPr>
      <w:r w:rsidRPr="00297ED5">
        <w:rPr>
          <w:b/>
        </w:rPr>
        <w:t>07/</w:t>
      </w:r>
      <w:r w:rsidR="00732BAD" w:rsidRPr="00297ED5">
        <w:rPr>
          <w:b/>
        </w:rPr>
        <w:t>1941</w:t>
      </w:r>
      <w:r>
        <w:t xml:space="preserve">: </w:t>
      </w:r>
      <w:r w:rsidR="00732BAD">
        <w:t>Los japoneses atacan a la flota norteamericana en Pearl Harbor.</w:t>
      </w:r>
    </w:p>
    <w:p w:rsidR="00732BAD" w:rsidRDefault="00297ED5" w:rsidP="00732BAD">
      <w:pPr>
        <w:jc w:val="both"/>
      </w:pPr>
      <w:r w:rsidRPr="00297ED5">
        <w:rPr>
          <w:b/>
        </w:rPr>
        <w:t>07/</w:t>
      </w:r>
      <w:r w:rsidR="00732BAD" w:rsidRPr="00297ED5">
        <w:rPr>
          <w:b/>
        </w:rPr>
        <w:t>1942</w:t>
      </w:r>
      <w:r>
        <w:t xml:space="preserve">: </w:t>
      </w:r>
      <w:r w:rsidR="00732BAD">
        <w:t>La Armada estadounidense bota el USS New Jersey, el mayor buque de guerra de la historia.</w:t>
      </w:r>
    </w:p>
    <w:p w:rsidR="00732BAD" w:rsidRDefault="00297ED5" w:rsidP="00732BAD">
      <w:pPr>
        <w:jc w:val="both"/>
      </w:pPr>
      <w:r w:rsidRPr="00297ED5">
        <w:rPr>
          <w:b/>
        </w:rPr>
        <w:t>28/</w:t>
      </w:r>
      <w:r w:rsidR="00732BAD" w:rsidRPr="00297ED5">
        <w:rPr>
          <w:b/>
        </w:rPr>
        <w:t>1946</w:t>
      </w:r>
      <w:r>
        <w:t xml:space="preserve">: </w:t>
      </w:r>
      <w:r w:rsidR="00732BAD">
        <w:t>Se crea el Liceo Naval Militar Almirante Brown, por decreto N° 22.892.</w:t>
      </w:r>
    </w:p>
    <w:p w:rsidR="00732BAD" w:rsidRDefault="00297ED5" w:rsidP="00732BAD">
      <w:pPr>
        <w:jc w:val="both"/>
      </w:pPr>
      <w:r w:rsidRPr="00297ED5">
        <w:rPr>
          <w:b/>
        </w:rPr>
        <w:lastRenderedPageBreak/>
        <w:t>13/</w:t>
      </w:r>
      <w:r w:rsidR="00732BAD" w:rsidRPr="00297ED5">
        <w:rPr>
          <w:b/>
        </w:rPr>
        <w:t>1950</w:t>
      </w:r>
      <w:r>
        <w:t xml:space="preserve">: </w:t>
      </w:r>
      <w:r w:rsidR="00732BAD">
        <w:t>Creación de la Base Naval Ushuaia.</w:t>
      </w:r>
    </w:p>
    <w:p w:rsidR="00732BAD" w:rsidRDefault="00297ED5" w:rsidP="00732BAD">
      <w:pPr>
        <w:jc w:val="both"/>
      </w:pPr>
      <w:r w:rsidRPr="00297ED5">
        <w:rPr>
          <w:b/>
        </w:rPr>
        <w:t>16/</w:t>
      </w:r>
      <w:r w:rsidR="00732BAD" w:rsidRPr="00297ED5">
        <w:rPr>
          <w:b/>
        </w:rPr>
        <w:t>1958</w:t>
      </w:r>
      <w:r>
        <w:t xml:space="preserve">: </w:t>
      </w:r>
      <w:r w:rsidR="00732BAD">
        <w:t>Se afirma el pabellón en la fragata A.R.A. "Piedrabuena" construida en el Astillero Río Santiago.</w:t>
      </w:r>
    </w:p>
    <w:p w:rsidR="00732BAD" w:rsidRDefault="00297ED5" w:rsidP="00732BAD">
      <w:pPr>
        <w:jc w:val="both"/>
      </w:pPr>
      <w:r w:rsidRPr="00297ED5">
        <w:rPr>
          <w:b/>
        </w:rPr>
        <w:t>30/</w:t>
      </w:r>
      <w:r w:rsidR="00732BAD" w:rsidRPr="00297ED5">
        <w:rPr>
          <w:b/>
        </w:rPr>
        <w:t>1958</w:t>
      </w:r>
      <w:r>
        <w:t xml:space="preserve">: </w:t>
      </w:r>
      <w:r w:rsidR="00732BAD">
        <w:t>Se incorpora a la Armada Argentina el portaaviones A.R.A. "Independencia".</w:t>
      </w:r>
    </w:p>
    <w:p w:rsidR="00732BAD" w:rsidRDefault="00297ED5" w:rsidP="00732BAD">
      <w:pPr>
        <w:jc w:val="both"/>
      </w:pPr>
      <w:r w:rsidRPr="00297ED5">
        <w:rPr>
          <w:b/>
        </w:rPr>
        <w:t>01/</w:t>
      </w:r>
      <w:r w:rsidR="00732BAD" w:rsidRPr="00297ED5">
        <w:rPr>
          <w:b/>
        </w:rPr>
        <w:t>1959</w:t>
      </w:r>
      <w:r>
        <w:t xml:space="preserve">: Se </w:t>
      </w:r>
      <w:r w:rsidR="00732BAD">
        <w:t>firma en Washington -EE.UU.- el Tratado Antártico.</w:t>
      </w:r>
    </w:p>
    <w:p w:rsidR="00732BAD" w:rsidRDefault="00732BAD" w:rsidP="00732BAD">
      <w:pPr>
        <w:jc w:val="both"/>
      </w:pPr>
      <w:r w:rsidRPr="00297ED5">
        <w:rPr>
          <w:b/>
        </w:rPr>
        <w:t>12</w:t>
      </w:r>
      <w:r w:rsidR="00297ED5" w:rsidRPr="00297ED5">
        <w:rPr>
          <w:b/>
        </w:rPr>
        <w:t>/</w:t>
      </w:r>
      <w:r w:rsidRPr="00297ED5">
        <w:rPr>
          <w:b/>
        </w:rPr>
        <w:t>1968</w:t>
      </w:r>
      <w:r w:rsidR="00297ED5">
        <w:t xml:space="preserve">: </w:t>
      </w:r>
      <w:proofErr w:type="spellStart"/>
      <w:r>
        <w:t>Nicolino</w:t>
      </w:r>
      <w:proofErr w:type="spellEnd"/>
      <w:r>
        <w:t xml:space="preserve"> </w:t>
      </w:r>
      <w:proofErr w:type="spellStart"/>
      <w:r>
        <w:t>Locche</w:t>
      </w:r>
      <w:proofErr w:type="spellEnd"/>
      <w:r>
        <w:t xml:space="preserve"> vence en </w:t>
      </w:r>
      <w:proofErr w:type="spellStart"/>
      <w:r>
        <w:t>Tokyo</w:t>
      </w:r>
      <w:proofErr w:type="spellEnd"/>
      <w:r>
        <w:t xml:space="preserve"> a Paul </w:t>
      </w:r>
      <w:proofErr w:type="spellStart"/>
      <w:r>
        <w:t>Fuyi</w:t>
      </w:r>
      <w:proofErr w:type="spellEnd"/>
      <w:r>
        <w:t xml:space="preserve"> y gana el título mundial de los welter juniors.</w:t>
      </w:r>
    </w:p>
    <w:p w:rsidR="00732BAD" w:rsidRDefault="00297ED5" w:rsidP="00732BAD">
      <w:pPr>
        <w:jc w:val="both"/>
      </w:pPr>
      <w:r w:rsidRPr="00297ED5">
        <w:rPr>
          <w:b/>
        </w:rPr>
        <w:t>28/</w:t>
      </w:r>
      <w:r w:rsidR="00732BAD" w:rsidRPr="00297ED5">
        <w:rPr>
          <w:b/>
        </w:rPr>
        <w:t>1972</w:t>
      </w:r>
      <w:r>
        <w:t xml:space="preserve">: </w:t>
      </w:r>
      <w:r w:rsidR="00732BAD">
        <w:t>Es asesinado por la organización terrorista ERP el Contraalmirante (RE) D. Emilio Rodolfo Berisso.</w:t>
      </w:r>
    </w:p>
    <w:p w:rsidR="00732BAD" w:rsidRDefault="00732BAD" w:rsidP="00732BAD">
      <w:pPr>
        <w:jc w:val="both"/>
      </w:pPr>
      <w:r w:rsidRPr="00297ED5">
        <w:rPr>
          <w:b/>
        </w:rPr>
        <w:t>16</w:t>
      </w:r>
      <w:r w:rsidR="00297ED5" w:rsidRPr="00297ED5">
        <w:rPr>
          <w:b/>
        </w:rPr>
        <w:t>/</w:t>
      </w:r>
      <w:r w:rsidRPr="00297ED5">
        <w:rPr>
          <w:b/>
        </w:rPr>
        <w:t>1974</w:t>
      </w:r>
      <w:r w:rsidR="00297ED5">
        <w:t xml:space="preserve">: </w:t>
      </w:r>
      <w:r>
        <w:t>En la ciudad de Posadas, Misiones, se crea el Liceo Naval Militar Almirante Storni, por Ley Nacional N° 21213.</w:t>
      </w:r>
    </w:p>
    <w:p w:rsidR="00732BAD" w:rsidRDefault="00297ED5" w:rsidP="00732BAD">
      <w:pPr>
        <w:jc w:val="both"/>
      </w:pPr>
      <w:r w:rsidRPr="00297ED5">
        <w:rPr>
          <w:b/>
        </w:rPr>
        <w:t>21/</w:t>
      </w:r>
      <w:r w:rsidR="00732BAD" w:rsidRPr="00297ED5">
        <w:rPr>
          <w:b/>
        </w:rPr>
        <w:t>1976</w:t>
      </w:r>
      <w:r>
        <w:t xml:space="preserve">: </w:t>
      </w:r>
      <w:r w:rsidR="00732BAD">
        <w:t>Se crea en la ciudad de Salta el Liceo Naval Militar Dr. Francisco de Gurruchaga.</w:t>
      </w:r>
    </w:p>
    <w:p w:rsidR="00732BAD" w:rsidRDefault="00297ED5" w:rsidP="00732BAD">
      <w:pPr>
        <w:jc w:val="both"/>
      </w:pPr>
      <w:r w:rsidRPr="00297ED5">
        <w:rPr>
          <w:b/>
        </w:rPr>
        <w:t>15/</w:t>
      </w:r>
      <w:r w:rsidR="00732BAD" w:rsidRPr="00297ED5">
        <w:rPr>
          <w:b/>
        </w:rPr>
        <w:t>1978</w:t>
      </w:r>
      <w:r>
        <w:t xml:space="preserve">: </w:t>
      </w:r>
      <w:r w:rsidR="00732BAD">
        <w:t xml:space="preserve">Se afirma el pabellón en el rompehielos A.R.A. "Almirante </w:t>
      </w:r>
      <w:proofErr w:type="spellStart"/>
      <w:r w:rsidR="00732BAD">
        <w:t>Irízar</w:t>
      </w:r>
      <w:proofErr w:type="spellEnd"/>
      <w:r w:rsidR="00732BAD">
        <w:t>".</w:t>
      </w:r>
    </w:p>
    <w:p w:rsidR="001233D6" w:rsidRDefault="00297ED5" w:rsidP="00732BAD">
      <w:pPr>
        <w:jc w:val="both"/>
      </w:pPr>
      <w:r w:rsidRPr="00297ED5">
        <w:rPr>
          <w:b/>
        </w:rPr>
        <w:t>20/</w:t>
      </w:r>
      <w:r w:rsidR="00732BAD" w:rsidRPr="00297ED5">
        <w:rPr>
          <w:b/>
        </w:rPr>
        <w:t>1987</w:t>
      </w:r>
      <w:r>
        <w:t xml:space="preserve">: </w:t>
      </w:r>
      <w:r w:rsidR="00732BAD">
        <w:t xml:space="preserve">El ferry filipino "Doña Paz" naufraga tras colisionar con el petrolero "Vector" cerca de Manila en el Mar de </w:t>
      </w:r>
      <w:proofErr w:type="spellStart"/>
      <w:r w:rsidR="00732BAD">
        <w:t>Sibuyan</w:t>
      </w:r>
      <w:proofErr w:type="spellEnd"/>
      <w:r w:rsidR="00732BAD">
        <w:t>, con un resultado de 4341 víctimas mortales en el peor desastre sufrido por una embarcación en tiempos de paz.</w:t>
      </w:r>
    </w:p>
    <w:p w:rsidR="00732BAD" w:rsidRDefault="00732BAD" w:rsidP="00732BAD">
      <w:pPr>
        <w:jc w:val="both"/>
      </w:pPr>
    </w:p>
    <w:p w:rsidR="00714C20" w:rsidRDefault="00714C20" w:rsidP="00D56F52">
      <w:pPr>
        <w:jc w:val="both"/>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2" w:name="Liceo"/>
      <w:bookmarkEnd w:id="2"/>
      <w:r>
        <w:t>Noticias del Liceo</w:t>
      </w:r>
    </w:p>
    <w:p w:rsidR="00CD4D57" w:rsidRDefault="00CD4D57" w:rsidP="00CD4D57">
      <w:pPr>
        <w:jc w:val="both"/>
        <w:rPr>
          <w:lang w:val="es-ES_tradnl"/>
        </w:rPr>
      </w:pPr>
    </w:p>
    <w:p w:rsidR="008A53A0" w:rsidRPr="00EC4813" w:rsidRDefault="008A53A0" w:rsidP="008A53A0">
      <w:pPr>
        <w:jc w:val="both"/>
        <w:rPr>
          <w:b/>
          <w:lang w:val="es-ES_tradnl"/>
        </w:rPr>
      </w:pPr>
      <w:r>
        <w:rPr>
          <w:b/>
          <w:lang w:val="es-ES_tradnl"/>
        </w:rPr>
        <w:t>RECONOCIMIENTOS AL CENTRO DE GRADUADOS</w:t>
      </w:r>
    </w:p>
    <w:p w:rsidR="008A53A0" w:rsidRDefault="008A53A0" w:rsidP="00CD4D57">
      <w:pPr>
        <w:jc w:val="both"/>
        <w:rPr>
          <w:lang w:val="es-ES_tradnl"/>
        </w:rPr>
      </w:pPr>
    </w:p>
    <w:p w:rsidR="008669DF" w:rsidRDefault="00051605" w:rsidP="008669DF">
      <w:pPr>
        <w:jc w:val="center"/>
        <w:rPr>
          <w:lang w:val="es-ES_tradnl"/>
        </w:rPr>
      </w:pPr>
      <w:r>
        <w:rPr>
          <w:noProof/>
          <w:lang w:eastAsia="es-AR"/>
        </w:rPr>
        <w:pict>
          <v:shape id="_x0000_i1026" type="#_x0000_t75" style="width:365.2pt;height:221.2pt;visibility:visible;mso-wrap-style:square">
            <v:imagedata r:id="rId9" o:title=""/>
          </v:shape>
        </w:pict>
      </w:r>
    </w:p>
    <w:p w:rsidR="008669DF" w:rsidRDefault="008669DF" w:rsidP="00CD4D57">
      <w:pPr>
        <w:jc w:val="both"/>
        <w:rPr>
          <w:noProof/>
          <w:lang w:eastAsia="es-AR"/>
        </w:rPr>
      </w:pPr>
    </w:p>
    <w:p w:rsidR="008669DF" w:rsidRDefault="00051605" w:rsidP="008669DF">
      <w:pPr>
        <w:jc w:val="center"/>
        <w:rPr>
          <w:noProof/>
          <w:lang w:eastAsia="es-AR"/>
        </w:rPr>
      </w:pPr>
      <w:r>
        <w:rPr>
          <w:noProof/>
          <w:lang w:eastAsia="es-AR"/>
        </w:rPr>
        <w:lastRenderedPageBreak/>
        <w:pict>
          <v:shape id="_x0000_i1027" type="#_x0000_t75" style="width:366.1pt;height:255.05pt;visibility:visible;mso-wrap-style:square">
            <v:imagedata r:id="rId10" o:title=""/>
          </v:shape>
        </w:pict>
      </w:r>
    </w:p>
    <w:p w:rsidR="008669DF" w:rsidRDefault="008669DF" w:rsidP="008669DF">
      <w:pPr>
        <w:jc w:val="center"/>
        <w:rPr>
          <w:lang w:val="es-ES_tradnl"/>
        </w:rPr>
      </w:pPr>
    </w:p>
    <w:p w:rsidR="008669DF" w:rsidRDefault="008669DF" w:rsidP="008669DF">
      <w:pPr>
        <w:pStyle w:val="Textoindependiente3"/>
        <w:rPr>
          <w:b w:val="0"/>
          <w:lang w:val="es-AR"/>
        </w:rPr>
      </w:pPr>
      <w:r>
        <w:rPr>
          <w:b w:val="0"/>
          <w:lang w:val="es-AR"/>
        </w:rPr>
        <w:t>- - - - -</w:t>
      </w:r>
    </w:p>
    <w:p w:rsidR="008669DF" w:rsidRDefault="008669DF" w:rsidP="00CD4D57">
      <w:pPr>
        <w:jc w:val="both"/>
        <w:rPr>
          <w:lang w:val="es-ES_tradnl"/>
        </w:rPr>
      </w:pPr>
    </w:p>
    <w:p w:rsidR="006B2CB0" w:rsidRPr="00EC4813" w:rsidRDefault="006B2CB0" w:rsidP="006D16E4">
      <w:pPr>
        <w:jc w:val="both"/>
        <w:rPr>
          <w:b/>
          <w:lang w:val="es-ES_tradnl"/>
        </w:rPr>
      </w:pPr>
      <w:r w:rsidRPr="00EC4813">
        <w:rPr>
          <w:b/>
          <w:lang w:val="es-ES_tradnl"/>
        </w:rPr>
        <w:t>VIAJE DE INSTRUCCIÓN</w:t>
      </w:r>
    </w:p>
    <w:p w:rsidR="00EC4813" w:rsidRDefault="00EC4813" w:rsidP="00EC4813">
      <w:pPr>
        <w:jc w:val="both"/>
        <w:rPr>
          <w:lang w:val="es-ES_tradnl"/>
        </w:rPr>
      </w:pPr>
    </w:p>
    <w:p w:rsidR="00EC4813" w:rsidRPr="00EC4813" w:rsidRDefault="00EC4813" w:rsidP="00EC4813">
      <w:pPr>
        <w:jc w:val="both"/>
        <w:rPr>
          <w:lang w:val="es-ES_tradnl"/>
        </w:rPr>
      </w:pPr>
      <w:r w:rsidRPr="00EC4813">
        <w:rPr>
          <w:lang w:val="es-ES_tradnl"/>
        </w:rPr>
        <w:t>El Mambo sali</w:t>
      </w:r>
      <w:r>
        <w:rPr>
          <w:lang w:val="es-ES_tradnl"/>
        </w:rPr>
        <w:t>ó</w:t>
      </w:r>
      <w:r w:rsidRPr="00EC4813">
        <w:rPr>
          <w:lang w:val="es-ES_tradnl"/>
        </w:rPr>
        <w:t xml:space="preserve"> del </w:t>
      </w:r>
      <w:r>
        <w:rPr>
          <w:lang w:val="es-ES_tradnl"/>
        </w:rPr>
        <w:t>Centro de G</w:t>
      </w:r>
      <w:r w:rsidRPr="00EC4813">
        <w:rPr>
          <w:lang w:val="es-ES_tradnl"/>
        </w:rPr>
        <w:t>raduados e</w:t>
      </w:r>
      <w:r>
        <w:rPr>
          <w:lang w:val="es-ES_tradnl"/>
        </w:rPr>
        <w:t xml:space="preserve">l sábado </w:t>
      </w:r>
      <w:r w:rsidR="00D73A7D">
        <w:rPr>
          <w:lang w:val="es-ES_tradnl"/>
        </w:rPr>
        <w:t xml:space="preserve">28/10 </w:t>
      </w:r>
      <w:r>
        <w:rPr>
          <w:lang w:val="es-ES_tradnl"/>
        </w:rPr>
        <w:t>a las 11am rumbo a la Escuela N</w:t>
      </w:r>
      <w:r w:rsidRPr="00EC4813">
        <w:rPr>
          <w:lang w:val="es-ES_tradnl"/>
        </w:rPr>
        <w:t>aval con 6 cadetes de 4</w:t>
      </w:r>
      <w:r>
        <w:rPr>
          <w:lang w:val="es-ES_tradnl"/>
        </w:rPr>
        <w:t>°</w:t>
      </w:r>
      <w:r w:rsidRPr="00EC4813">
        <w:rPr>
          <w:lang w:val="es-ES_tradnl"/>
        </w:rPr>
        <w:t xml:space="preserve"> llegando a las 23hs.</w:t>
      </w:r>
    </w:p>
    <w:p w:rsidR="00EC4813" w:rsidRPr="00EC4813" w:rsidRDefault="00EC4813" w:rsidP="00EC4813">
      <w:pPr>
        <w:jc w:val="both"/>
        <w:rPr>
          <w:lang w:val="es-ES_tradnl"/>
        </w:rPr>
      </w:pPr>
      <w:r w:rsidRPr="00EC4813">
        <w:rPr>
          <w:lang w:val="es-ES_tradnl"/>
        </w:rPr>
        <w:t>El día domingo escolta</w:t>
      </w:r>
      <w:r>
        <w:rPr>
          <w:lang w:val="es-ES_tradnl"/>
        </w:rPr>
        <w:t>n</w:t>
      </w:r>
      <w:r w:rsidRPr="00EC4813">
        <w:rPr>
          <w:lang w:val="es-ES_tradnl"/>
        </w:rPr>
        <w:t>do al Fortuna II que llevaba 8 cadetes de 5</w:t>
      </w:r>
      <w:r>
        <w:rPr>
          <w:lang w:val="es-ES_tradnl"/>
        </w:rPr>
        <w:t>°, salimos de la Escuela N</w:t>
      </w:r>
      <w:r w:rsidRPr="00EC4813">
        <w:rPr>
          <w:lang w:val="es-ES_tradnl"/>
        </w:rPr>
        <w:t xml:space="preserve">aval rumbo a Punta del Este llegando el lunes a las 23hs. Seguimos en puerto hasta el miércoles a la mañana que salimos a Montevideo llegando el miércoles a las 19hs. Luego el </w:t>
      </w:r>
      <w:r w:rsidR="00D73A7D" w:rsidRPr="00EC4813">
        <w:rPr>
          <w:lang w:val="es-ES_tradnl"/>
        </w:rPr>
        <w:t>viernes</w:t>
      </w:r>
      <w:r w:rsidRPr="00EC4813">
        <w:rPr>
          <w:lang w:val="es-ES_tradnl"/>
        </w:rPr>
        <w:t xml:space="preserve"> a las 14hs salimos a Colonia llegando el sábado a las 11 AM</w:t>
      </w:r>
      <w:r w:rsidR="00D73A7D">
        <w:rPr>
          <w:lang w:val="es-ES_tradnl"/>
        </w:rPr>
        <w:t>,</w:t>
      </w:r>
      <w:r w:rsidRPr="00EC4813">
        <w:rPr>
          <w:lang w:val="es-ES_tradnl"/>
        </w:rPr>
        <w:t xml:space="preserve"> </w:t>
      </w:r>
      <w:r w:rsidR="00D73A7D">
        <w:rPr>
          <w:lang w:val="es-ES_tradnl"/>
        </w:rPr>
        <w:t>d</w:t>
      </w:r>
      <w:r w:rsidRPr="00EC4813">
        <w:rPr>
          <w:lang w:val="es-ES_tradnl"/>
        </w:rPr>
        <w:t>onde nos juntamos con la flota del Centro de Graduados. Cenamos en el Consulado Argentino de Colonia y contamos con la presencia de</w:t>
      </w:r>
      <w:r w:rsidR="00D73A7D">
        <w:rPr>
          <w:lang w:val="es-ES_tradnl"/>
        </w:rPr>
        <w:t>l</w:t>
      </w:r>
      <w:r w:rsidRPr="00EC4813">
        <w:rPr>
          <w:lang w:val="es-ES_tradnl"/>
        </w:rPr>
        <w:t xml:space="preserve"> Cónsul, el Director del Liceo, el </w:t>
      </w:r>
      <w:r w:rsidR="00D73A7D">
        <w:rPr>
          <w:lang w:val="es-ES_tradnl"/>
        </w:rPr>
        <w:t>Jefe de E</w:t>
      </w:r>
      <w:r w:rsidRPr="00EC4813">
        <w:rPr>
          <w:lang w:val="es-ES_tradnl"/>
        </w:rPr>
        <w:t>studio</w:t>
      </w:r>
      <w:r w:rsidR="00D73A7D">
        <w:rPr>
          <w:lang w:val="es-ES_tradnl"/>
        </w:rPr>
        <w:t>s y dos jefes de año. A</w:t>
      </w:r>
      <w:r w:rsidR="00D73A7D" w:rsidRPr="00EC4813">
        <w:rPr>
          <w:lang w:val="es-ES_tradnl"/>
        </w:rPr>
        <w:t>demás</w:t>
      </w:r>
      <w:r w:rsidR="00D73A7D">
        <w:rPr>
          <w:lang w:val="es-ES_tradnl"/>
        </w:rPr>
        <w:t xml:space="preserve"> estuvo el Agregado N</w:t>
      </w:r>
      <w:r w:rsidRPr="00EC4813">
        <w:rPr>
          <w:lang w:val="es-ES_tradnl"/>
        </w:rPr>
        <w:t>av</w:t>
      </w:r>
      <w:r w:rsidR="00D73A7D">
        <w:rPr>
          <w:lang w:val="es-ES_tradnl"/>
        </w:rPr>
        <w:t>al en Uruguay y el Prefecto de C</w:t>
      </w:r>
      <w:r w:rsidRPr="00EC4813">
        <w:rPr>
          <w:lang w:val="es-ES_tradnl"/>
        </w:rPr>
        <w:t>olonia. En total asistieron 39 cadetes (7</w:t>
      </w:r>
      <w:r w:rsidR="00D73A7D">
        <w:rPr>
          <w:lang w:val="es-ES_tradnl"/>
        </w:rPr>
        <w:t xml:space="preserve"> </w:t>
      </w:r>
      <w:r w:rsidR="00D73A7D" w:rsidRPr="00EC4813">
        <w:rPr>
          <w:lang w:val="es-ES_tradnl"/>
        </w:rPr>
        <w:t>más</w:t>
      </w:r>
      <w:r w:rsidRPr="00EC4813">
        <w:rPr>
          <w:lang w:val="es-ES_tradnl"/>
        </w:rPr>
        <w:t xml:space="preserve"> que el año pasado), soci</w:t>
      </w:r>
      <w:r w:rsidR="00D73A7D">
        <w:rPr>
          <w:lang w:val="es-ES_tradnl"/>
        </w:rPr>
        <w:t>os, egresados, tripulación del Fortuna II y cadetes de la E</w:t>
      </w:r>
      <w:r w:rsidRPr="00EC4813">
        <w:rPr>
          <w:lang w:val="es-ES_tradnl"/>
        </w:rPr>
        <w:t xml:space="preserve">scuela </w:t>
      </w:r>
      <w:r w:rsidR="00D73A7D">
        <w:rPr>
          <w:lang w:val="es-ES_tradnl"/>
        </w:rPr>
        <w:t>N</w:t>
      </w:r>
      <w:r w:rsidRPr="00EC4813">
        <w:rPr>
          <w:lang w:val="es-ES_tradnl"/>
        </w:rPr>
        <w:t xml:space="preserve">aval. El </w:t>
      </w:r>
      <w:r w:rsidR="00D73A7D" w:rsidRPr="00EC4813">
        <w:rPr>
          <w:lang w:val="es-ES_tradnl"/>
        </w:rPr>
        <w:t>día</w:t>
      </w:r>
      <w:r w:rsidRPr="00EC4813">
        <w:rPr>
          <w:lang w:val="es-ES_tradnl"/>
        </w:rPr>
        <w:t xml:space="preserve"> domingo sal</w:t>
      </w:r>
      <w:r w:rsidR="00D73A7D">
        <w:rPr>
          <w:lang w:val="es-ES_tradnl"/>
        </w:rPr>
        <w:t>imos hacia el club donde terminó</w:t>
      </w:r>
      <w:r w:rsidRPr="00EC4813">
        <w:rPr>
          <w:lang w:val="es-ES_tradnl"/>
        </w:rPr>
        <w:t xml:space="preserve"> la navegación.</w:t>
      </w:r>
    </w:p>
    <w:p w:rsidR="006B2CB0" w:rsidRPr="00B134D2" w:rsidRDefault="00D73A7D" w:rsidP="00EC4813">
      <w:pPr>
        <w:jc w:val="both"/>
        <w:rPr>
          <w:highlight w:val="yellow"/>
          <w:lang w:val="es-ES_tradnl"/>
        </w:rPr>
      </w:pPr>
      <w:r>
        <w:rPr>
          <w:lang w:val="es-ES_tradnl"/>
        </w:rPr>
        <w:t>El Mambo embarcó</w:t>
      </w:r>
      <w:r w:rsidR="00EC4813" w:rsidRPr="00EC4813">
        <w:rPr>
          <w:lang w:val="es-ES_tradnl"/>
        </w:rPr>
        <w:t xml:space="preserve"> 6 cadetes durante 9 </w:t>
      </w:r>
      <w:r w:rsidRPr="00EC4813">
        <w:rPr>
          <w:lang w:val="es-ES_tradnl"/>
        </w:rPr>
        <w:t>días</w:t>
      </w:r>
      <w:r w:rsidR="00EC4813" w:rsidRPr="00EC4813">
        <w:rPr>
          <w:lang w:val="es-ES_tradnl"/>
        </w:rPr>
        <w:t xml:space="preserve">, navegamos 400 millas y tocamos 4 puertos. Los cadetes hicieron </w:t>
      </w:r>
      <w:r w:rsidRPr="00EC4813">
        <w:rPr>
          <w:lang w:val="es-ES_tradnl"/>
        </w:rPr>
        <w:t>guardias,</w:t>
      </w:r>
      <w:r w:rsidR="00EC4813" w:rsidRPr="00EC4813">
        <w:rPr>
          <w:lang w:val="es-ES_tradnl"/>
        </w:rPr>
        <w:t xml:space="preserve"> navegaron de noche y sin vista de costa, enfrentaron tormentas no esperadas, realizaron todas las maniobras nece</w:t>
      </w:r>
      <w:r>
        <w:rPr>
          <w:lang w:val="es-ES_tradnl"/>
        </w:rPr>
        <w:t>sarias para que el barco navegue</w:t>
      </w:r>
      <w:r w:rsidR="00EC4813" w:rsidRPr="00EC4813">
        <w:rPr>
          <w:lang w:val="es-ES_tradnl"/>
        </w:rPr>
        <w:t xml:space="preserve">, cocinaron y  limpiaron. </w:t>
      </w:r>
      <w:r>
        <w:rPr>
          <w:lang w:val="es-ES_tradnl"/>
        </w:rPr>
        <w:t>Salieron</w:t>
      </w:r>
      <w:r w:rsidR="00EC4813" w:rsidRPr="00EC4813">
        <w:rPr>
          <w:lang w:val="es-ES_tradnl"/>
        </w:rPr>
        <w:t xml:space="preserve"> 6 adolescente</w:t>
      </w:r>
      <w:r>
        <w:rPr>
          <w:lang w:val="es-ES_tradnl"/>
        </w:rPr>
        <w:t>s</w:t>
      </w:r>
      <w:r w:rsidR="00EC4813" w:rsidRPr="00EC4813">
        <w:rPr>
          <w:lang w:val="es-ES_tradnl"/>
        </w:rPr>
        <w:t xml:space="preserve"> y volvieron 6 marinos.</w:t>
      </w:r>
    </w:p>
    <w:p w:rsidR="006D16E4" w:rsidRDefault="006D16E4" w:rsidP="006D16E4">
      <w:pPr>
        <w:jc w:val="both"/>
        <w:rPr>
          <w:lang w:val="es-ES_tradnl"/>
        </w:rPr>
      </w:pPr>
    </w:p>
    <w:p w:rsidR="00D1253B" w:rsidRPr="00D1253B" w:rsidRDefault="00D1253B" w:rsidP="000B4C94">
      <w:pPr>
        <w:jc w:val="both"/>
        <w:rPr>
          <w:lang w:val="es-ES_tradnl"/>
        </w:rPr>
      </w:pPr>
      <w:r>
        <w:rPr>
          <w:lang w:val="es-ES_tradnl"/>
        </w:rPr>
        <w:t>A continuación, el testimonio de un cadete embarcado en el M</w:t>
      </w:r>
      <w:r w:rsidRPr="00D1253B">
        <w:rPr>
          <w:lang w:val="es-ES_tradnl"/>
        </w:rPr>
        <w:t>ambo</w:t>
      </w:r>
      <w:r w:rsidR="000B4C94">
        <w:rPr>
          <w:lang w:val="es-ES_tradnl"/>
        </w:rPr>
        <w:t>, y un video producido por los mismos cadetes</w:t>
      </w:r>
      <w:r w:rsidRPr="00D1253B">
        <w:rPr>
          <w:lang w:val="es-ES_tradnl"/>
        </w:rPr>
        <w:t>.</w:t>
      </w:r>
    </w:p>
    <w:p w:rsidR="00D1253B" w:rsidRDefault="00D1253B" w:rsidP="006D16E4">
      <w:pPr>
        <w:jc w:val="both"/>
        <w:rPr>
          <w:lang w:val="es-ES_tradnl"/>
        </w:rPr>
      </w:pPr>
    </w:p>
    <w:p w:rsidR="00D1253B" w:rsidRPr="00D1253B" w:rsidRDefault="00D1253B" w:rsidP="00D1253B">
      <w:pPr>
        <w:jc w:val="both"/>
        <w:rPr>
          <w:u w:val="single"/>
          <w:lang w:val="es-ES_tradnl"/>
        </w:rPr>
      </w:pPr>
      <w:r w:rsidRPr="00D1253B">
        <w:rPr>
          <w:u w:val="single"/>
          <w:lang w:val="es-ES_tradnl"/>
        </w:rPr>
        <w:t>Viaje de instrucción a bordo del Mambo</w:t>
      </w:r>
    </w:p>
    <w:p w:rsidR="00D1253B" w:rsidRDefault="00D1253B" w:rsidP="00D1253B">
      <w:pPr>
        <w:jc w:val="both"/>
        <w:rPr>
          <w:lang w:val="es-ES_tradnl"/>
        </w:rPr>
      </w:pPr>
    </w:p>
    <w:p w:rsidR="00D1253B" w:rsidRPr="00D1253B" w:rsidRDefault="00D1253B" w:rsidP="00D1253B">
      <w:pPr>
        <w:jc w:val="both"/>
        <w:rPr>
          <w:lang w:val="es-ES_tradnl"/>
        </w:rPr>
      </w:pPr>
      <w:r w:rsidRPr="00D1253B">
        <w:rPr>
          <w:lang w:val="es-ES_tradnl"/>
        </w:rPr>
        <w:lastRenderedPageBreak/>
        <w:t xml:space="preserve">El pasado sábado 28 de octubre, seis cadetes de 4to año del Liceo Naval Alte. Brown, </w:t>
      </w:r>
      <w:proofErr w:type="spellStart"/>
      <w:r w:rsidRPr="00D1253B">
        <w:rPr>
          <w:lang w:val="es-ES_tradnl"/>
        </w:rPr>
        <w:t>Alvarez</w:t>
      </w:r>
      <w:proofErr w:type="spellEnd"/>
      <w:r w:rsidRPr="00D1253B">
        <w:rPr>
          <w:lang w:val="es-ES_tradnl"/>
        </w:rPr>
        <w:t xml:space="preserve">, Micaela; Dufau, Leticia; </w:t>
      </w:r>
      <w:proofErr w:type="spellStart"/>
      <w:r w:rsidRPr="00D1253B">
        <w:rPr>
          <w:lang w:val="es-ES_tradnl"/>
        </w:rPr>
        <w:t>Fauceglia</w:t>
      </w:r>
      <w:proofErr w:type="spellEnd"/>
      <w:r w:rsidRPr="00D1253B">
        <w:rPr>
          <w:lang w:val="es-ES_tradnl"/>
        </w:rPr>
        <w:t xml:space="preserve">, Guido; </w:t>
      </w:r>
      <w:proofErr w:type="spellStart"/>
      <w:r w:rsidRPr="00D1253B">
        <w:rPr>
          <w:lang w:val="es-ES_tradnl"/>
        </w:rPr>
        <w:t>Morinigo</w:t>
      </w:r>
      <w:proofErr w:type="spellEnd"/>
      <w:r w:rsidRPr="00D1253B">
        <w:rPr>
          <w:lang w:val="es-ES_tradnl"/>
        </w:rPr>
        <w:t xml:space="preserve">, Franco; </w:t>
      </w:r>
      <w:proofErr w:type="spellStart"/>
      <w:r w:rsidRPr="00D1253B">
        <w:rPr>
          <w:lang w:val="es-ES_tradnl"/>
        </w:rPr>
        <w:t>Lancellotti</w:t>
      </w:r>
      <w:proofErr w:type="spellEnd"/>
      <w:r w:rsidRPr="00D1253B">
        <w:rPr>
          <w:lang w:val="es-ES_tradnl"/>
        </w:rPr>
        <w:t xml:space="preserve">, Abril y </w:t>
      </w:r>
      <w:proofErr w:type="spellStart"/>
      <w:r w:rsidRPr="00D1253B">
        <w:rPr>
          <w:lang w:val="es-ES_tradnl"/>
        </w:rPr>
        <w:t>Teran</w:t>
      </w:r>
      <w:proofErr w:type="spellEnd"/>
      <w:r w:rsidRPr="00D1253B">
        <w:rPr>
          <w:lang w:val="es-ES_tradnl"/>
        </w:rPr>
        <w:t xml:space="preserve">, </w:t>
      </w:r>
      <w:proofErr w:type="spellStart"/>
      <w:r w:rsidRPr="00D1253B">
        <w:rPr>
          <w:lang w:val="es-ES_tradnl"/>
        </w:rPr>
        <w:t>Shaiel</w:t>
      </w:r>
      <w:proofErr w:type="spellEnd"/>
      <w:r w:rsidRPr="00D1253B">
        <w:rPr>
          <w:lang w:val="es-ES_tradnl"/>
        </w:rPr>
        <w:t xml:space="preserve">; nos embarcamos en una aventura a bordo del velero Mambo, la cual nos iba a presentar situaciones nunca antes pensadas por nosotros. En primer lugar queremos agradecerle al Centro de Graduados del Liceo Naval por hacer posible este viaje, en especial a Ricardo </w:t>
      </w:r>
      <w:proofErr w:type="spellStart"/>
      <w:r w:rsidRPr="00D1253B">
        <w:rPr>
          <w:lang w:val="es-ES_tradnl"/>
        </w:rPr>
        <w:t>Franzosi</w:t>
      </w:r>
      <w:proofErr w:type="spellEnd"/>
      <w:r w:rsidRPr="00D1253B">
        <w:rPr>
          <w:lang w:val="es-ES_tradnl"/>
        </w:rPr>
        <w:t xml:space="preserve"> y al Comodoro del club, Sergio </w:t>
      </w:r>
      <w:proofErr w:type="spellStart"/>
      <w:r w:rsidRPr="00D1253B">
        <w:rPr>
          <w:lang w:val="es-ES_tradnl"/>
        </w:rPr>
        <w:t>Arduini</w:t>
      </w:r>
      <w:proofErr w:type="spellEnd"/>
      <w:r w:rsidRPr="00D1253B">
        <w:rPr>
          <w:lang w:val="es-ES_tradnl"/>
        </w:rPr>
        <w:t xml:space="preserve">, quienes fueron los que durante esta travesía por el Rio de La Plata complementaron los conocimientos e hicieron que apliquemos los aprendidos durante estos cuatro años en las clases de náutica. </w:t>
      </w:r>
    </w:p>
    <w:p w:rsidR="00D1253B" w:rsidRPr="00D1253B" w:rsidRDefault="00D1253B" w:rsidP="00D1253B">
      <w:pPr>
        <w:jc w:val="both"/>
        <w:rPr>
          <w:lang w:val="es-ES_tradnl"/>
        </w:rPr>
      </w:pPr>
      <w:r w:rsidRPr="00D1253B">
        <w:rPr>
          <w:lang w:val="es-ES_tradnl"/>
        </w:rPr>
        <w:t xml:space="preserve">Cada uno cumplía un rol específico a la hora de realizar las maniobras relacionadas con el izado y arriado de velas, y las entradas y salidas de puerto. Cada cadete estaba designado en un grupo de guardia de vigía correctamente organizado desde que zarpábamos de puerto hasta que arribábamos a otro. </w:t>
      </w:r>
    </w:p>
    <w:p w:rsidR="00D1253B" w:rsidRPr="00D1253B" w:rsidRDefault="00D1253B" w:rsidP="00D1253B">
      <w:pPr>
        <w:jc w:val="both"/>
        <w:rPr>
          <w:lang w:val="es-ES_tradnl"/>
        </w:rPr>
      </w:pPr>
      <w:r w:rsidRPr="00D1253B">
        <w:rPr>
          <w:lang w:val="es-ES_tradnl"/>
        </w:rPr>
        <w:t xml:space="preserve">La travesía comenzó el 28 de octubre por la mañana cuando nos encontrábamos en la Prefectura para realizar los trámites necesarios para salir del país. Luego nos dirigimos hacia el Centro de Graduados para poder ultimar detalles y terminar de arranchar el velero para zarpar. Ese día partimos rumbo a la Escuela Naval Militar, a la cual llegamos a la noche del mismo. </w:t>
      </w:r>
    </w:p>
    <w:p w:rsidR="00D1253B" w:rsidRPr="00D1253B" w:rsidRDefault="00D1253B" w:rsidP="00D1253B">
      <w:pPr>
        <w:jc w:val="both"/>
        <w:rPr>
          <w:lang w:val="es-ES_tradnl"/>
        </w:rPr>
      </w:pPr>
      <w:r w:rsidRPr="00D1253B">
        <w:rPr>
          <w:lang w:val="es-ES_tradnl"/>
        </w:rPr>
        <w:t xml:space="preserve">El domingo 29 de octubre, por la tarde, salimos de puerto hacia Punta del Este escoltados por el velero Fortuna II con 8 cadetes de 5to año junto al capitán del mismo, nuestro Jefe de Cuerpo y dos oficiales más del Liceo.  Después de 29 horas navegando, soportando una noche complicada en la que soplaron 53 nudos y unas cuantas millas recorridas logramos amarrar el 30 de octubre. </w:t>
      </w:r>
    </w:p>
    <w:p w:rsidR="00D1253B" w:rsidRPr="00D1253B" w:rsidRDefault="00D1253B" w:rsidP="00D1253B">
      <w:pPr>
        <w:jc w:val="both"/>
        <w:rPr>
          <w:lang w:val="es-ES_tradnl"/>
        </w:rPr>
      </w:pPr>
      <w:r w:rsidRPr="00D1253B">
        <w:rPr>
          <w:lang w:val="es-ES_tradnl"/>
        </w:rPr>
        <w:t xml:space="preserve">Al día siguiente, el 31 de octubre, pudimos conocer un poco la ciudad y su historia gracias al </w:t>
      </w:r>
      <w:proofErr w:type="spellStart"/>
      <w:r w:rsidRPr="00D1253B">
        <w:rPr>
          <w:lang w:val="es-ES_tradnl"/>
        </w:rPr>
        <w:t>city</w:t>
      </w:r>
      <w:proofErr w:type="spellEnd"/>
      <w:r w:rsidRPr="00D1253B">
        <w:rPr>
          <w:lang w:val="es-ES_tradnl"/>
        </w:rPr>
        <w:t xml:space="preserve"> tour que hicimos por la misma, visitando puntos destacados como Playa Brava, Casa Pueblo, Punta Ballena donde pudimos apreciar el comienzo del atardecer. </w:t>
      </w:r>
    </w:p>
    <w:p w:rsidR="00D1253B" w:rsidRPr="00D1253B" w:rsidRDefault="00D1253B" w:rsidP="00D1253B">
      <w:pPr>
        <w:jc w:val="both"/>
        <w:rPr>
          <w:lang w:val="es-ES_tradnl"/>
        </w:rPr>
      </w:pPr>
      <w:r w:rsidRPr="00D1253B">
        <w:rPr>
          <w:lang w:val="es-ES_tradnl"/>
        </w:rPr>
        <w:t xml:space="preserve">El 1 de noviembre, zarpamos con rumbo a la ciudad de Montevideo a la cual amarramos ese mismo día por la tarde-noche. Los días en esta ciudad no fueron los mejores en cuanto a meteorología. El 2 de noviembre paseamos un poco por la ciudad, pero las posibilidades de disfrutar el paseo eran reducidas ya que el clima no era el deseado. Sin embargo el 3 de noviembre pudimos realizar un </w:t>
      </w:r>
      <w:proofErr w:type="spellStart"/>
      <w:r w:rsidRPr="00D1253B">
        <w:rPr>
          <w:lang w:val="es-ES_tradnl"/>
        </w:rPr>
        <w:t>city</w:t>
      </w:r>
      <w:proofErr w:type="spellEnd"/>
      <w:r w:rsidRPr="00D1253B">
        <w:rPr>
          <w:lang w:val="es-ES_tradnl"/>
        </w:rPr>
        <w:t xml:space="preserve"> tour en el que pudimos conocer los puntos destacables de esta ciudad. Visitamos el Museo Naval, donde nos comentaron un poco de la Historia Naval de Uruguay, la evolución de su Armada Nacional y su Flota de Mar.  </w:t>
      </w:r>
    </w:p>
    <w:p w:rsidR="00D1253B" w:rsidRPr="00D1253B" w:rsidRDefault="00D1253B" w:rsidP="00D1253B">
      <w:pPr>
        <w:jc w:val="both"/>
        <w:rPr>
          <w:lang w:val="es-ES_tradnl"/>
        </w:rPr>
      </w:pPr>
      <w:r w:rsidRPr="00D1253B">
        <w:rPr>
          <w:lang w:val="es-ES_tradnl"/>
        </w:rPr>
        <w:t xml:space="preserve">El 3 de noviembre partimos del Yacht Club Uruguayo hacia el puerto deportivo de Colonia del Sacramento. Allí nos reuniríamos con la flota proveniente del Centro de Graduados para realizar el cruce en conmemoración del velero hundido hace 26 años con el mismo rumbo, pero que con diferencia a nosotros, ellos nunca llegaron a puerto. </w:t>
      </w:r>
    </w:p>
    <w:p w:rsidR="00D1253B" w:rsidRPr="00D1253B" w:rsidRDefault="00D1253B" w:rsidP="00D1253B">
      <w:pPr>
        <w:jc w:val="both"/>
        <w:rPr>
          <w:lang w:val="es-ES_tradnl"/>
        </w:rPr>
      </w:pPr>
      <w:r w:rsidRPr="00D1253B">
        <w:rPr>
          <w:lang w:val="es-ES_tradnl"/>
        </w:rPr>
        <w:t xml:space="preserve">El día 4 de noviembre, arribamos al puerto anteriormente nombrado, en un horario aproximado al mediodía. Luego de unas cuantas horas de navegación que se hacían eternas debido a las horas de sueño perdidas que gastábamos en las guardias, diurnas y nocturnas. Dentro del velero debíamos convivir con mucha tolerancia hacia el otro, ya que en algunos momentos todos nos tornábamos susceptibles o bien nos irritábamos por el cansancio propio que conlleva una vida dentro del mismo. </w:t>
      </w:r>
    </w:p>
    <w:p w:rsidR="00D1253B" w:rsidRPr="00D1253B" w:rsidRDefault="00D1253B" w:rsidP="00D1253B">
      <w:pPr>
        <w:jc w:val="both"/>
        <w:rPr>
          <w:lang w:val="es-ES_tradnl"/>
        </w:rPr>
      </w:pPr>
      <w:r w:rsidRPr="00D1253B">
        <w:rPr>
          <w:lang w:val="es-ES_tradnl"/>
        </w:rPr>
        <w:t xml:space="preserve">A pesar de todo, se respiraba tranquilidad y buena vibra la mayoría del tiempo, Ricardo y Sergio tenían como objetivo devolverles a nuestros padres unos marineros </w:t>
      </w:r>
      <w:r w:rsidRPr="00D1253B">
        <w:rPr>
          <w:lang w:val="es-ES_tradnl"/>
        </w:rPr>
        <w:lastRenderedPageBreak/>
        <w:t>bien instruidos. Y para eso debíamos poner lo mejor de nosotros en cada actividad que realizábamos a bordo, desde izar una vela hasta mantener el velero con la correcta limpieza que el mismo requería, por ejemplo lavando los platos. Una acción que en tierra puede parecer muy fácil pero cuando estas a bordo, las cosas se complican un poco.</w:t>
      </w:r>
    </w:p>
    <w:p w:rsidR="00D1253B" w:rsidRPr="00D1253B" w:rsidRDefault="00D1253B" w:rsidP="00D1253B">
      <w:pPr>
        <w:jc w:val="both"/>
        <w:rPr>
          <w:lang w:val="es-ES_tradnl"/>
        </w:rPr>
      </w:pPr>
      <w:r w:rsidRPr="00D1253B">
        <w:rPr>
          <w:lang w:val="es-ES_tradnl"/>
        </w:rPr>
        <w:t xml:space="preserve">Ya amarrados en la marina pudimos disfrutar del hermoso día que nos tocó allí, de la playa y de la belleza del casco histórico de Colonia. A la noche tuvimos el agrado de asistir, toda la flota, a un asado en el Consulado de la República Argentina donde nos recibieron con los brazos abiertos y dispuestos a compartir un rato con nosotros. </w:t>
      </w:r>
    </w:p>
    <w:p w:rsidR="00D1253B" w:rsidRPr="00D1253B" w:rsidRDefault="00D1253B" w:rsidP="00D1253B">
      <w:pPr>
        <w:jc w:val="both"/>
        <w:rPr>
          <w:lang w:val="es-ES_tradnl"/>
        </w:rPr>
      </w:pPr>
      <w:r w:rsidRPr="00D1253B">
        <w:rPr>
          <w:lang w:val="es-ES_tradnl"/>
        </w:rPr>
        <w:t xml:space="preserve">Por último, el día 5 de noviembre de 2017 fue el regreso hacia el puerto de Núñez, hacia nuestro querido Centro de Graduados, hacia los cálidos abrazos de nuestros familiares que necesitamos más de una vez durante la travesía. Fue una larga navegación que duró aproximadamente 9 horas debido al poco viento que soplaba, aunque gracias a eso pudimos darnos un chapuzón en el agua y disfrutar de los grandes momentos que nos dio ésta increíble aventura. </w:t>
      </w:r>
    </w:p>
    <w:p w:rsidR="00D1253B" w:rsidRPr="00D1253B" w:rsidRDefault="00D1253B" w:rsidP="00D1253B">
      <w:pPr>
        <w:jc w:val="both"/>
        <w:rPr>
          <w:lang w:val="es-ES_tradnl"/>
        </w:rPr>
      </w:pPr>
      <w:r w:rsidRPr="00D1253B">
        <w:rPr>
          <w:lang w:val="es-ES_tradnl"/>
        </w:rPr>
        <w:t xml:space="preserve">Sólo nos queda volver a repetir lo agradecidos que estamos por la oportunidad que nos dieron de estar 9 días a bordo y disfrutar de una navegación de 400 millas, algo impensado para todos nosotros. Es un gran incentivo que el Centro de Graduados organice en conjunto con el Liceo este tipo de actividades y para lograr que el cruce a Colonia o los viajes de instrucción continúen, debe existir una gran colaboración por partes de los graduados y los actuales cadetes, y comprender que lo que nos va a seguir uniendo es el amor que le tenemos a nuestro querido Liceo Naval. </w:t>
      </w:r>
    </w:p>
    <w:p w:rsidR="00D1253B" w:rsidRPr="00D1253B" w:rsidRDefault="00D1253B" w:rsidP="00D1253B">
      <w:pPr>
        <w:jc w:val="both"/>
        <w:rPr>
          <w:lang w:val="es-ES_tradnl"/>
        </w:rPr>
      </w:pPr>
      <w:r w:rsidRPr="00D1253B">
        <w:rPr>
          <w:lang w:val="es-ES_tradnl"/>
        </w:rPr>
        <w:t xml:space="preserve">“Un mar calmo no hizo experto a un marinero.” </w:t>
      </w:r>
    </w:p>
    <w:p w:rsidR="00D1253B" w:rsidRDefault="00D1253B" w:rsidP="00D1253B">
      <w:pPr>
        <w:jc w:val="both"/>
        <w:rPr>
          <w:lang w:val="es-ES_tradnl"/>
        </w:rPr>
      </w:pPr>
      <w:proofErr w:type="spellStart"/>
      <w:r w:rsidRPr="00D1253B">
        <w:rPr>
          <w:lang w:val="es-ES_tradnl"/>
        </w:rPr>
        <w:t>Teran</w:t>
      </w:r>
      <w:proofErr w:type="spellEnd"/>
      <w:r w:rsidRPr="00D1253B">
        <w:rPr>
          <w:lang w:val="es-ES_tradnl"/>
        </w:rPr>
        <w:t xml:space="preserve">, </w:t>
      </w:r>
      <w:proofErr w:type="spellStart"/>
      <w:r w:rsidRPr="00D1253B">
        <w:rPr>
          <w:lang w:val="es-ES_tradnl"/>
        </w:rPr>
        <w:t>Shaiel</w:t>
      </w:r>
      <w:proofErr w:type="spellEnd"/>
      <w:r w:rsidRPr="00D1253B">
        <w:rPr>
          <w:lang w:val="es-ES_tradnl"/>
        </w:rPr>
        <w:t>.</w:t>
      </w:r>
    </w:p>
    <w:p w:rsidR="00D1253B" w:rsidRPr="000B4C94" w:rsidRDefault="00797725" w:rsidP="004B6B48">
      <w:pPr>
        <w:pStyle w:val="Textoindependiente3"/>
        <w:numPr>
          <w:ilvl w:val="0"/>
          <w:numId w:val="33"/>
        </w:numPr>
        <w:rPr>
          <w:b w:val="0"/>
        </w:rPr>
      </w:pPr>
      <w:hyperlink r:id="rId11" w:history="1">
        <w:r w:rsidR="000B4C94" w:rsidRPr="000B4C94">
          <w:rPr>
            <w:rStyle w:val="Hipervnculo"/>
            <w:b w:val="0"/>
            <w:noProof/>
            <w:lang w:val="es-AR" w:eastAsia="es-AR"/>
          </w:rPr>
          <w:t>http://cglnm.com.ar/public/PAC/187/</w:t>
        </w:r>
        <w:r w:rsidR="000B4C94" w:rsidRPr="000B4C94">
          <w:rPr>
            <w:rStyle w:val="Hipervnculo"/>
            <w:b w:val="0"/>
          </w:rPr>
          <w:t>Viaje_Mambo.mp4</w:t>
        </w:r>
      </w:hyperlink>
    </w:p>
    <w:p w:rsidR="000B4C94" w:rsidRPr="000B4C94" w:rsidRDefault="000B4C94" w:rsidP="000B4C94">
      <w:pPr>
        <w:pStyle w:val="Textoindependiente3"/>
      </w:pPr>
    </w:p>
    <w:p w:rsidR="00CA79FC" w:rsidRDefault="00CA79FC" w:rsidP="00CA79FC">
      <w:pPr>
        <w:pStyle w:val="Textoindependiente3"/>
        <w:rPr>
          <w:b w:val="0"/>
          <w:lang w:val="es-AR"/>
        </w:rPr>
      </w:pPr>
      <w:r>
        <w:rPr>
          <w:b w:val="0"/>
          <w:lang w:val="es-AR"/>
        </w:rPr>
        <w:t>- - - - -</w:t>
      </w:r>
    </w:p>
    <w:p w:rsidR="00CA79FC" w:rsidRDefault="00CA79FC" w:rsidP="006D16E4">
      <w:pPr>
        <w:jc w:val="both"/>
        <w:rPr>
          <w:lang w:val="es-ES_tradnl"/>
        </w:rPr>
      </w:pPr>
    </w:p>
    <w:p w:rsidR="00655740" w:rsidRPr="00655740" w:rsidRDefault="00655740" w:rsidP="006D16E4">
      <w:pPr>
        <w:jc w:val="both"/>
        <w:rPr>
          <w:b/>
          <w:lang w:val="es-ES_tradnl"/>
        </w:rPr>
      </w:pPr>
      <w:r w:rsidRPr="00655740">
        <w:rPr>
          <w:b/>
          <w:lang w:val="es-ES_tradnl"/>
        </w:rPr>
        <w:t>FIESTA DEL CADETE</w:t>
      </w:r>
    </w:p>
    <w:p w:rsidR="00655740" w:rsidRDefault="00655740" w:rsidP="006D16E4">
      <w:pPr>
        <w:jc w:val="both"/>
        <w:rPr>
          <w:lang w:val="es-ES_tradnl"/>
        </w:rPr>
      </w:pPr>
    </w:p>
    <w:p w:rsidR="00655740" w:rsidRDefault="00655740" w:rsidP="006D16E4">
      <w:pPr>
        <w:jc w:val="both"/>
        <w:rPr>
          <w:lang w:val="es-ES_tradnl"/>
        </w:rPr>
      </w:pPr>
      <w:r>
        <w:rPr>
          <w:lang w:val="es-ES_tradnl"/>
        </w:rPr>
        <w:t xml:space="preserve">La Fiesta del Cadete –programada originalmente para el </w:t>
      </w:r>
      <w:r w:rsidRPr="00655740">
        <w:rPr>
          <w:lang w:val="es-ES_tradnl"/>
        </w:rPr>
        <w:t>jueves 30/11</w:t>
      </w:r>
      <w:r>
        <w:rPr>
          <w:lang w:val="es-ES_tradnl"/>
        </w:rPr>
        <w:t>–</w:t>
      </w:r>
      <w:r w:rsidRPr="00655740">
        <w:rPr>
          <w:lang w:val="es-ES_tradnl"/>
        </w:rPr>
        <w:t xml:space="preserve"> se</w:t>
      </w:r>
      <w:r>
        <w:rPr>
          <w:lang w:val="es-ES_tradnl"/>
        </w:rPr>
        <w:t xml:space="preserve"> </w:t>
      </w:r>
      <w:r w:rsidRPr="00655740">
        <w:rPr>
          <w:lang w:val="es-ES_tradnl"/>
        </w:rPr>
        <w:t>r</w:t>
      </w:r>
      <w:r>
        <w:rPr>
          <w:lang w:val="es-ES_tradnl"/>
        </w:rPr>
        <w:t>ealizar</w:t>
      </w:r>
      <w:r w:rsidRPr="00655740">
        <w:rPr>
          <w:lang w:val="es-ES_tradnl"/>
        </w:rPr>
        <w:t xml:space="preserve">á </w:t>
      </w:r>
      <w:r>
        <w:rPr>
          <w:lang w:val="es-ES_tradnl"/>
        </w:rPr>
        <w:t xml:space="preserve">el miércoles 20/12 </w:t>
      </w:r>
      <w:r w:rsidRPr="00655740">
        <w:rPr>
          <w:lang w:val="es-ES_tradnl"/>
        </w:rPr>
        <w:t>en el Circulo de Oficiales de Mar (Sarmiento 1867)</w:t>
      </w:r>
      <w:r>
        <w:rPr>
          <w:lang w:val="es-ES_tradnl"/>
        </w:rPr>
        <w:t>.</w:t>
      </w:r>
    </w:p>
    <w:p w:rsidR="00655740" w:rsidRDefault="00655740" w:rsidP="006D16E4">
      <w:pPr>
        <w:jc w:val="both"/>
        <w:rPr>
          <w:lang w:val="es-ES_tradnl"/>
        </w:rPr>
      </w:pPr>
    </w:p>
    <w:p w:rsidR="00655740" w:rsidRDefault="00655740" w:rsidP="00655740">
      <w:pPr>
        <w:pStyle w:val="Textoindependiente3"/>
        <w:rPr>
          <w:b w:val="0"/>
          <w:lang w:val="es-AR"/>
        </w:rPr>
      </w:pPr>
      <w:r>
        <w:rPr>
          <w:b w:val="0"/>
          <w:lang w:val="es-AR"/>
        </w:rPr>
        <w:t>- - - - -</w:t>
      </w:r>
    </w:p>
    <w:p w:rsidR="00655740" w:rsidRDefault="00655740" w:rsidP="006D16E4">
      <w:pPr>
        <w:jc w:val="both"/>
        <w:rPr>
          <w:lang w:val="es-ES_tradnl"/>
        </w:rPr>
      </w:pPr>
    </w:p>
    <w:p w:rsidR="004B6B48" w:rsidRPr="004B6B48" w:rsidRDefault="004B6B48" w:rsidP="004B6B48">
      <w:pPr>
        <w:jc w:val="both"/>
        <w:rPr>
          <w:b/>
          <w:lang w:val="es-ES_tradnl"/>
        </w:rPr>
      </w:pPr>
      <w:r w:rsidRPr="004B6B48">
        <w:rPr>
          <w:b/>
          <w:lang w:val="es-ES_tradnl"/>
        </w:rPr>
        <w:t>NAVEGACIÓN DE INSTRUCCIÓN YF2</w:t>
      </w:r>
    </w:p>
    <w:p w:rsidR="004B6B48" w:rsidRPr="004B6B48" w:rsidRDefault="004B6B48" w:rsidP="004B6B48">
      <w:pPr>
        <w:jc w:val="both"/>
        <w:rPr>
          <w:lang w:val="es-ES_tradnl"/>
        </w:rPr>
      </w:pPr>
    </w:p>
    <w:p w:rsidR="004B6B48" w:rsidRPr="004B6B48" w:rsidRDefault="004B6B48" w:rsidP="004B6B48">
      <w:pPr>
        <w:jc w:val="both"/>
        <w:rPr>
          <w:lang w:val="es-ES_tradnl"/>
        </w:rPr>
      </w:pPr>
      <w:r w:rsidRPr="004B6B48">
        <w:rPr>
          <w:lang w:val="es-ES_tradnl"/>
        </w:rPr>
        <w:t>Finalizo el embarco de los cadetes de V año del LNAB a bordo del Yate Fortuna II dependiente de la Escuela Naval Militar.</w:t>
      </w:r>
    </w:p>
    <w:p w:rsidR="004B6B48" w:rsidRPr="004B6B48" w:rsidRDefault="004B6B48" w:rsidP="004B6B48">
      <w:pPr>
        <w:jc w:val="both"/>
        <w:rPr>
          <w:lang w:val="es-ES_tradnl"/>
        </w:rPr>
      </w:pPr>
      <w:r w:rsidRPr="004B6B48">
        <w:rPr>
          <w:lang w:val="es-ES_tradnl"/>
        </w:rPr>
        <w:t xml:space="preserve">Entre los días 29 de octubre y el 5 de noviembre pusieron en práctica los conocimientos adquiridos y sumaron la experiencia de navegar en un velero </w:t>
      </w:r>
      <w:r w:rsidR="00BF55FC" w:rsidRPr="004B6B48">
        <w:rPr>
          <w:lang w:val="es-ES_tradnl"/>
        </w:rPr>
        <w:t>Oceánico</w:t>
      </w:r>
      <w:r w:rsidRPr="004B6B48">
        <w:rPr>
          <w:lang w:val="es-ES_tradnl"/>
        </w:rPr>
        <w:t>.</w:t>
      </w:r>
    </w:p>
    <w:p w:rsidR="004B6B48" w:rsidRDefault="004B6B48" w:rsidP="004B6B48">
      <w:pPr>
        <w:jc w:val="both"/>
        <w:rPr>
          <w:lang w:val="es-ES_tradnl"/>
        </w:rPr>
      </w:pPr>
      <w:r w:rsidRPr="004B6B48">
        <w:rPr>
          <w:lang w:val="es-ES_tradnl"/>
        </w:rPr>
        <w:t xml:space="preserve">En toda la navegación visitaron los puertos de Punta del Este, Montevideo y Colonia de Sacramento. Junto a ellos se sumó el velero </w:t>
      </w:r>
      <w:proofErr w:type="spellStart"/>
      <w:r w:rsidRPr="004B6B48">
        <w:rPr>
          <w:lang w:val="es-ES_tradnl"/>
        </w:rPr>
        <w:t>Victory</w:t>
      </w:r>
      <w:proofErr w:type="spellEnd"/>
      <w:r w:rsidRPr="004B6B48">
        <w:rPr>
          <w:lang w:val="es-ES_tradnl"/>
        </w:rPr>
        <w:t xml:space="preserve"> 40 “Mambo” del Centro de Graduados del Liceo</w:t>
      </w:r>
      <w:r>
        <w:rPr>
          <w:lang w:val="es-ES_tradnl"/>
        </w:rPr>
        <w:t xml:space="preserve"> </w:t>
      </w:r>
      <w:r w:rsidRPr="004B6B48">
        <w:rPr>
          <w:lang w:val="es-ES_tradnl"/>
        </w:rPr>
        <w:t>Naval Militar Alte. G. Brown que acompaño al YAF2 con 6 cadetes de IV año.</w:t>
      </w:r>
    </w:p>
    <w:p w:rsidR="004B6B48" w:rsidRDefault="00797725" w:rsidP="004B6B48">
      <w:pPr>
        <w:numPr>
          <w:ilvl w:val="0"/>
          <w:numId w:val="33"/>
        </w:numPr>
        <w:jc w:val="both"/>
        <w:rPr>
          <w:lang w:val="es-ES_tradnl"/>
        </w:rPr>
      </w:pPr>
      <w:hyperlink r:id="rId12" w:anchor="more-2601" w:history="1">
        <w:r w:rsidR="004B6B48" w:rsidRPr="00417898">
          <w:rPr>
            <w:rStyle w:val="Hipervnculo"/>
            <w:lang w:val="es-ES_tradnl"/>
          </w:rPr>
          <w:t>http://www.liceobrown.edu.ar/?p=2601#more-2601</w:t>
        </w:r>
      </w:hyperlink>
    </w:p>
    <w:p w:rsidR="004B6B48" w:rsidRDefault="004B6B48" w:rsidP="004B6B48">
      <w:pPr>
        <w:jc w:val="both"/>
        <w:rPr>
          <w:lang w:val="es-ES_tradnl"/>
        </w:rPr>
      </w:pPr>
    </w:p>
    <w:p w:rsidR="00CA79FC" w:rsidRDefault="00CA79FC" w:rsidP="00CA79FC">
      <w:pPr>
        <w:pStyle w:val="Textoindependiente3"/>
        <w:rPr>
          <w:b w:val="0"/>
          <w:lang w:val="es-AR"/>
        </w:rPr>
      </w:pPr>
      <w:r>
        <w:rPr>
          <w:b w:val="0"/>
          <w:lang w:val="es-AR"/>
        </w:rPr>
        <w:t>- - - - -</w:t>
      </w:r>
    </w:p>
    <w:p w:rsidR="00CA79FC" w:rsidRDefault="00CA79FC" w:rsidP="00CA79FC">
      <w:pPr>
        <w:jc w:val="both"/>
        <w:rPr>
          <w:lang w:val="es-ES_tradnl"/>
        </w:rPr>
      </w:pPr>
    </w:p>
    <w:p w:rsidR="004B6B48" w:rsidRPr="004B6B48" w:rsidRDefault="004B6B48" w:rsidP="004B6B48">
      <w:pPr>
        <w:jc w:val="both"/>
        <w:rPr>
          <w:b/>
          <w:lang w:val="es-ES_tradnl"/>
        </w:rPr>
      </w:pPr>
      <w:r w:rsidRPr="004B6B48">
        <w:rPr>
          <w:b/>
          <w:lang w:val="es-ES_tradnl"/>
        </w:rPr>
        <w:t>NAVEGACIÓN A COLONIA DE SACRAMENTO</w:t>
      </w:r>
    </w:p>
    <w:p w:rsidR="004B6B48" w:rsidRPr="004B6B48" w:rsidRDefault="004B6B48" w:rsidP="004B6B48">
      <w:pPr>
        <w:jc w:val="both"/>
        <w:rPr>
          <w:lang w:val="es-ES_tradnl"/>
        </w:rPr>
      </w:pPr>
    </w:p>
    <w:p w:rsidR="004B6B48" w:rsidRPr="004B6B48" w:rsidRDefault="004B6B48" w:rsidP="004B6B48">
      <w:pPr>
        <w:jc w:val="both"/>
        <w:rPr>
          <w:lang w:val="es-ES_tradnl"/>
        </w:rPr>
      </w:pPr>
      <w:r w:rsidRPr="004B6B48">
        <w:rPr>
          <w:lang w:val="es-ES_tradnl"/>
        </w:rPr>
        <w:t xml:space="preserve">Algunos cadetes del LNAB participaron de una navegación Organizada por el Centro de Graduados del LNAB, fueron 9 embarcaciones que partieron desde </w:t>
      </w:r>
      <w:proofErr w:type="spellStart"/>
      <w:r w:rsidRPr="004B6B48">
        <w:rPr>
          <w:lang w:val="es-ES_tradnl"/>
        </w:rPr>
        <w:t>Nuñez</w:t>
      </w:r>
      <w:proofErr w:type="spellEnd"/>
      <w:r w:rsidRPr="004B6B48">
        <w:rPr>
          <w:lang w:val="es-ES_tradnl"/>
        </w:rPr>
        <w:t xml:space="preserve"> con 22 cadetes al puerto deportivo de la ciudad de Colonia de Sacramento  perteneciente a la República Oriental de Uruguay.</w:t>
      </w:r>
    </w:p>
    <w:p w:rsidR="004B6B48" w:rsidRDefault="004B6B48" w:rsidP="004B6B48">
      <w:pPr>
        <w:jc w:val="both"/>
        <w:rPr>
          <w:lang w:val="es-ES_tradnl"/>
        </w:rPr>
      </w:pPr>
      <w:r w:rsidRPr="004B6B48">
        <w:rPr>
          <w:lang w:val="es-ES_tradnl"/>
        </w:rPr>
        <w:t>La actividad contemplo un recorrido turístico del casco antiguo y una cena en el Consulado Argentino en la Ciudad de Colonia.</w:t>
      </w:r>
    </w:p>
    <w:p w:rsidR="00CA79FC" w:rsidRDefault="00797725" w:rsidP="004B6B48">
      <w:pPr>
        <w:numPr>
          <w:ilvl w:val="0"/>
          <w:numId w:val="33"/>
        </w:numPr>
        <w:jc w:val="both"/>
        <w:rPr>
          <w:lang w:val="es-ES_tradnl"/>
        </w:rPr>
      </w:pPr>
      <w:hyperlink r:id="rId13" w:anchor="more-2619" w:history="1">
        <w:r w:rsidR="004B6B48" w:rsidRPr="00417898">
          <w:rPr>
            <w:rStyle w:val="Hipervnculo"/>
            <w:lang w:val="es-ES_tradnl"/>
          </w:rPr>
          <w:t>http://www.liceobrown.edu.ar/?p=2619#more-2619</w:t>
        </w:r>
      </w:hyperlink>
    </w:p>
    <w:p w:rsidR="004B6B48" w:rsidRDefault="004B6B48" w:rsidP="00CA79FC">
      <w:pPr>
        <w:jc w:val="both"/>
        <w:rPr>
          <w:lang w:val="es-ES_tradnl"/>
        </w:rPr>
      </w:pPr>
    </w:p>
    <w:p w:rsidR="00655740" w:rsidRDefault="00655740" w:rsidP="00655740">
      <w:pPr>
        <w:pStyle w:val="Textoindependiente3"/>
        <w:rPr>
          <w:b w:val="0"/>
          <w:lang w:val="es-AR"/>
        </w:rPr>
      </w:pPr>
      <w:r>
        <w:rPr>
          <w:b w:val="0"/>
          <w:lang w:val="es-AR"/>
        </w:rPr>
        <w:t>- - - - -</w:t>
      </w:r>
    </w:p>
    <w:p w:rsidR="00655740" w:rsidRDefault="00655740" w:rsidP="00CA79FC">
      <w:pPr>
        <w:jc w:val="both"/>
        <w:rPr>
          <w:lang w:val="es-ES_tradnl"/>
        </w:rPr>
      </w:pPr>
    </w:p>
    <w:p w:rsidR="00655740" w:rsidRPr="00655740" w:rsidRDefault="00655740" w:rsidP="00CA79FC">
      <w:pPr>
        <w:jc w:val="both"/>
        <w:rPr>
          <w:b/>
          <w:lang w:val="es-ES_tradnl"/>
        </w:rPr>
      </w:pPr>
      <w:r w:rsidRPr="00655740">
        <w:rPr>
          <w:b/>
          <w:lang w:val="es-ES_tradnl"/>
        </w:rPr>
        <w:t>INGRESO 2018</w:t>
      </w:r>
    </w:p>
    <w:p w:rsidR="00655740" w:rsidRDefault="00655740" w:rsidP="00CA79FC">
      <w:pPr>
        <w:jc w:val="both"/>
        <w:rPr>
          <w:lang w:val="es-ES_tradnl"/>
        </w:rPr>
      </w:pPr>
    </w:p>
    <w:p w:rsidR="00655740" w:rsidRPr="00655740" w:rsidRDefault="00655740" w:rsidP="00655740">
      <w:pPr>
        <w:jc w:val="both"/>
        <w:rPr>
          <w:lang w:val="es-ES_tradnl"/>
        </w:rPr>
      </w:pPr>
      <w:r w:rsidRPr="00655740">
        <w:rPr>
          <w:lang w:val="es-ES_tradnl"/>
        </w:rPr>
        <w:t>Cierre de inscripciones: jueves 30 de noviembre.</w:t>
      </w:r>
    </w:p>
    <w:p w:rsidR="00655740" w:rsidRPr="00655740" w:rsidRDefault="00655740" w:rsidP="00655740">
      <w:pPr>
        <w:jc w:val="both"/>
        <w:rPr>
          <w:lang w:val="es-ES_tradnl"/>
        </w:rPr>
      </w:pPr>
      <w:r w:rsidRPr="00655740">
        <w:rPr>
          <w:lang w:val="es-ES_tradnl"/>
        </w:rPr>
        <w:t>Apto médico: martes 05 de diciembre, 08</w:t>
      </w:r>
      <w:r>
        <w:rPr>
          <w:lang w:val="es-ES_tradnl"/>
        </w:rPr>
        <w:t>:</w:t>
      </w:r>
      <w:r w:rsidRPr="00655740">
        <w:rPr>
          <w:lang w:val="es-ES_tradnl"/>
        </w:rPr>
        <w:t>10hs.</w:t>
      </w:r>
    </w:p>
    <w:p w:rsidR="00655740" w:rsidRPr="00655740" w:rsidRDefault="00655740" w:rsidP="00655740">
      <w:pPr>
        <w:jc w:val="both"/>
        <w:rPr>
          <w:lang w:val="es-ES_tradnl"/>
        </w:rPr>
      </w:pPr>
      <w:r w:rsidRPr="00655740">
        <w:rPr>
          <w:lang w:val="es-ES_tradnl"/>
        </w:rPr>
        <w:t>Exámenes académicos: jueves 07 de diciembre, 07</w:t>
      </w:r>
      <w:r>
        <w:rPr>
          <w:lang w:val="es-ES_tradnl"/>
        </w:rPr>
        <w:t>:</w:t>
      </w:r>
      <w:r w:rsidRPr="00655740">
        <w:rPr>
          <w:lang w:val="es-ES_tradnl"/>
        </w:rPr>
        <w:t>40hs.</w:t>
      </w:r>
    </w:p>
    <w:p w:rsidR="00655740" w:rsidRDefault="00655740" w:rsidP="00655740">
      <w:pPr>
        <w:jc w:val="both"/>
        <w:rPr>
          <w:lang w:val="es-ES_tradnl"/>
        </w:rPr>
      </w:pPr>
      <w:r w:rsidRPr="00655740">
        <w:rPr>
          <w:lang w:val="es-ES_tradnl"/>
        </w:rPr>
        <w:t>Los aspirantes deberán presentarse con D.N.I.</w:t>
      </w:r>
    </w:p>
    <w:p w:rsidR="004B6B48" w:rsidRDefault="00797725" w:rsidP="00655740">
      <w:pPr>
        <w:numPr>
          <w:ilvl w:val="0"/>
          <w:numId w:val="33"/>
        </w:numPr>
        <w:jc w:val="both"/>
        <w:rPr>
          <w:lang w:val="es-ES_tradnl"/>
        </w:rPr>
      </w:pPr>
      <w:hyperlink r:id="rId14" w:anchor="more-2663" w:history="1">
        <w:r w:rsidR="00655740" w:rsidRPr="002E374A">
          <w:rPr>
            <w:rStyle w:val="Hipervnculo"/>
            <w:lang w:val="es-ES_tradnl"/>
          </w:rPr>
          <w:t>http://www.liceobrown.edu.ar/?p=2663#more-2663</w:t>
        </w:r>
      </w:hyperlink>
    </w:p>
    <w:p w:rsidR="00655740" w:rsidRDefault="00655740" w:rsidP="008601EC">
      <w:pPr>
        <w:jc w:val="both"/>
        <w:rPr>
          <w:lang w:val="es-ES_tradnl"/>
        </w:rPr>
      </w:pPr>
    </w:p>
    <w:p w:rsidR="00655740" w:rsidRDefault="00655740" w:rsidP="008601EC">
      <w:pPr>
        <w:jc w:val="both"/>
        <w:rPr>
          <w:lang w:val="es-ES_tradnl"/>
        </w:rPr>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3" w:name="Centro"/>
      <w:bookmarkEnd w:id="3"/>
      <w:r>
        <w:t>Noticias del Centro</w:t>
      </w:r>
    </w:p>
    <w:p w:rsidR="00EB0DF7" w:rsidRDefault="00EB0DF7" w:rsidP="00267703">
      <w:pPr>
        <w:pStyle w:val="Textoindependiente3"/>
        <w:rPr>
          <w:b w:val="0"/>
          <w:lang w:val="es-AR"/>
        </w:rPr>
      </w:pPr>
    </w:p>
    <w:p w:rsidR="00ED3455" w:rsidRPr="00915A2D" w:rsidRDefault="00915A2D" w:rsidP="00ED3455">
      <w:pPr>
        <w:pStyle w:val="Textoindependiente3"/>
      </w:pPr>
      <w:r w:rsidRPr="00915A2D">
        <w:t>CENA DE PROMOCIONES</w:t>
      </w:r>
    </w:p>
    <w:p w:rsidR="00915A2D" w:rsidRPr="00915A2D" w:rsidRDefault="00915A2D" w:rsidP="00ED3455">
      <w:pPr>
        <w:pStyle w:val="Textoindependiente3"/>
        <w:rPr>
          <w:b w:val="0"/>
        </w:rPr>
      </w:pPr>
    </w:p>
    <w:p w:rsidR="004A034A" w:rsidRPr="004A034A" w:rsidRDefault="004A034A" w:rsidP="004A034A">
      <w:pPr>
        <w:pStyle w:val="Textoindependiente3"/>
        <w:rPr>
          <w:b w:val="0"/>
        </w:rPr>
      </w:pPr>
      <w:r>
        <w:rPr>
          <w:b w:val="0"/>
        </w:rPr>
        <w:t xml:space="preserve">A raíz </w:t>
      </w:r>
      <w:r w:rsidRPr="004A034A">
        <w:rPr>
          <w:b w:val="0"/>
        </w:rPr>
        <w:t>de los hechos acaecidos y de último conocimiento con relación al Submarino A</w:t>
      </w:r>
      <w:r>
        <w:rPr>
          <w:b w:val="0"/>
        </w:rPr>
        <w:t>.</w:t>
      </w:r>
      <w:r w:rsidRPr="004A034A">
        <w:rPr>
          <w:b w:val="0"/>
        </w:rPr>
        <w:t>R</w:t>
      </w:r>
      <w:r>
        <w:rPr>
          <w:b w:val="0"/>
        </w:rPr>
        <w:t>.</w:t>
      </w:r>
      <w:r w:rsidRPr="004A034A">
        <w:rPr>
          <w:b w:val="0"/>
        </w:rPr>
        <w:t>A</w:t>
      </w:r>
      <w:r>
        <w:rPr>
          <w:b w:val="0"/>
        </w:rPr>
        <w:t>.</w:t>
      </w:r>
      <w:r w:rsidRPr="004A034A">
        <w:rPr>
          <w:b w:val="0"/>
        </w:rPr>
        <w:t xml:space="preserve"> </w:t>
      </w:r>
      <w:r>
        <w:rPr>
          <w:b w:val="0"/>
        </w:rPr>
        <w:t>“</w:t>
      </w:r>
      <w:r w:rsidRPr="004A034A">
        <w:rPr>
          <w:b w:val="0"/>
        </w:rPr>
        <w:t>San Juan</w:t>
      </w:r>
      <w:r>
        <w:rPr>
          <w:b w:val="0"/>
        </w:rPr>
        <w:t xml:space="preserve">”, la CD decidió </w:t>
      </w:r>
      <w:r w:rsidRPr="004A034A">
        <w:rPr>
          <w:b w:val="0"/>
        </w:rPr>
        <w:t xml:space="preserve">suspender la Cena de Promociones prevista para </w:t>
      </w:r>
      <w:r>
        <w:rPr>
          <w:b w:val="0"/>
        </w:rPr>
        <w:t>el jueves 23 de noviembre</w:t>
      </w:r>
      <w:r w:rsidRPr="004A034A">
        <w:rPr>
          <w:b w:val="0"/>
        </w:rPr>
        <w:t>.</w:t>
      </w:r>
      <w:r w:rsidR="00BA652D">
        <w:rPr>
          <w:b w:val="0"/>
        </w:rPr>
        <w:t xml:space="preserve"> Oportunamente se comunicará la nueva fecha o –en su defecto‒ el reintegro del cubierto a quienes ya lo hubieran abonado y no hayan concurrido a cenar ese día.</w:t>
      </w:r>
    </w:p>
    <w:p w:rsidR="004A034A" w:rsidRPr="004A034A" w:rsidRDefault="004A034A" w:rsidP="004A034A">
      <w:pPr>
        <w:pStyle w:val="Textoindependiente3"/>
        <w:rPr>
          <w:b w:val="0"/>
        </w:rPr>
      </w:pPr>
    </w:p>
    <w:p w:rsidR="00B8584B" w:rsidRDefault="00B8584B" w:rsidP="00B8584B">
      <w:pPr>
        <w:pStyle w:val="Textoindependiente3"/>
        <w:rPr>
          <w:b w:val="0"/>
          <w:lang w:val="es-AR"/>
        </w:rPr>
      </w:pPr>
      <w:r>
        <w:rPr>
          <w:b w:val="0"/>
          <w:lang w:val="es-AR"/>
        </w:rPr>
        <w:t>- - - - -</w:t>
      </w:r>
    </w:p>
    <w:p w:rsidR="00687FC6" w:rsidRDefault="00687FC6" w:rsidP="00B8584B">
      <w:pPr>
        <w:pStyle w:val="Textoindependiente3"/>
        <w:rPr>
          <w:b w:val="0"/>
          <w:noProof/>
          <w:lang w:val="es-AR" w:eastAsia="es-AR"/>
        </w:rPr>
      </w:pPr>
    </w:p>
    <w:p w:rsidR="003E53FD" w:rsidRPr="003E53FD" w:rsidRDefault="00AE5EB3" w:rsidP="003E53FD">
      <w:pPr>
        <w:pStyle w:val="Textoindependiente3"/>
        <w:rPr>
          <w:noProof/>
          <w:lang w:val="es-AR" w:eastAsia="es-AR"/>
        </w:rPr>
      </w:pPr>
      <w:r>
        <w:rPr>
          <w:noProof/>
          <w:lang w:val="es-AR" w:eastAsia="es-AR"/>
        </w:rPr>
        <w:t xml:space="preserve">CRÓNICA </w:t>
      </w:r>
      <w:r w:rsidR="003E53FD" w:rsidRPr="003E53FD">
        <w:rPr>
          <w:noProof/>
          <w:lang w:val="es-AR" w:eastAsia="es-AR"/>
        </w:rPr>
        <w:t>CRUCERO CONMEMORACIÓN 26° ANIVERSARIO DEL VELERO LEONOR</w:t>
      </w:r>
    </w:p>
    <w:p w:rsidR="003E53FD" w:rsidRDefault="003E53FD" w:rsidP="003E53FD">
      <w:pPr>
        <w:pStyle w:val="Textoindependiente3"/>
        <w:rPr>
          <w:b w:val="0"/>
          <w:noProof/>
          <w:lang w:val="es-AR" w:eastAsia="es-AR"/>
        </w:rPr>
      </w:pPr>
    </w:p>
    <w:p w:rsidR="006D16E4" w:rsidRDefault="00797725" w:rsidP="004B6B48">
      <w:pPr>
        <w:pStyle w:val="Textoindependiente3"/>
        <w:numPr>
          <w:ilvl w:val="0"/>
          <w:numId w:val="33"/>
        </w:numPr>
        <w:rPr>
          <w:b w:val="0"/>
          <w:lang w:val="es-AR"/>
        </w:rPr>
      </w:pPr>
      <w:hyperlink r:id="rId15" w:history="1">
        <w:r w:rsidR="00AE5EB3" w:rsidRPr="00461908">
          <w:rPr>
            <w:rStyle w:val="Hipervnculo"/>
            <w:b w:val="0"/>
            <w:noProof/>
            <w:lang w:val="es-AR" w:eastAsia="es-AR"/>
          </w:rPr>
          <w:t>http://cglnm.com.ar/public/PAC/187/</w:t>
        </w:r>
        <w:r w:rsidR="00AE5EB3" w:rsidRPr="00461908">
          <w:rPr>
            <w:rStyle w:val="Hipervnculo"/>
            <w:b w:val="0"/>
            <w:lang w:val="es-AR"/>
          </w:rPr>
          <w:t>Crucero_Colonia_2017.pdf</w:t>
        </w:r>
      </w:hyperlink>
    </w:p>
    <w:p w:rsidR="00AE5EB3" w:rsidRPr="00AE5EB3" w:rsidRDefault="00AE5EB3" w:rsidP="00AE5EB3">
      <w:pPr>
        <w:pStyle w:val="Textoindependiente3"/>
        <w:rPr>
          <w:b w:val="0"/>
          <w:lang w:val="es-AR"/>
        </w:rPr>
      </w:pPr>
    </w:p>
    <w:p w:rsidR="00CA79FC" w:rsidRDefault="00CA79FC" w:rsidP="00CA79FC">
      <w:pPr>
        <w:pStyle w:val="Textoindependiente3"/>
        <w:rPr>
          <w:b w:val="0"/>
          <w:lang w:val="es-AR"/>
        </w:rPr>
      </w:pPr>
      <w:r w:rsidRPr="00082E20">
        <w:rPr>
          <w:b w:val="0"/>
          <w:lang w:val="es-AR"/>
        </w:rPr>
        <w:t>- - - - -</w:t>
      </w:r>
    </w:p>
    <w:p w:rsidR="00CA79FC" w:rsidRDefault="00CA79FC" w:rsidP="00671D8F">
      <w:pPr>
        <w:pStyle w:val="Textoindependiente3"/>
        <w:rPr>
          <w:b w:val="0"/>
          <w:noProof/>
          <w:lang w:val="es-AR" w:eastAsia="es-AR"/>
        </w:rPr>
      </w:pPr>
    </w:p>
    <w:p w:rsidR="00A44278" w:rsidRPr="00A44278" w:rsidRDefault="00A44278" w:rsidP="00A44278">
      <w:pPr>
        <w:pStyle w:val="Textoindependiente3"/>
        <w:rPr>
          <w:noProof/>
          <w:lang w:val="es-AR" w:eastAsia="es-AR"/>
        </w:rPr>
      </w:pPr>
      <w:r w:rsidRPr="00A44278">
        <w:rPr>
          <w:noProof/>
          <w:lang w:val="es-AR" w:eastAsia="es-AR"/>
        </w:rPr>
        <w:t>CORO DEL CENTRO - CIERRE 2017</w:t>
      </w:r>
    </w:p>
    <w:p w:rsidR="00A44278" w:rsidRPr="00A44278" w:rsidRDefault="00A44278" w:rsidP="00A44278">
      <w:pPr>
        <w:pStyle w:val="Textoindependiente3"/>
        <w:rPr>
          <w:b w:val="0"/>
          <w:noProof/>
          <w:lang w:val="es-AR" w:eastAsia="es-AR"/>
        </w:rPr>
      </w:pPr>
    </w:p>
    <w:p w:rsidR="00A44278" w:rsidRPr="00A44278" w:rsidRDefault="00A44278" w:rsidP="00A44278">
      <w:pPr>
        <w:pStyle w:val="Textoindependiente3"/>
        <w:rPr>
          <w:b w:val="0"/>
          <w:noProof/>
          <w:lang w:val="es-AR" w:eastAsia="es-AR"/>
        </w:rPr>
      </w:pPr>
      <w:r w:rsidRPr="00A44278">
        <w:rPr>
          <w:b w:val="0"/>
          <w:noProof/>
          <w:lang w:val="es-AR" w:eastAsia="es-AR"/>
        </w:rPr>
        <w:lastRenderedPageBreak/>
        <w:t>El próximo domingo 17 a las 19.30 horas en el restaurant, realizaremos nuestro habitual encuentro para presentar las obras trabajadas durante el año. Nos acompañarán esta vez los coros Caminos del Mandala y Amicanto.</w:t>
      </w:r>
    </w:p>
    <w:p w:rsidR="00A44278" w:rsidRPr="00A44278" w:rsidRDefault="00A44278" w:rsidP="00A44278">
      <w:pPr>
        <w:pStyle w:val="Textoindependiente3"/>
        <w:rPr>
          <w:b w:val="0"/>
          <w:noProof/>
          <w:lang w:val="es-AR" w:eastAsia="es-AR"/>
        </w:rPr>
      </w:pPr>
      <w:r w:rsidRPr="00A44278">
        <w:rPr>
          <w:b w:val="0"/>
          <w:noProof/>
          <w:lang w:val="es-AR" w:eastAsia="es-AR"/>
        </w:rPr>
        <w:t>Recuerden que a todos los concurrentes les ofrecemos al finalizar un lunch. Los esperamos.</w:t>
      </w:r>
    </w:p>
    <w:p w:rsidR="00A44278" w:rsidRDefault="00A44278" w:rsidP="00671D8F">
      <w:pPr>
        <w:pStyle w:val="Textoindependiente3"/>
        <w:rPr>
          <w:b w:val="0"/>
          <w:noProof/>
          <w:lang w:val="es-AR" w:eastAsia="es-AR"/>
        </w:rPr>
      </w:pPr>
    </w:p>
    <w:p w:rsidR="00A44278" w:rsidRDefault="00A44278" w:rsidP="00A44278">
      <w:pPr>
        <w:pStyle w:val="Textoindependiente3"/>
        <w:rPr>
          <w:b w:val="0"/>
          <w:lang w:val="es-AR"/>
        </w:rPr>
      </w:pPr>
      <w:r>
        <w:rPr>
          <w:b w:val="0"/>
          <w:lang w:val="es-AR"/>
        </w:rPr>
        <w:t>- - - - -</w:t>
      </w:r>
    </w:p>
    <w:p w:rsidR="00A44278" w:rsidRDefault="00A44278" w:rsidP="00671D8F">
      <w:pPr>
        <w:pStyle w:val="Textoindependiente3"/>
        <w:rPr>
          <w:b w:val="0"/>
          <w:noProof/>
          <w:lang w:val="es-AR" w:eastAsia="es-AR"/>
        </w:rPr>
      </w:pPr>
    </w:p>
    <w:p w:rsidR="009D7626" w:rsidRDefault="00C671C6" w:rsidP="00B8584B">
      <w:pPr>
        <w:pStyle w:val="Textoindependiente3"/>
        <w:rPr>
          <w:noProof/>
          <w:lang w:val="es-AR" w:eastAsia="es-AR"/>
        </w:rPr>
      </w:pPr>
      <w:r w:rsidRPr="00C671C6">
        <w:rPr>
          <w:noProof/>
          <w:lang w:val="es-AR" w:eastAsia="es-AR"/>
        </w:rPr>
        <w:t>NAÚTICA</w:t>
      </w:r>
    </w:p>
    <w:p w:rsidR="00F4422C" w:rsidRDefault="00F4422C" w:rsidP="00B8584B">
      <w:pPr>
        <w:pStyle w:val="Textoindependiente3"/>
        <w:rPr>
          <w:b w:val="0"/>
          <w:noProof/>
          <w:lang w:val="es-AR" w:eastAsia="es-AR"/>
        </w:rPr>
      </w:pPr>
    </w:p>
    <w:p w:rsidR="00EA62C5" w:rsidRDefault="00EA62C5" w:rsidP="00EA62C5">
      <w:pPr>
        <w:pStyle w:val="Textoindependiente3"/>
        <w:rPr>
          <w:b w:val="0"/>
          <w:noProof/>
          <w:lang w:val="es-AR" w:eastAsia="es-AR"/>
        </w:rPr>
      </w:pPr>
      <w:r w:rsidRPr="00EA62C5">
        <w:rPr>
          <w:b w:val="0"/>
          <w:noProof/>
          <w:lang w:val="es-AR" w:eastAsia="es-AR"/>
        </w:rPr>
        <w:t>El 16 de diciembre a las 21.30 hs. se realizar</w:t>
      </w:r>
      <w:r>
        <w:rPr>
          <w:b w:val="0"/>
          <w:noProof/>
          <w:lang w:val="es-AR" w:eastAsia="es-AR"/>
        </w:rPr>
        <w:t>á</w:t>
      </w:r>
      <w:r w:rsidRPr="00EA62C5">
        <w:rPr>
          <w:b w:val="0"/>
          <w:noProof/>
          <w:lang w:val="es-AR" w:eastAsia="es-AR"/>
        </w:rPr>
        <w:t xml:space="preserve"> en la Camareta la Fiesta de fin de a</w:t>
      </w:r>
      <w:r>
        <w:rPr>
          <w:b w:val="0"/>
          <w:noProof/>
          <w:lang w:val="es-AR" w:eastAsia="es-AR"/>
        </w:rPr>
        <w:t>ñ</w:t>
      </w:r>
      <w:r w:rsidRPr="00EA62C5">
        <w:rPr>
          <w:b w:val="0"/>
          <w:noProof/>
          <w:lang w:val="es-AR" w:eastAsia="es-AR"/>
        </w:rPr>
        <w:t>o. Para adquirir las entradas comunicarse con Juan Carlos Labonia 15-4474-3333 o por mail a: jclabonia@hotmail.com</w:t>
      </w:r>
      <w:r>
        <w:rPr>
          <w:b w:val="0"/>
          <w:noProof/>
          <w:lang w:val="es-AR" w:eastAsia="es-AR"/>
        </w:rPr>
        <w:t>.</w:t>
      </w:r>
    </w:p>
    <w:p w:rsidR="00DF0334" w:rsidRDefault="00DF0334" w:rsidP="00077E36">
      <w:pPr>
        <w:pStyle w:val="Textoindependiente3"/>
        <w:rPr>
          <w:b w:val="0"/>
          <w:noProof/>
          <w:lang w:val="es-AR" w:eastAsia="es-AR"/>
        </w:rPr>
      </w:pPr>
    </w:p>
    <w:p w:rsidR="0088578E" w:rsidRDefault="0088578E" w:rsidP="0088578E">
      <w:pPr>
        <w:pStyle w:val="Textoindependiente3"/>
        <w:rPr>
          <w:b w:val="0"/>
          <w:lang w:val="es-AR"/>
        </w:rPr>
      </w:pPr>
      <w:r>
        <w:rPr>
          <w:b w:val="0"/>
          <w:lang w:val="es-AR"/>
        </w:rPr>
        <w:t>- - - - -</w:t>
      </w:r>
    </w:p>
    <w:p w:rsidR="0088578E" w:rsidRDefault="0088578E" w:rsidP="00077E36">
      <w:pPr>
        <w:pStyle w:val="Textoindependiente3"/>
        <w:rPr>
          <w:b w:val="0"/>
          <w:noProof/>
          <w:lang w:val="es-AR" w:eastAsia="es-AR"/>
        </w:rPr>
      </w:pPr>
    </w:p>
    <w:p w:rsidR="0088578E" w:rsidRPr="0088578E" w:rsidRDefault="0088578E" w:rsidP="00077E36">
      <w:pPr>
        <w:pStyle w:val="Textoindependiente3"/>
        <w:rPr>
          <w:noProof/>
          <w:lang w:val="es-AR" w:eastAsia="es-AR"/>
        </w:rPr>
      </w:pPr>
      <w:r w:rsidRPr="0088578E">
        <w:rPr>
          <w:noProof/>
          <w:lang w:val="es-AR" w:eastAsia="es-AR"/>
        </w:rPr>
        <w:t>FALLECIMIENTO</w:t>
      </w:r>
    </w:p>
    <w:p w:rsidR="0088578E" w:rsidRDefault="0088578E" w:rsidP="00077E36">
      <w:pPr>
        <w:pStyle w:val="Textoindependiente3"/>
        <w:rPr>
          <w:b w:val="0"/>
          <w:noProof/>
          <w:lang w:val="es-AR" w:eastAsia="es-AR"/>
        </w:rPr>
      </w:pPr>
    </w:p>
    <w:p w:rsidR="00682B53" w:rsidRDefault="00682B53" w:rsidP="00077E36">
      <w:pPr>
        <w:pStyle w:val="Textoindependiente3"/>
        <w:rPr>
          <w:b w:val="0"/>
          <w:noProof/>
          <w:lang w:val="es-AR" w:eastAsia="es-AR"/>
        </w:rPr>
      </w:pPr>
      <w:r>
        <w:rPr>
          <w:b w:val="0"/>
          <w:noProof/>
          <w:lang w:val="es-AR" w:eastAsia="es-AR"/>
        </w:rPr>
        <w:t xml:space="preserve">Lamentamos profundamente comunicar el fallecimiento de nuestro socio activo vitalicio Jorge Filacánavo (XXIV), el pasado miércoles 29 de noviembre. Jorge fue durante todos estos últimos años el escribano del Centro de Graduados, y en tal carácter prestó innumerables servicios a la institución. </w:t>
      </w:r>
    </w:p>
    <w:p w:rsidR="00682B53" w:rsidRDefault="0088578E" w:rsidP="00077E36">
      <w:pPr>
        <w:pStyle w:val="Textoindependiente3"/>
        <w:rPr>
          <w:b w:val="0"/>
          <w:noProof/>
          <w:lang w:val="es-AR" w:eastAsia="es-AR"/>
        </w:rPr>
      </w:pPr>
      <w:r w:rsidRPr="00DB2461">
        <w:rPr>
          <w:b w:val="0"/>
          <w:noProof/>
          <w:lang w:val="es-AR" w:eastAsia="es-AR"/>
        </w:rPr>
        <w:t xml:space="preserve">Lamentamos </w:t>
      </w:r>
      <w:r w:rsidR="00682B53">
        <w:rPr>
          <w:b w:val="0"/>
          <w:noProof/>
          <w:lang w:val="es-AR" w:eastAsia="es-AR"/>
        </w:rPr>
        <w:t xml:space="preserve">asimismo </w:t>
      </w:r>
      <w:r w:rsidRPr="00DB2461">
        <w:rPr>
          <w:b w:val="0"/>
          <w:noProof/>
          <w:lang w:val="es-AR" w:eastAsia="es-AR"/>
        </w:rPr>
        <w:t>comunicar el fallecimiento</w:t>
      </w:r>
      <w:r w:rsidR="00DB2461" w:rsidRPr="00DB2461">
        <w:rPr>
          <w:b w:val="0"/>
          <w:noProof/>
          <w:lang w:val="es-AR" w:eastAsia="es-AR"/>
        </w:rPr>
        <w:t>,</w:t>
      </w:r>
      <w:r w:rsidRPr="00DB2461">
        <w:rPr>
          <w:b w:val="0"/>
          <w:noProof/>
          <w:lang w:val="es-AR" w:eastAsia="es-AR"/>
        </w:rPr>
        <w:t xml:space="preserve"> </w:t>
      </w:r>
      <w:r w:rsidR="00DB2461" w:rsidRPr="00DB2461">
        <w:rPr>
          <w:b w:val="0"/>
          <w:noProof/>
          <w:lang w:val="es-AR" w:eastAsia="es-AR"/>
        </w:rPr>
        <w:t>ocurrido el pasado sábado 25 de noviembre</w:t>
      </w:r>
      <w:r w:rsidR="00DB2461">
        <w:rPr>
          <w:b w:val="0"/>
          <w:noProof/>
          <w:lang w:val="es-AR" w:eastAsia="es-AR"/>
        </w:rPr>
        <w:t>,</w:t>
      </w:r>
      <w:r w:rsidR="00DB2461" w:rsidRPr="00DB2461">
        <w:rPr>
          <w:b w:val="0"/>
          <w:noProof/>
          <w:lang w:val="es-AR" w:eastAsia="es-AR"/>
        </w:rPr>
        <w:t xml:space="preserve"> de nuestro socio adherente vitalicio Guillermo Johaneton, nauta desde los comienzos del Centro e incansable colaborador hasta ultimo momento.</w:t>
      </w:r>
    </w:p>
    <w:p w:rsidR="0088578E" w:rsidRPr="00DB2461" w:rsidRDefault="00682B53" w:rsidP="00077E36">
      <w:pPr>
        <w:pStyle w:val="Textoindependiente3"/>
        <w:rPr>
          <w:b w:val="0"/>
          <w:noProof/>
          <w:lang w:val="es-AR" w:eastAsia="es-AR"/>
        </w:rPr>
      </w:pPr>
      <w:r>
        <w:rPr>
          <w:b w:val="0"/>
          <w:noProof/>
          <w:lang w:val="es-AR" w:eastAsia="es-AR"/>
        </w:rPr>
        <w:t>Acompañamos a los familiares de ambos</w:t>
      </w:r>
      <w:r w:rsidR="00BD1CCA" w:rsidRPr="00DB2461">
        <w:rPr>
          <w:b w:val="0"/>
          <w:noProof/>
          <w:lang w:val="es-AR" w:eastAsia="es-AR"/>
        </w:rPr>
        <w:t xml:space="preserve"> en este difícil momento y rogamos a Dios por el eterno descanso de su</w:t>
      </w:r>
      <w:r>
        <w:rPr>
          <w:b w:val="0"/>
          <w:noProof/>
          <w:lang w:val="es-AR" w:eastAsia="es-AR"/>
        </w:rPr>
        <w:t>s</w:t>
      </w:r>
      <w:r w:rsidR="00BD1CCA" w:rsidRPr="00DB2461">
        <w:rPr>
          <w:b w:val="0"/>
          <w:noProof/>
          <w:lang w:val="es-AR" w:eastAsia="es-AR"/>
        </w:rPr>
        <w:t xml:space="preserve"> alma</w:t>
      </w:r>
      <w:r>
        <w:rPr>
          <w:b w:val="0"/>
          <w:noProof/>
          <w:lang w:val="es-AR" w:eastAsia="es-AR"/>
        </w:rPr>
        <w:t>s</w:t>
      </w:r>
      <w:r w:rsidR="00BD1CCA" w:rsidRPr="00DB2461">
        <w:rPr>
          <w:b w:val="0"/>
          <w:noProof/>
          <w:lang w:val="es-AR" w:eastAsia="es-AR"/>
        </w:rPr>
        <w:t>.</w:t>
      </w:r>
    </w:p>
    <w:p w:rsidR="0088578E" w:rsidRPr="00DB2461" w:rsidRDefault="0088578E" w:rsidP="00077E36">
      <w:pPr>
        <w:pStyle w:val="Textoindependiente3"/>
        <w:rPr>
          <w:b w:val="0"/>
          <w:noProof/>
          <w:lang w:val="es-AR" w:eastAsia="es-AR"/>
        </w:rPr>
      </w:pPr>
    </w:p>
    <w:p w:rsidR="00E06CAB" w:rsidRDefault="00E06CAB" w:rsidP="00077E36">
      <w:pPr>
        <w:pStyle w:val="Textoindependiente3"/>
        <w:rPr>
          <w:b w:val="0"/>
          <w:noProof/>
          <w:lang w:val="es-AR" w:eastAsia="es-AR"/>
        </w:rPr>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4" w:name="Actualidad"/>
      <w:bookmarkEnd w:id="4"/>
      <w:r>
        <w:t>Actualidad</w:t>
      </w:r>
    </w:p>
    <w:p w:rsidR="00EB0DF7" w:rsidRDefault="00EB0DF7" w:rsidP="00267703">
      <w:pPr>
        <w:pStyle w:val="Textoindependiente3"/>
        <w:rPr>
          <w:b w:val="0"/>
          <w:bCs w:val="0"/>
        </w:rPr>
      </w:pPr>
    </w:p>
    <w:p w:rsidR="00A4297E" w:rsidRPr="00A4297E" w:rsidRDefault="00A4297E" w:rsidP="00A4297E">
      <w:pPr>
        <w:pStyle w:val="Textoindependiente3"/>
        <w:rPr>
          <w:bCs w:val="0"/>
        </w:rPr>
      </w:pPr>
      <w:r w:rsidRPr="00A4297E">
        <w:rPr>
          <w:bCs w:val="0"/>
        </w:rPr>
        <w:t>ARA SAN JUAN: EXPECTATIVA POR EL HALLAZGO DEL ANGELESCU</w:t>
      </w:r>
    </w:p>
    <w:p w:rsidR="00A4297E" w:rsidRDefault="00A4297E" w:rsidP="00A4297E">
      <w:pPr>
        <w:pStyle w:val="Textoindependiente3"/>
        <w:rPr>
          <w:b w:val="0"/>
          <w:bCs w:val="0"/>
        </w:rPr>
      </w:pPr>
    </w:p>
    <w:p w:rsidR="00A4297E" w:rsidRDefault="00A4297E" w:rsidP="00A4297E">
      <w:pPr>
        <w:pStyle w:val="Textoindependiente3"/>
        <w:rPr>
          <w:b w:val="0"/>
          <w:bCs w:val="0"/>
        </w:rPr>
      </w:pPr>
      <w:r w:rsidRPr="00A4297E">
        <w:rPr>
          <w:b w:val="0"/>
          <w:bCs w:val="0"/>
        </w:rPr>
        <w:t xml:space="preserve">El mismo día en que se dio por terminada la búsqueda de los tripulantes del submarino, el nuevo barco de investigación del INIDEP Víctor </w:t>
      </w:r>
      <w:proofErr w:type="spellStart"/>
      <w:r w:rsidRPr="00A4297E">
        <w:rPr>
          <w:b w:val="0"/>
          <w:bCs w:val="0"/>
        </w:rPr>
        <w:t>Angelescu</w:t>
      </w:r>
      <w:proofErr w:type="spellEnd"/>
      <w:r w:rsidRPr="00A4297E">
        <w:rPr>
          <w:b w:val="0"/>
          <w:bCs w:val="0"/>
        </w:rPr>
        <w:t xml:space="preserve"> dio con un objeto cilíndrico a 477 metros de profundidad, a la altura del paralelo 46º S y 60º O. </w:t>
      </w:r>
      <w:proofErr w:type="spellStart"/>
      <w:r w:rsidRPr="00A4297E">
        <w:rPr>
          <w:b w:val="0"/>
          <w:bCs w:val="0"/>
        </w:rPr>
        <w:t>Minisubmarinos</w:t>
      </w:r>
      <w:proofErr w:type="spellEnd"/>
      <w:r w:rsidRPr="00A4297E">
        <w:rPr>
          <w:b w:val="0"/>
          <w:bCs w:val="0"/>
        </w:rPr>
        <w:t xml:space="preserve"> lo corroborarán.</w:t>
      </w:r>
    </w:p>
    <w:p w:rsidR="00A4297E" w:rsidRPr="00A4297E" w:rsidRDefault="00797725" w:rsidP="00A4297E">
      <w:pPr>
        <w:pStyle w:val="Textoindependiente3"/>
        <w:numPr>
          <w:ilvl w:val="0"/>
          <w:numId w:val="47"/>
        </w:numPr>
        <w:rPr>
          <w:b w:val="0"/>
          <w:bCs w:val="0"/>
        </w:rPr>
      </w:pPr>
      <w:hyperlink r:id="rId16" w:history="1">
        <w:r w:rsidR="00A4297E" w:rsidRPr="00A4297E">
          <w:rPr>
            <w:rStyle w:val="Hipervnculo"/>
            <w:b w:val="0"/>
          </w:rPr>
          <w:t>https://revistapuerto.com.ar/2017/12/ara-san-juan-expectativa-por-el-hallazgo-del-angelescu/</w:t>
        </w:r>
      </w:hyperlink>
    </w:p>
    <w:p w:rsidR="00A4297E" w:rsidRDefault="00A4297E" w:rsidP="00A4297E">
      <w:pPr>
        <w:pStyle w:val="Textoindependiente3"/>
        <w:rPr>
          <w:b w:val="0"/>
          <w:bCs w:val="0"/>
        </w:rPr>
      </w:pPr>
    </w:p>
    <w:p w:rsidR="00A4297E" w:rsidRDefault="00A4297E" w:rsidP="00A4297E">
      <w:pPr>
        <w:jc w:val="both"/>
        <w:rPr>
          <w:lang w:val="es-ES"/>
        </w:rPr>
      </w:pPr>
      <w:r>
        <w:rPr>
          <w:lang w:val="es-ES"/>
        </w:rPr>
        <w:t>- - - - -</w:t>
      </w:r>
    </w:p>
    <w:p w:rsidR="00A4297E" w:rsidRDefault="00A4297E" w:rsidP="00A4297E">
      <w:pPr>
        <w:pStyle w:val="Textoindependiente3"/>
        <w:rPr>
          <w:b w:val="0"/>
          <w:bCs w:val="0"/>
        </w:rPr>
      </w:pPr>
    </w:p>
    <w:p w:rsidR="0030658F" w:rsidRPr="0030658F" w:rsidRDefault="0030658F" w:rsidP="0030658F">
      <w:pPr>
        <w:pStyle w:val="Textoindependiente3"/>
        <w:rPr>
          <w:bCs w:val="0"/>
        </w:rPr>
      </w:pPr>
      <w:r w:rsidRPr="0030658F">
        <w:rPr>
          <w:bCs w:val="0"/>
        </w:rPr>
        <w:t>LOS MARINOS DE TIERRA ADENTRO</w:t>
      </w:r>
    </w:p>
    <w:p w:rsidR="0030658F" w:rsidRDefault="0030658F" w:rsidP="0030658F">
      <w:pPr>
        <w:pStyle w:val="Textoindependiente3"/>
        <w:rPr>
          <w:b w:val="0"/>
          <w:bCs w:val="0"/>
        </w:rPr>
      </w:pPr>
    </w:p>
    <w:p w:rsidR="0030658F" w:rsidRDefault="0030658F" w:rsidP="0030658F">
      <w:pPr>
        <w:pStyle w:val="Textoindependiente3"/>
        <w:rPr>
          <w:b w:val="0"/>
          <w:bCs w:val="0"/>
        </w:rPr>
      </w:pPr>
      <w:r w:rsidRPr="0030658F">
        <w:rPr>
          <w:b w:val="0"/>
          <w:bCs w:val="0"/>
        </w:rPr>
        <w:t>A pesar de estar tierra adentro, Salta es de las provincias argentinas que más aportó a la Armada. Hay cinco salteños en el submarino ARA San Juan</w:t>
      </w:r>
      <w:r>
        <w:rPr>
          <w:b w:val="0"/>
          <w:bCs w:val="0"/>
        </w:rPr>
        <w:t>.</w:t>
      </w:r>
    </w:p>
    <w:p w:rsidR="0030658F" w:rsidRDefault="00797725" w:rsidP="0030658F">
      <w:pPr>
        <w:pStyle w:val="Textoindependiente3"/>
        <w:numPr>
          <w:ilvl w:val="0"/>
          <w:numId w:val="33"/>
        </w:numPr>
        <w:rPr>
          <w:b w:val="0"/>
          <w:bCs w:val="0"/>
        </w:rPr>
      </w:pPr>
      <w:hyperlink r:id="rId17" w:history="1">
        <w:r w:rsidR="0030658F" w:rsidRPr="00432CE0">
          <w:rPr>
            <w:rStyle w:val="Hipervnculo"/>
            <w:b w:val="0"/>
            <w:bCs w:val="0"/>
          </w:rPr>
          <w:t>http://www.elintra.com.ar/sociedad/2017/11/27/marinos-tierra-adentro-110855.html</w:t>
        </w:r>
      </w:hyperlink>
    </w:p>
    <w:p w:rsidR="0030658F" w:rsidRDefault="0030658F" w:rsidP="00267703">
      <w:pPr>
        <w:pStyle w:val="Textoindependiente3"/>
        <w:rPr>
          <w:b w:val="0"/>
          <w:bCs w:val="0"/>
        </w:rPr>
      </w:pPr>
    </w:p>
    <w:p w:rsidR="00FC4B01" w:rsidRDefault="00FC4B01" w:rsidP="00FC4B01">
      <w:pPr>
        <w:jc w:val="both"/>
        <w:rPr>
          <w:lang w:val="es-ES"/>
        </w:rPr>
      </w:pPr>
      <w:r>
        <w:rPr>
          <w:lang w:val="es-ES"/>
        </w:rPr>
        <w:t>- - - - -</w:t>
      </w:r>
    </w:p>
    <w:p w:rsidR="00FC4B01" w:rsidRDefault="00FC4B01" w:rsidP="00267703">
      <w:pPr>
        <w:pStyle w:val="Textoindependiente3"/>
        <w:rPr>
          <w:b w:val="0"/>
          <w:bCs w:val="0"/>
        </w:rPr>
      </w:pPr>
    </w:p>
    <w:p w:rsidR="00FC4B01" w:rsidRPr="00FC4B01" w:rsidRDefault="00FC4B01" w:rsidP="00267703">
      <w:pPr>
        <w:pStyle w:val="Textoindependiente3"/>
        <w:rPr>
          <w:bCs w:val="0"/>
        </w:rPr>
      </w:pPr>
      <w:r w:rsidRPr="00FC4B01">
        <w:rPr>
          <w:bCs w:val="0"/>
        </w:rPr>
        <w:t>EN POSADAS REALIZARON UNA INVOCACIÓN RELIGIOSA POR EL RESCATE DE LOS TRIPULANTES DEL SUBMARINO ARA SAN JUAN</w:t>
      </w:r>
    </w:p>
    <w:p w:rsidR="00FC4B01" w:rsidRDefault="00FC4B01" w:rsidP="00267703">
      <w:pPr>
        <w:pStyle w:val="Textoindependiente3"/>
        <w:rPr>
          <w:b w:val="0"/>
          <w:bCs w:val="0"/>
        </w:rPr>
      </w:pPr>
    </w:p>
    <w:p w:rsidR="00FC4B01" w:rsidRDefault="00FC4B01" w:rsidP="00267703">
      <w:pPr>
        <w:pStyle w:val="Textoindependiente3"/>
        <w:rPr>
          <w:b w:val="0"/>
          <w:bCs w:val="0"/>
        </w:rPr>
      </w:pPr>
      <w:r w:rsidRPr="00FC4B01">
        <w:rPr>
          <w:b w:val="0"/>
          <w:bCs w:val="0"/>
        </w:rPr>
        <w:t xml:space="preserve">El centro de graduados del Liceo Naval "Almirante Storni" y familiares participaron en la parroquia Stella Maris, emplazada en el cuarto tramo de la avenida Costanera de Posadas, de un oficio religioso "para pedir fuerza y esperanza" para las familias y tripulantes del submarino ARA San Juan de la Armada Argentina, desaparecido desde el miércoles 15. "Fue una convocatoria espontánea de quienes somos creyentes y tenemos lazos en común con la Armada. Hicimos extensiva la invitación a la comunidad para rezar unos minutos para que los puedan encontrar rápido a los integrantes" de nave sumergible, comentó el presidente de la organización, Fabio Mesta </w:t>
      </w:r>
      <w:proofErr w:type="spellStart"/>
      <w:r w:rsidRPr="00FC4B01">
        <w:rPr>
          <w:b w:val="0"/>
          <w:bCs w:val="0"/>
        </w:rPr>
        <w:t>Nuñez</w:t>
      </w:r>
      <w:proofErr w:type="spellEnd"/>
      <w:r w:rsidRPr="00FC4B01">
        <w:rPr>
          <w:b w:val="0"/>
          <w:bCs w:val="0"/>
        </w:rPr>
        <w:t>. Además, participó en su carácter de ex cadete el ministro de Gobierno, Marcelo Pérez.</w:t>
      </w:r>
    </w:p>
    <w:p w:rsidR="00FC4B01" w:rsidRDefault="00797725" w:rsidP="00FC4B01">
      <w:pPr>
        <w:pStyle w:val="Textoindependiente3"/>
        <w:numPr>
          <w:ilvl w:val="0"/>
          <w:numId w:val="33"/>
        </w:numPr>
        <w:rPr>
          <w:b w:val="0"/>
          <w:bCs w:val="0"/>
        </w:rPr>
      </w:pPr>
      <w:hyperlink r:id="rId18" w:history="1">
        <w:r w:rsidR="00FC4B01" w:rsidRPr="00432CE0">
          <w:rPr>
            <w:rStyle w:val="Hipervnculo"/>
            <w:b w:val="0"/>
            <w:bCs w:val="0"/>
          </w:rPr>
          <w:t>http://www.noticiasdel6.com/ampliar.php?id=193204</w:t>
        </w:r>
      </w:hyperlink>
    </w:p>
    <w:p w:rsidR="00FC4B01" w:rsidRDefault="00FC4B01" w:rsidP="00267703">
      <w:pPr>
        <w:pStyle w:val="Textoindependiente3"/>
        <w:rPr>
          <w:b w:val="0"/>
          <w:bCs w:val="0"/>
        </w:rPr>
      </w:pPr>
    </w:p>
    <w:p w:rsidR="0030658F" w:rsidRDefault="0030658F" w:rsidP="0030658F">
      <w:pPr>
        <w:jc w:val="both"/>
        <w:rPr>
          <w:lang w:val="es-ES"/>
        </w:rPr>
      </w:pPr>
      <w:r>
        <w:rPr>
          <w:lang w:val="es-ES"/>
        </w:rPr>
        <w:t>- - - - -</w:t>
      </w:r>
    </w:p>
    <w:p w:rsidR="0030658F" w:rsidRDefault="0030658F" w:rsidP="00267703">
      <w:pPr>
        <w:pStyle w:val="Textoindependiente3"/>
        <w:rPr>
          <w:b w:val="0"/>
          <w:bCs w:val="0"/>
        </w:rPr>
      </w:pPr>
    </w:p>
    <w:p w:rsidR="00891804" w:rsidRPr="00891804" w:rsidRDefault="009725FF" w:rsidP="00891804">
      <w:pPr>
        <w:jc w:val="both"/>
        <w:rPr>
          <w:b/>
          <w:lang w:val="es-ES"/>
        </w:rPr>
      </w:pPr>
      <w:r w:rsidRPr="009725FF">
        <w:rPr>
          <w:b/>
          <w:lang w:val="es-ES"/>
        </w:rPr>
        <w:t>EL LICEO STORNI RECIBIÓ A SU NUEVA BANDERA DE CEREMONIA</w:t>
      </w:r>
    </w:p>
    <w:p w:rsidR="00891804" w:rsidRDefault="00891804" w:rsidP="00891804">
      <w:pPr>
        <w:jc w:val="both"/>
        <w:rPr>
          <w:lang w:val="es-ES"/>
        </w:rPr>
      </w:pPr>
    </w:p>
    <w:p w:rsidR="00AC170B" w:rsidRDefault="00AC170B" w:rsidP="00891804">
      <w:pPr>
        <w:jc w:val="both"/>
        <w:rPr>
          <w:lang w:val="es-ES"/>
        </w:rPr>
      </w:pPr>
      <w:r w:rsidRPr="00AC170B">
        <w:rPr>
          <w:lang w:val="es-ES"/>
        </w:rPr>
        <w:t>El Liceo Naval Storni recibió una nueva bandera de ceremonias donada por el gobierno provincial</w:t>
      </w:r>
      <w:r>
        <w:rPr>
          <w:lang w:val="es-ES"/>
        </w:rPr>
        <w:t>.</w:t>
      </w:r>
    </w:p>
    <w:p w:rsidR="00051605" w:rsidRDefault="00051605" w:rsidP="00051605">
      <w:pPr>
        <w:numPr>
          <w:ilvl w:val="0"/>
          <w:numId w:val="45"/>
        </w:numPr>
        <w:jc w:val="both"/>
        <w:rPr>
          <w:lang w:val="es-ES"/>
        </w:rPr>
      </w:pPr>
      <w:hyperlink r:id="rId19" w:history="1">
        <w:r w:rsidRPr="00F84D9F">
          <w:rPr>
            <w:rStyle w:val="Hipervnculo"/>
            <w:lang w:val="es-ES"/>
          </w:rPr>
          <w:t>http://misionesonline.net/2017/11/06/liceo-storni-recibio-nueva-bandera-ceremonia/</w:t>
        </w:r>
      </w:hyperlink>
    </w:p>
    <w:bookmarkStart w:id="5" w:name="_GoBack"/>
    <w:bookmarkEnd w:id="5"/>
    <w:p w:rsidR="009452C0" w:rsidRPr="009725FF" w:rsidRDefault="00797725" w:rsidP="009452C0">
      <w:pPr>
        <w:numPr>
          <w:ilvl w:val="0"/>
          <w:numId w:val="41"/>
        </w:numPr>
        <w:jc w:val="both"/>
        <w:rPr>
          <w:rStyle w:val="Hipervnculo"/>
          <w:color w:val="auto"/>
          <w:u w:val="none"/>
          <w:lang w:val="es-ES"/>
        </w:rPr>
      </w:pPr>
      <w:r>
        <w:fldChar w:fldCharType="begin"/>
      </w:r>
      <w:r>
        <w:instrText xml:space="preserve"> HYPERLINK "http://www.noticiasdel6.com/ampliar.php?id=192307" </w:instrText>
      </w:r>
      <w:r>
        <w:fldChar w:fldCharType="separate"/>
      </w:r>
      <w:r w:rsidR="009452C0" w:rsidRPr="000D2A7E">
        <w:rPr>
          <w:rStyle w:val="Hipervnculo"/>
          <w:lang w:val="es-ES"/>
        </w:rPr>
        <w:t>http://www.noticiasdel6.com/ampliar.php?id=192307</w:t>
      </w:r>
      <w:r>
        <w:rPr>
          <w:rStyle w:val="Hipervnculo"/>
          <w:lang w:val="es-ES"/>
        </w:rPr>
        <w:fldChar w:fldCharType="end"/>
      </w:r>
    </w:p>
    <w:p w:rsidR="00891804" w:rsidRDefault="00891804" w:rsidP="00891804">
      <w:pPr>
        <w:jc w:val="both"/>
        <w:rPr>
          <w:lang w:val="es-ES"/>
        </w:rPr>
      </w:pPr>
    </w:p>
    <w:p w:rsidR="00F311E9" w:rsidRDefault="00F311E9" w:rsidP="00F311E9">
      <w:pPr>
        <w:jc w:val="both"/>
        <w:rPr>
          <w:lang w:val="es-ES"/>
        </w:rPr>
      </w:pPr>
      <w:r>
        <w:rPr>
          <w:lang w:val="es-ES"/>
        </w:rPr>
        <w:t>- - - - -</w:t>
      </w:r>
    </w:p>
    <w:p w:rsidR="00F311E9" w:rsidRDefault="00F311E9" w:rsidP="00F311E9">
      <w:pPr>
        <w:jc w:val="both"/>
        <w:rPr>
          <w:lang w:val="es-ES"/>
        </w:rPr>
      </w:pPr>
    </w:p>
    <w:p w:rsidR="00023D5E" w:rsidRPr="00023D5E" w:rsidRDefault="00023D5E" w:rsidP="00F311E9">
      <w:pPr>
        <w:jc w:val="both"/>
        <w:rPr>
          <w:b/>
          <w:lang w:val="es-ES"/>
        </w:rPr>
      </w:pPr>
      <w:r w:rsidRPr="00023D5E">
        <w:rPr>
          <w:b/>
          <w:lang w:val="es-ES"/>
        </w:rPr>
        <w:t>ALUMNOS DEL LICEO STORNI CONFECCIONARON NOVEDOSO RELOJ ELECTRÓNICO PARA ABRIR CERRADURAS</w:t>
      </w:r>
    </w:p>
    <w:p w:rsidR="00023D5E" w:rsidRDefault="00023D5E" w:rsidP="00F311E9">
      <w:pPr>
        <w:jc w:val="both"/>
        <w:rPr>
          <w:lang w:val="es-ES"/>
        </w:rPr>
      </w:pPr>
    </w:p>
    <w:p w:rsidR="00023D5E" w:rsidRPr="00023D5E" w:rsidRDefault="00023D5E" w:rsidP="00023D5E">
      <w:pPr>
        <w:jc w:val="both"/>
        <w:rPr>
          <w:lang w:val="es-ES"/>
        </w:rPr>
      </w:pPr>
      <w:r w:rsidRPr="00023D5E">
        <w:rPr>
          <w:lang w:val="es-ES"/>
        </w:rPr>
        <w:t xml:space="preserve">Estudiantes de quinto año del Liceo Naval Militar “Almirante Storni” hablaron del proyecto que pronto será patentado. Uno de los impulsores de la idea, Nicolás </w:t>
      </w:r>
      <w:proofErr w:type="spellStart"/>
      <w:r w:rsidRPr="00023D5E">
        <w:rPr>
          <w:lang w:val="es-ES"/>
        </w:rPr>
        <w:t>Favereau</w:t>
      </w:r>
      <w:proofErr w:type="spellEnd"/>
      <w:r w:rsidRPr="00023D5E">
        <w:rPr>
          <w:lang w:val="es-ES"/>
        </w:rPr>
        <w:t>, explicó que el invento consiste en “reemplazar las llaves que a veces son molestas y se pueden perder por una cerradura electrónica que va incluida dentro de un reloj común, el cual pasa desapercibido”.</w:t>
      </w:r>
    </w:p>
    <w:p w:rsidR="00023D5E" w:rsidRPr="00023D5E" w:rsidRDefault="00023D5E" w:rsidP="00023D5E">
      <w:pPr>
        <w:jc w:val="both"/>
        <w:rPr>
          <w:lang w:val="es-ES"/>
        </w:rPr>
      </w:pPr>
      <w:r w:rsidRPr="00023D5E">
        <w:rPr>
          <w:lang w:val="es-ES"/>
        </w:rPr>
        <w:t>A su vez, resaltó que en el mercado nacional e internacional no existe nada similar. “Todo esto es una experiencia única e interesante que promueve el desarrollo del ingenio. Teníamos muchas opciones pero nos terminamos decidiendo por el reloj”, comentó.</w:t>
      </w:r>
    </w:p>
    <w:p w:rsidR="00023D5E" w:rsidRDefault="00023D5E" w:rsidP="00023D5E">
      <w:pPr>
        <w:jc w:val="both"/>
        <w:rPr>
          <w:lang w:val="es-ES"/>
        </w:rPr>
      </w:pPr>
      <w:r w:rsidRPr="00023D5E">
        <w:rPr>
          <w:lang w:val="es-ES"/>
        </w:rPr>
        <w:t xml:space="preserve">En ese sentido, otra de las estudiantes involucrada en el proyecto, Ana </w:t>
      </w:r>
      <w:proofErr w:type="spellStart"/>
      <w:r w:rsidRPr="00023D5E">
        <w:rPr>
          <w:lang w:val="es-ES"/>
        </w:rPr>
        <w:t>Koteski</w:t>
      </w:r>
      <w:proofErr w:type="spellEnd"/>
      <w:r w:rsidRPr="00023D5E">
        <w:rPr>
          <w:lang w:val="es-ES"/>
        </w:rPr>
        <w:t xml:space="preserve">, señaló que “fue muy grato cuando nos dijeron que era una gran idea y nos recomendaron que la patentemos”. Su compañero Franco Hornos, destacó el valor de la experiencia y </w:t>
      </w:r>
      <w:r w:rsidRPr="00023D5E">
        <w:rPr>
          <w:lang w:val="es-ES"/>
        </w:rPr>
        <w:lastRenderedPageBreak/>
        <w:t>remarcó que “pudimos hacer amistad con los chicos de otros grupos y eso nos ayudó a conocer realidades diferentes”.</w:t>
      </w:r>
    </w:p>
    <w:p w:rsidR="00865340" w:rsidRDefault="00797725" w:rsidP="00865340">
      <w:pPr>
        <w:numPr>
          <w:ilvl w:val="0"/>
          <w:numId w:val="45"/>
        </w:numPr>
        <w:jc w:val="both"/>
        <w:rPr>
          <w:lang w:val="es-ES"/>
        </w:rPr>
      </w:pPr>
      <w:hyperlink r:id="rId20" w:history="1">
        <w:r w:rsidR="00865340" w:rsidRPr="003C1697">
          <w:rPr>
            <w:rStyle w:val="Hipervnculo"/>
            <w:lang w:val="es-ES"/>
          </w:rPr>
          <w:t>http://www.noticiasdel6.com/ampliar.php?id=192640</w:t>
        </w:r>
      </w:hyperlink>
    </w:p>
    <w:p w:rsidR="00865340" w:rsidRDefault="00865340" w:rsidP="00023D5E">
      <w:pPr>
        <w:jc w:val="both"/>
        <w:rPr>
          <w:lang w:val="es-ES"/>
        </w:rPr>
      </w:pPr>
    </w:p>
    <w:p w:rsidR="00023D5E" w:rsidRDefault="00023D5E" w:rsidP="00023D5E">
      <w:pPr>
        <w:jc w:val="both"/>
        <w:rPr>
          <w:lang w:val="es-ES"/>
        </w:rPr>
      </w:pPr>
      <w:r>
        <w:rPr>
          <w:lang w:val="es-ES"/>
        </w:rPr>
        <w:t>- - - - -</w:t>
      </w:r>
    </w:p>
    <w:p w:rsidR="00023D5E" w:rsidRDefault="00023D5E" w:rsidP="00F311E9">
      <w:pPr>
        <w:jc w:val="both"/>
        <w:rPr>
          <w:lang w:val="es-ES"/>
        </w:rPr>
      </w:pPr>
    </w:p>
    <w:p w:rsidR="001C6E41" w:rsidRPr="001C6E41" w:rsidRDefault="001C6E41" w:rsidP="001C6E41">
      <w:pPr>
        <w:jc w:val="both"/>
        <w:rPr>
          <w:b/>
          <w:lang w:val="es-ES"/>
        </w:rPr>
      </w:pPr>
      <w:r w:rsidRPr="001C6E41">
        <w:rPr>
          <w:b/>
          <w:lang w:val="es-ES"/>
        </w:rPr>
        <w:t>UN POSADEÑO PARTICIPA EN LA BÚSQUEDA DEL SUBMARINO ARA SAN JUAN</w:t>
      </w:r>
    </w:p>
    <w:p w:rsidR="001C6E41" w:rsidRPr="001C6E41" w:rsidRDefault="001C6E41" w:rsidP="001C6E41">
      <w:pPr>
        <w:jc w:val="both"/>
        <w:rPr>
          <w:lang w:val="es-ES"/>
        </w:rPr>
      </w:pPr>
    </w:p>
    <w:p w:rsidR="001C6E41" w:rsidRDefault="001C6E41" w:rsidP="001C6E41">
      <w:pPr>
        <w:jc w:val="both"/>
        <w:rPr>
          <w:lang w:val="es-ES"/>
        </w:rPr>
      </w:pPr>
      <w:r w:rsidRPr="001C6E41">
        <w:rPr>
          <w:lang w:val="es-ES"/>
        </w:rPr>
        <w:t xml:space="preserve">Otro misionero se encuentra en  el Mar ayudando en la búsqueda del submarino ARA San Juan, se trata de del posadeño Jorge </w:t>
      </w:r>
      <w:proofErr w:type="spellStart"/>
      <w:r w:rsidRPr="001C6E41">
        <w:rPr>
          <w:lang w:val="es-ES"/>
        </w:rPr>
        <w:t>Siekan</w:t>
      </w:r>
      <w:proofErr w:type="spellEnd"/>
      <w:r w:rsidRPr="001C6E41">
        <w:rPr>
          <w:lang w:val="es-ES"/>
        </w:rPr>
        <w:t>, capitán de navío y jefe de la división de corbeta de la Armada Argentina,  además egresado del Liceo Naval Almirante Storni.</w:t>
      </w:r>
    </w:p>
    <w:p w:rsidR="001C6E41" w:rsidRDefault="00797725" w:rsidP="001C6E41">
      <w:pPr>
        <w:numPr>
          <w:ilvl w:val="0"/>
          <w:numId w:val="45"/>
        </w:numPr>
        <w:jc w:val="both"/>
        <w:rPr>
          <w:lang w:val="es-ES"/>
        </w:rPr>
      </w:pPr>
      <w:hyperlink r:id="rId21" w:history="1">
        <w:r w:rsidR="001C6E41" w:rsidRPr="001A1616">
          <w:rPr>
            <w:rStyle w:val="Hipervnculo"/>
            <w:lang w:val="es-ES"/>
          </w:rPr>
          <w:t>http://misionesonline.net/2017/11/23/posadeno-participa-la-busqueda-del-submarino-ara-san-juan1/</w:t>
        </w:r>
      </w:hyperlink>
    </w:p>
    <w:p w:rsidR="001C6E41" w:rsidRDefault="001C6E41" w:rsidP="001C6E41">
      <w:pPr>
        <w:jc w:val="both"/>
        <w:rPr>
          <w:lang w:val="es-ES"/>
        </w:rPr>
      </w:pPr>
    </w:p>
    <w:p w:rsidR="001C6E41" w:rsidRDefault="001C6E41" w:rsidP="001C6E41">
      <w:pPr>
        <w:jc w:val="both"/>
        <w:rPr>
          <w:lang w:val="es-ES"/>
        </w:rPr>
      </w:pPr>
      <w:r>
        <w:rPr>
          <w:lang w:val="es-ES"/>
        </w:rPr>
        <w:t>- - - - -</w:t>
      </w:r>
    </w:p>
    <w:p w:rsidR="001C6E41" w:rsidRDefault="001C6E41" w:rsidP="001C6E41">
      <w:pPr>
        <w:jc w:val="both"/>
        <w:rPr>
          <w:lang w:val="es-ES"/>
        </w:rPr>
      </w:pPr>
    </w:p>
    <w:p w:rsidR="000351B9" w:rsidRPr="000351B9" w:rsidRDefault="000351B9" w:rsidP="000351B9">
      <w:pPr>
        <w:jc w:val="both"/>
        <w:rPr>
          <w:b/>
          <w:lang w:val="es-ES"/>
        </w:rPr>
      </w:pPr>
      <w:r w:rsidRPr="000351B9">
        <w:rPr>
          <w:b/>
          <w:lang w:val="es-ES"/>
        </w:rPr>
        <w:t>LA ARMADA ARGENTINA REALIZÓ LA OPERACIÓN NEVADA 2017</w:t>
      </w:r>
    </w:p>
    <w:p w:rsidR="000351B9" w:rsidRPr="000351B9" w:rsidRDefault="000351B9" w:rsidP="000351B9">
      <w:pPr>
        <w:jc w:val="both"/>
        <w:rPr>
          <w:lang w:val="es-ES"/>
        </w:rPr>
      </w:pPr>
    </w:p>
    <w:p w:rsidR="000351B9" w:rsidRPr="000351B9" w:rsidRDefault="000351B9" w:rsidP="000351B9">
      <w:pPr>
        <w:jc w:val="both"/>
        <w:rPr>
          <w:lang w:val="es-ES"/>
        </w:rPr>
      </w:pPr>
      <w:r w:rsidRPr="000351B9">
        <w:rPr>
          <w:lang w:val="es-ES"/>
        </w:rPr>
        <w:t>Efectivos de la Segunda Escuadrilla Aeronaval de Helicópteros realizaron la Operación Nevada 2017, un adiestramiento en el que se realizaron ejercicios sobre nieve y pruebas de equipamiento de última generación, con miras a la próxima Campaña Antártica de Verano (CAV 2017/18) que se llevará a cabo en la Antártida Argentina.</w:t>
      </w:r>
    </w:p>
    <w:p w:rsidR="000351B9" w:rsidRPr="000351B9" w:rsidRDefault="000351B9" w:rsidP="000351B9">
      <w:pPr>
        <w:jc w:val="both"/>
        <w:rPr>
          <w:lang w:val="es-ES"/>
        </w:rPr>
      </w:pPr>
      <w:r w:rsidRPr="000351B9">
        <w:rPr>
          <w:lang w:val="es-ES"/>
        </w:rPr>
        <w:t>La escuadrilla se desplegó sobre la ciudad rionegrina de Bariloche, donde realizó diversas operaciones tendientes a completar el adiestramiento específico en zona fría y montaña de pilotos, tripulaciones de vuelo y mecánicos.</w:t>
      </w:r>
    </w:p>
    <w:p w:rsidR="000351B9" w:rsidRDefault="000351B9" w:rsidP="000351B9">
      <w:pPr>
        <w:jc w:val="both"/>
        <w:rPr>
          <w:lang w:val="es-ES"/>
        </w:rPr>
      </w:pPr>
      <w:r w:rsidRPr="000351B9">
        <w:rPr>
          <w:lang w:val="es-ES"/>
        </w:rPr>
        <w:t>Los helicópteros Sea King decolaron durante varios días para efectuar vuelos en los que las diferentes tripulaciones se internaron en la Cordillera de los Andes, con temperaturas inferiores a los -8 º C bajo cero, recreando así las condiciones y características de los vuelos que serán realizados en el continente antártico.</w:t>
      </w:r>
    </w:p>
    <w:p w:rsidR="000351B9" w:rsidRDefault="00797725" w:rsidP="00C644BC">
      <w:pPr>
        <w:numPr>
          <w:ilvl w:val="0"/>
          <w:numId w:val="44"/>
        </w:numPr>
        <w:jc w:val="both"/>
        <w:rPr>
          <w:lang w:val="es-ES"/>
        </w:rPr>
      </w:pPr>
      <w:hyperlink r:id="rId22" w:history="1">
        <w:r w:rsidR="00C644BC" w:rsidRPr="009632DB">
          <w:rPr>
            <w:rStyle w:val="Hipervnculo"/>
            <w:lang w:val="es-ES"/>
          </w:rPr>
          <w:t>www.marambio.aq/operacionnevada2017.html</w:t>
        </w:r>
      </w:hyperlink>
    </w:p>
    <w:p w:rsidR="00C644BC" w:rsidRDefault="00C644BC" w:rsidP="00F311E9">
      <w:pPr>
        <w:jc w:val="both"/>
        <w:rPr>
          <w:lang w:val="es-ES"/>
        </w:rPr>
      </w:pPr>
    </w:p>
    <w:p w:rsidR="000351B9" w:rsidRDefault="000351B9" w:rsidP="000351B9">
      <w:pPr>
        <w:jc w:val="both"/>
        <w:rPr>
          <w:lang w:val="es-ES"/>
        </w:rPr>
      </w:pPr>
      <w:r>
        <w:rPr>
          <w:lang w:val="es-ES"/>
        </w:rPr>
        <w:t>- - - - -</w:t>
      </w:r>
    </w:p>
    <w:p w:rsidR="000351B9" w:rsidRDefault="000351B9" w:rsidP="00F311E9">
      <w:pPr>
        <w:jc w:val="both"/>
        <w:rPr>
          <w:lang w:val="es-ES"/>
        </w:rPr>
      </w:pPr>
    </w:p>
    <w:p w:rsidR="003C27CB" w:rsidRPr="003C27CB" w:rsidRDefault="003C27CB" w:rsidP="003C27CB">
      <w:pPr>
        <w:jc w:val="both"/>
        <w:rPr>
          <w:b/>
          <w:lang w:val="es-ES"/>
        </w:rPr>
      </w:pPr>
      <w:r w:rsidRPr="003C27CB">
        <w:rPr>
          <w:b/>
          <w:lang w:val="es-ES"/>
        </w:rPr>
        <w:t>DEFENSA NACIONAL</w:t>
      </w:r>
    </w:p>
    <w:p w:rsidR="003C27CB" w:rsidRDefault="003C27CB" w:rsidP="003C27CB">
      <w:pPr>
        <w:jc w:val="both"/>
        <w:rPr>
          <w:lang w:val="es-ES"/>
        </w:rPr>
      </w:pPr>
    </w:p>
    <w:p w:rsidR="003C27CB" w:rsidRPr="003C27CB" w:rsidRDefault="003C27CB" w:rsidP="003C27CB">
      <w:pPr>
        <w:jc w:val="both"/>
        <w:rPr>
          <w:lang w:val="es-ES"/>
        </w:rPr>
      </w:pPr>
      <w:r w:rsidRPr="003C27CB">
        <w:rPr>
          <w:lang w:val="es-ES"/>
        </w:rPr>
        <w:t xml:space="preserve">En el contexto de las reformas laboral, fiscal y previsional del gobierno nacional y de las recientes noticias en el ámbito castrense, la defensa y las Fuerzas Armadas merecen considerarse en la lista de sectores del Estado sujetos a cambios. Una cuestión central sería lograr un acuerdo sólido y una definición clara sobre defensa y seguridad. Dicho debate ha estado históricamente condicionado por argumentos ideológicos y bastantes prejuicios, en lugar de ser visto a la luz de la realidad. La defensa debería abordarse desde el estudio, el análisis y la evaluación, con un fuerte énfasis en la experiencia académica, en la flexibilidad intelectual y en lo que nos muestran los escenarios del presente. La normativa vigente sobre defensa nacional, </w:t>
      </w:r>
      <w:r w:rsidRPr="003C27CB">
        <w:rPr>
          <w:lang w:val="es-ES"/>
        </w:rPr>
        <w:lastRenderedPageBreak/>
        <w:t>Fuerzas Armadas y seguridad interior ¿se ajusta, verdaderamente, a las realidades, a las dinámicas y a los desafíos mundiales y nacionales del siglo XXI? La respuesta podría iniciar una importante reforma que se agregue a las que hoy ocupan el debate público.</w:t>
      </w:r>
    </w:p>
    <w:p w:rsidR="003C27CB" w:rsidRPr="003C27CB" w:rsidRDefault="003C27CB" w:rsidP="003C27CB">
      <w:pPr>
        <w:jc w:val="both"/>
        <w:rPr>
          <w:lang w:val="es-ES"/>
        </w:rPr>
      </w:pPr>
      <w:r w:rsidRPr="003C27CB">
        <w:rPr>
          <w:lang w:val="es-ES"/>
        </w:rPr>
        <w:t xml:space="preserve">Luis Fernando </w:t>
      </w:r>
      <w:proofErr w:type="spellStart"/>
      <w:r w:rsidRPr="003C27CB">
        <w:rPr>
          <w:lang w:val="es-ES"/>
        </w:rPr>
        <w:t>Furlan</w:t>
      </w:r>
      <w:proofErr w:type="spellEnd"/>
      <w:r>
        <w:rPr>
          <w:lang w:val="es-ES"/>
        </w:rPr>
        <w:t xml:space="preserve"> - </w:t>
      </w:r>
      <w:r w:rsidRPr="003C27CB">
        <w:rPr>
          <w:lang w:val="es-ES"/>
        </w:rPr>
        <w:t>DNI 25.096.578</w:t>
      </w:r>
    </w:p>
    <w:p w:rsidR="003C27CB" w:rsidRDefault="003C27CB" w:rsidP="003C27CB">
      <w:pPr>
        <w:jc w:val="both"/>
        <w:rPr>
          <w:lang w:val="es-ES"/>
        </w:rPr>
      </w:pPr>
      <w:r w:rsidRPr="003C27CB">
        <w:rPr>
          <w:lang w:val="es-ES"/>
        </w:rPr>
        <w:t>Publicada en La Nación, 22 de noviembre de 2017.</w:t>
      </w:r>
    </w:p>
    <w:p w:rsidR="003C27CB" w:rsidRDefault="00797725" w:rsidP="003C27CB">
      <w:pPr>
        <w:numPr>
          <w:ilvl w:val="0"/>
          <w:numId w:val="44"/>
        </w:numPr>
        <w:jc w:val="both"/>
        <w:rPr>
          <w:lang w:val="es-ES"/>
        </w:rPr>
      </w:pPr>
      <w:hyperlink r:id="rId23" w:history="1">
        <w:r w:rsidR="003C27CB" w:rsidRPr="00C8641E">
          <w:rPr>
            <w:rStyle w:val="Hipervnculo"/>
            <w:lang w:val="es-ES"/>
          </w:rPr>
          <w:t>http://www.lanacion.com.ar/2084445-de-los-lectores-cartas-mails</w:t>
        </w:r>
      </w:hyperlink>
      <w:r w:rsidR="003C27CB">
        <w:rPr>
          <w:lang w:val="es-ES"/>
        </w:rPr>
        <w:t>.</w:t>
      </w:r>
    </w:p>
    <w:p w:rsidR="003C27CB" w:rsidRDefault="003C27CB" w:rsidP="003C27CB">
      <w:pPr>
        <w:jc w:val="both"/>
        <w:rPr>
          <w:lang w:val="es-ES"/>
        </w:rPr>
      </w:pPr>
    </w:p>
    <w:p w:rsidR="003C27CB" w:rsidRDefault="003C27CB" w:rsidP="003C27CB">
      <w:pPr>
        <w:jc w:val="both"/>
        <w:rPr>
          <w:lang w:val="es-ES"/>
        </w:rPr>
      </w:pPr>
      <w:r>
        <w:rPr>
          <w:lang w:val="es-ES"/>
        </w:rPr>
        <w:t>- - - - -</w:t>
      </w:r>
    </w:p>
    <w:p w:rsidR="003C27CB" w:rsidRDefault="003C27CB" w:rsidP="00F311E9">
      <w:pPr>
        <w:jc w:val="both"/>
        <w:rPr>
          <w:lang w:val="es-ES"/>
        </w:rPr>
      </w:pPr>
    </w:p>
    <w:p w:rsidR="00B96C0E" w:rsidRPr="00B96C0E" w:rsidRDefault="00B96C0E" w:rsidP="00B96C0E">
      <w:pPr>
        <w:jc w:val="both"/>
        <w:rPr>
          <w:b/>
          <w:lang w:val="es-ES"/>
        </w:rPr>
      </w:pPr>
      <w:r w:rsidRPr="00B96C0E">
        <w:rPr>
          <w:b/>
          <w:lang w:val="es-ES"/>
        </w:rPr>
        <w:t>A 52 AÑOS DE LA PRIMERA EXPEDICIÓN TERRESTRE AL POLO SUR</w:t>
      </w:r>
    </w:p>
    <w:p w:rsidR="00B96C0E" w:rsidRPr="00B96C0E" w:rsidRDefault="00B96C0E" w:rsidP="00B96C0E">
      <w:pPr>
        <w:jc w:val="both"/>
        <w:rPr>
          <w:lang w:val="es-ES"/>
        </w:rPr>
      </w:pPr>
    </w:p>
    <w:p w:rsidR="00B96C0E" w:rsidRDefault="00B96C0E" w:rsidP="00B96C0E">
      <w:pPr>
        <w:jc w:val="both"/>
        <w:rPr>
          <w:lang w:val="es-ES"/>
        </w:rPr>
      </w:pPr>
      <w:r w:rsidRPr="00B96C0E">
        <w:rPr>
          <w:lang w:val="es-ES"/>
        </w:rPr>
        <w:t>El día 10 de diciembre de 2017 se conmemorará el 52 aniversario de la llegada al Polo Sur Geográfico en el año 1965, de la Primera Expedición Terrestre del Ejército Argentino, comandada por el entonces Coronel Jorge Edgar Leal, en cumplimiento a la "Operación 90", la que demandó 66 días de trabajo y penurias, recorriendo casi 2</w:t>
      </w:r>
      <w:r>
        <w:rPr>
          <w:lang w:val="es-ES"/>
        </w:rPr>
        <w:t>.</w:t>
      </w:r>
      <w:r w:rsidRPr="00B96C0E">
        <w:rPr>
          <w:lang w:val="es-ES"/>
        </w:rPr>
        <w:t>980 kilómetros por sobre nuestro Desierto Blanco.</w:t>
      </w:r>
    </w:p>
    <w:p w:rsidR="00B96C0E" w:rsidRDefault="00797725" w:rsidP="00C644BC">
      <w:pPr>
        <w:numPr>
          <w:ilvl w:val="0"/>
          <w:numId w:val="44"/>
        </w:numPr>
        <w:jc w:val="both"/>
        <w:rPr>
          <w:lang w:val="es-ES"/>
        </w:rPr>
      </w:pPr>
      <w:hyperlink r:id="rId24" w:history="1">
        <w:r w:rsidR="00C644BC" w:rsidRPr="009632DB">
          <w:rPr>
            <w:rStyle w:val="Hipervnculo"/>
            <w:lang w:val="es-ES"/>
          </w:rPr>
          <w:t>www.marambio.aq/operacion90.html</w:t>
        </w:r>
      </w:hyperlink>
    </w:p>
    <w:p w:rsidR="00C644BC" w:rsidRDefault="00C644BC" w:rsidP="00F311E9">
      <w:pPr>
        <w:jc w:val="both"/>
        <w:rPr>
          <w:lang w:val="es-ES"/>
        </w:rPr>
      </w:pPr>
    </w:p>
    <w:p w:rsidR="00B96C0E" w:rsidRDefault="00B96C0E" w:rsidP="00B96C0E">
      <w:pPr>
        <w:jc w:val="both"/>
        <w:rPr>
          <w:lang w:val="es-ES"/>
        </w:rPr>
      </w:pPr>
      <w:r>
        <w:rPr>
          <w:lang w:val="es-ES"/>
        </w:rPr>
        <w:t>- - - - -</w:t>
      </w:r>
    </w:p>
    <w:p w:rsidR="00B96C0E" w:rsidRDefault="00B96C0E" w:rsidP="00F311E9">
      <w:pPr>
        <w:jc w:val="both"/>
        <w:rPr>
          <w:lang w:val="es-ES"/>
        </w:rPr>
      </w:pPr>
    </w:p>
    <w:p w:rsidR="008C55C2" w:rsidRPr="00F91E91" w:rsidRDefault="008C55C2" w:rsidP="008C55C2">
      <w:pPr>
        <w:pStyle w:val="Textoindependiente3"/>
        <w:rPr>
          <w:bCs w:val="0"/>
          <w:lang w:val="es-ES"/>
        </w:rPr>
      </w:pPr>
      <w:r w:rsidRPr="00F91E91">
        <w:rPr>
          <w:bCs w:val="0"/>
          <w:lang w:val="es-ES"/>
        </w:rPr>
        <w:t>FUNDACIÓN ESCUELA GOLETA DEL BICENTENARIO</w:t>
      </w:r>
    </w:p>
    <w:p w:rsidR="008C55C2" w:rsidRDefault="008C55C2" w:rsidP="008C55C2">
      <w:pPr>
        <w:pStyle w:val="Textoindependiente3"/>
        <w:rPr>
          <w:b w:val="0"/>
          <w:bCs w:val="0"/>
          <w:lang w:val="es-ES"/>
        </w:rPr>
      </w:pPr>
    </w:p>
    <w:p w:rsidR="00DB053C" w:rsidRPr="00DB053C" w:rsidRDefault="00DB053C" w:rsidP="00DB053C">
      <w:pPr>
        <w:pStyle w:val="Textoindependiente3"/>
        <w:rPr>
          <w:b w:val="0"/>
          <w:bCs w:val="0"/>
          <w:lang w:val="es-ES"/>
        </w:rPr>
      </w:pPr>
      <w:r w:rsidRPr="00DB053C">
        <w:rPr>
          <w:b w:val="0"/>
          <w:bCs w:val="0"/>
          <w:lang w:val="es-ES"/>
        </w:rPr>
        <w:t>Amigos de nuestro Proyecto</w:t>
      </w:r>
    </w:p>
    <w:p w:rsidR="00DB053C" w:rsidRPr="00DB053C" w:rsidRDefault="00DB053C" w:rsidP="00DB053C">
      <w:pPr>
        <w:pStyle w:val="Textoindependiente3"/>
        <w:rPr>
          <w:b w:val="0"/>
          <w:bCs w:val="0"/>
          <w:lang w:val="es-ES"/>
        </w:rPr>
      </w:pPr>
      <w:r w:rsidRPr="00DB053C">
        <w:rPr>
          <w:b w:val="0"/>
          <w:bCs w:val="0"/>
          <w:lang w:val="es-ES"/>
        </w:rPr>
        <w:t>Llegamos al mes de noviembre y podemos decir que pese a la restricción de apoyo económico que hemos tenido durante todo el año, nuestra iniciativa no ha parado Máquinas, si bien marcha Despacio Adelante.</w:t>
      </w:r>
    </w:p>
    <w:p w:rsidR="00DB053C" w:rsidRPr="00DB053C" w:rsidRDefault="00DB053C" w:rsidP="00DB053C">
      <w:pPr>
        <w:pStyle w:val="Textoindependiente3"/>
        <w:rPr>
          <w:b w:val="0"/>
          <w:bCs w:val="0"/>
          <w:lang w:val="es-ES"/>
        </w:rPr>
      </w:pPr>
      <w:r w:rsidRPr="00DB053C">
        <w:rPr>
          <w:b w:val="0"/>
          <w:bCs w:val="0"/>
          <w:lang w:val="es-ES"/>
        </w:rPr>
        <w:t>Las diferentes campañas que tenemos en desarrollo han seguido sumando adherentes que de manera muy generosa y comprometida se han incorporado a la nutrida lista del Programa Amigos.</w:t>
      </w:r>
    </w:p>
    <w:p w:rsidR="00DB053C" w:rsidRPr="00DB053C" w:rsidRDefault="00DB053C" w:rsidP="00DB053C">
      <w:pPr>
        <w:pStyle w:val="Textoindependiente3"/>
        <w:rPr>
          <w:b w:val="0"/>
          <w:bCs w:val="0"/>
          <w:lang w:val="es-ES"/>
        </w:rPr>
      </w:pPr>
      <w:r w:rsidRPr="00DB053C">
        <w:rPr>
          <w:b w:val="0"/>
          <w:bCs w:val="0"/>
          <w:lang w:val="es-ES"/>
        </w:rPr>
        <w:t>En idéntica forma la Campaña 1000 x 100 sigue cosechando aportes y poco a poco nos acercamos al monto que necesitamos para iniciar la compra del material necesario para construir los palos.</w:t>
      </w:r>
    </w:p>
    <w:p w:rsidR="00DB053C" w:rsidRPr="00DB053C" w:rsidRDefault="00DB053C" w:rsidP="00DB053C">
      <w:pPr>
        <w:pStyle w:val="Textoindependiente3"/>
        <w:rPr>
          <w:b w:val="0"/>
          <w:bCs w:val="0"/>
          <w:lang w:val="es-ES"/>
        </w:rPr>
      </w:pPr>
      <w:r w:rsidRPr="00DB053C">
        <w:rPr>
          <w:b w:val="0"/>
          <w:bCs w:val="0"/>
          <w:lang w:val="es-ES"/>
        </w:rPr>
        <w:t>Asimismo, seguimos con nuestras actividades de NEI y hemos llevado a cabo la N* 41 con un grupo de grumetes que nos llenaron de halagos en sus múltiples manifestaciones sobre el significativo valor agregado de estas navegaciones educativas.</w:t>
      </w:r>
    </w:p>
    <w:p w:rsidR="00DB053C" w:rsidRPr="00DB053C" w:rsidRDefault="00DB053C" w:rsidP="00DB053C">
      <w:pPr>
        <w:pStyle w:val="Textoindependiente3"/>
        <w:rPr>
          <w:b w:val="0"/>
          <w:bCs w:val="0"/>
          <w:lang w:val="es-ES"/>
        </w:rPr>
      </w:pPr>
      <w:r w:rsidRPr="00DB053C">
        <w:rPr>
          <w:b w:val="0"/>
          <w:bCs w:val="0"/>
          <w:lang w:val="es-ES"/>
        </w:rPr>
        <w:t xml:space="preserve">Por otro lado, en el orden constructivo avanzamos en las tareas destinadas a la superestructura, </w:t>
      </w:r>
      <w:proofErr w:type="spellStart"/>
      <w:r w:rsidRPr="00DB053C">
        <w:rPr>
          <w:b w:val="0"/>
          <w:bCs w:val="0"/>
          <w:lang w:val="es-ES"/>
        </w:rPr>
        <w:t>colwents</w:t>
      </w:r>
      <w:proofErr w:type="spellEnd"/>
      <w:r w:rsidRPr="00DB053C">
        <w:rPr>
          <w:b w:val="0"/>
          <w:bCs w:val="0"/>
          <w:lang w:val="es-ES"/>
        </w:rPr>
        <w:t>, etc., a un ritmo lento pero continuo.</w:t>
      </w:r>
    </w:p>
    <w:p w:rsidR="00DB053C" w:rsidRPr="00DB053C" w:rsidRDefault="00DB053C" w:rsidP="00DB053C">
      <w:pPr>
        <w:pStyle w:val="Textoindependiente3"/>
        <w:rPr>
          <w:b w:val="0"/>
          <w:bCs w:val="0"/>
          <w:lang w:val="es-ES"/>
        </w:rPr>
      </w:pPr>
      <w:r w:rsidRPr="00DB053C">
        <w:rPr>
          <w:b w:val="0"/>
          <w:bCs w:val="0"/>
          <w:lang w:val="es-ES"/>
        </w:rPr>
        <w:t>Tuvimos el privilegio de recibir a un nutrido grupo de miembros de la Unión de Clubes de la Costa que nos hicieron entrega de una donación con destino a la Campaña 1000 x 100 que nos llenó de alegría y orgullo.</w:t>
      </w:r>
    </w:p>
    <w:p w:rsidR="00DB053C" w:rsidRPr="00DB053C" w:rsidRDefault="00DB053C" w:rsidP="00DB053C">
      <w:pPr>
        <w:pStyle w:val="Textoindependiente3"/>
        <w:rPr>
          <w:b w:val="0"/>
          <w:bCs w:val="0"/>
          <w:lang w:val="es-ES"/>
        </w:rPr>
      </w:pPr>
      <w:r w:rsidRPr="00DB053C">
        <w:rPr>
          <w:b w:val="0"/>
          <w:bCs w:val="0"/>
          <w:lang w:val="es-ES"/>
        </w:rPr>
        <w:t>Debemos decir que la Comunidad Náutica de Rosario ha liderado el apoyo de las Instituciones Náuticas desde un principio y mantiene una sólida ayuda solidaria que ha sido consistente en el tiempo y gratificante para este Proyecto.</w:t>
      </w:r>
    </w:p>
    <w:p w:rsidR="00DB053C" w:rsidRPr="00DB053C" w:rsidRDefault="00DB053C" w:rsidP="00DB053C">
      <w:pPr>
        <w:pStyle w:val="Textoindependiente3"/>
        <w:rPr>
          <w:b w:val="0"/>
          <w:bCs w:val="0"/>
          <w:lang w:val="es-ES"/>
        </w:rPr>
      </w:pPr>
      <w:r w:rsidRPr="00DB053C">
        <w:rPr>
          <w:b w:val="0"/>
          <w:bCs w:val="0"/>
          <w:lang w:val="es-ES"/>
        </w:rPr>
        <w:lastRenderedPageBreak/>
        <w:t>Estamos llevando a cabo una serie de Audiencias con distintas organizaciones vinculadas a la Educación y apoyo a la Comunidad de la Ciudad de Buenos Aires y los jóvenes con discapacidad, que esperamos confiados nos acerquen su apoyo.</w:t>
      </w:r>
    </w:p>
    <w:p w:rsidR="00DB053C" w:rsidRPr="00DB053C" w:rsidRDefault="00DB053C" w:rsidP="00DB053C">
      <w:pPr>
        <w:pStyle w:val="Textoindependiente3"/>
        <w:rPr>
          <w:b w:val="0"/>
          <w:bCs w:val="0"/>
          <w:lang w:val="es-ES"/>
        </w:rPr>
      </w:pPr>
      <w:r w:rsidRPr="00DB053C">
        <w:rPr>
          <w:b w:val="0"/>
          <w:bCs w:val="0"/>
          <w:lang w:val="es-ES"/>
        </w:rPr>
        <w:t>De igual manera con diversas autoridades del Área Educativa a quienes les hemos hecho conocer nuestra Misión y contribución a la sana educación vivencial en valores y principios que fortalezcan la formación integral de nuestros jóvenes</w:t>
      </w:r>
    </w:p>
    <w:p w:rsidR="00DB053C" w:rsidRPr="00DB053C" w:rsidRDefault="00DB053C" w:rsidP="00DB053C">
      <w:pPr>
        <w:pStyle w:val="Textoindependiente3"/>
        <w:rPr>
          <w:b w:val="0"/>
          <w:bCs w:val="0"/>
          <w:lang w:val="es-ES"/>
        </w:rPr>
      </w:pPr>
      <w:r w:rsidRPr="00DB053C">
        <w:rPr>
          <w:b w:val="0"/>
          <w:bCs w:val="0"/>
          <w:lang w:val="es-ES"/>
        </w:rPr>
        <w:t>Esperamos confiados en lograr la adecuada receptividad de esta noble iniciativa y el apoyo imprescindible que necesitamos para finalizar la construcción de nuestra Escuela Goleta.</w:t>
      </w:r>
    </w:p>
    <w:p w:rsidR="00DB053C" w:rsidRDefault="00DB053C" w:rsidP="00DB053C">
      <w:pPr>
        <w:pStyle w:val="Textoindependiente3"/>
        <w:rPr>
          <w:b w:val="0"/>
          <w:bCs w:val="0"/>
          <w:lang w:val="es-ES"/>
        </w:rPr>
      </w:pPr>
      <w:r w:rsidRPr="00DB053C">
        <w:rPr>
          <w:b w:val="0"/>
          <w:bCs w:val="0"/>
          <w:lang w:val="es-ES"/>
        </w:rPr>
        <w:t>Hasta la próxima.</w:t>
      </w:r>
    </w:p>
    <w:p w:rsidR="00DB053C" w:rsidRPr="00DB053C" w:rsidRDefault="00DB053C" w:rsidP="00DB053C">
      <w:pPr>
        <w:pStyle w:val="Textoindependiente3"/>
        <w:rPr>
          <w:b w:val="0"/>
          <w:bCs w:val="0"/>
          <w:lang w:val="es-ES"/>
        </w:rPr>
      </w:pPr>
      <w:proofErr w:type="spellStart"/>
      <w:r w:rsidRPr="00DB053C">
        <w:rPr>
          <w:b w:val="0"/>
          <w:bCs w:val="0"/>
          <w:lang w:val="es-ES"/>
        </w:rPr>
        <w:t>Calte</w:t>
      </w:r>
      <w:proofErr w:type="spellEnd"/>
      <w:r w:rsidRPr="00DB053C">
        <w:rPr>
          <w:b w:val="0"/>
          <w:bCs w:val="0"/>
          <w:lang w:val="es-ES"/>
        </w:rPr>
        <w:t xml:space="preserve">. (RE) Diego Enrique </w:t>
      </w:r>
      <w:proofErr w:type="spellStart"/>
      <w:r w:rsidRPr="00DB053C">
        <w:rPr>
          <w:b w:val="0"/>
          <w:bCs w:val="0"/>
          <w:lang w:val="es-ES"/>
        </w:rPr>
        <w:t>Leivas</w:t>
      </w:r>
      <w:proofErr w:type="spellEnd"/>
    </w:p>
    <w:p w:rsidR="00DB053C" w:rsidRPr="00DB053C" w:rsidRDefault="00DB053C" w:rsidP="00DB053C">
      <w:pPr>
        <w:pStyle w:val="Textoindependiente3"/>
        <w:rPr>
          <w:b w:val="0"/>
          <w:bCs w:val="0"/>
          <w:lang w:val="es-ES"/>
        </w:rPr>
      </w:pPr>
      <w:r w:rsidRPr="00DB053C">
        <w:rPr>
          <w:b w:val="0"/>
          <w:bCs w:val="0"/>
          <w:lang w:val="es-ES"/>
        </w:rPr>
        <w:t>Presidente del Consejo de Administración</w:t>
      </w:r>
    </w:p>
    <w:p w:rsidR="00DB053C" w:rsidRDefault="00DB053C" w:rsidP="00DB053C">
      <w:pPr>
        <w:pStyle w:val="Textoindependiente3"/>
        <w:rPr>
          <w:b w:val="0"/>
          <w:bCs w:val="0"/>
          <w:lang w:val="es-ES"/>
        </w:rPr>
      </w:pPr>
      <w:r w:rsidRPr="00DB053C">
        <w:rPr>
          <w:b w:val="0"/>
          <w:bCs w:val="0"/>
          <w:lang w:val="es-ES"/>
        </w:rPr>
        <w:t>Fundación Escuela Goleta del Bicentenario</w:t>
      </w:r>
    </w:p>
    <w:p w:rsidR="008C55C2" w:rsidRDefault="00797725" w:rsidP="008C55C2">
      <w:pPr>
        <w:numPr>
          <w:ilvl w:val="0"/>
          <w:numId w:val="20"/>
        </w:numPr>
        <w:jc w:val="both"/>
        <w:rPr>
          <w:lang w:val="es-ES"/>
        </w:rPr>
      </w:pPr>
      <w:hyperlink r:id="rId25" w:history="1">
        <w:r w:rsidR="008C55C2" w:rsidRPr="008C219F">
          <w:rPr>
            <w:rStyle w:val="Hipervnculo"/>
            <w:lang w:val="es-ES"/>
          </w:rPr>
          <w:t>www.EscuelaGoleta.org.ar</w:t>
        </w:r>
      </w:hyperlink>
    </w:p>
    <w:p w:rsidR="008C55C2" w:rsidRDefault="00797725" w:rsidP="008C55C2">
      <w:pPr>
        <w:numPr>
          <w:ilvl w:val="0"/>
          <w:numId w:val="20"/>
        </w:numPr>
        <w:jc w:val="both"/>
        <w:rPr>
          <w:lang w:val="es-ES"/>
        </w:rPr>
      </w:pPr>
      <w:hyperlink r:id="rId26" w:history="1">
        <w:r w:rsidR="008C55C2" w:rsidRPr="008C219F">
          <w:rPr>
            <w:rStyle w:val="Hipervnculo"/>
            <w:lang w:val="es-ES"/>
          </w:rPr>
          <w:t>www.facebook.com/EscuelaGoletaSantaMaria</w:t>
        </w:r>
      </w:hyperlink>
    </w:p>
    <w:p w:rsidR="008C55C2" w:rsidRDefault="00797725" w:rsidP="008C55C2">
      <w:pPr>
        <w:numPr>
          <w:ilvl w:val="0"/>
          <w:numId w:val="20"/>
        </w:numPr>
        <w:jc w:val="both"/>
        <w:rPr>
          <w:lang w:val="es-ES"/>
        </w:rPr>
      </w:pPr>
      <w:hyperlink r:id="rId27" w:history="1">
        <w:r w:rsidR="008C55C2" w:rsidRPr="008C219F">
          <w:rPr>
            <w:rStyle w:val="Hipervnculo"/>
            <w:lang w:val="es-ES"/>
          </w:rPr>
          <w:t>www.twitter.com/escuelagoleta</w:t>
        </w:r>
      </w:hyperlink>
    </w:p>
    <w:p w:rsidR="008C55C2" w:rsidRDefault="00797725" w:rsidP="008C55C2">
      <w:pPr>
        <w:numPr>
          <w:ilvl w:val="0"/>
          <w:numId w:val="20"/>
        </w:numPr>
        <w:jc w:val="both"/>
        <w:rPr>
          <w:lang w:val="es-ES"/>
        </w:rPr>
      </w:pPr>
      <w:hyperlink r:id="rId28" w:history="1">
        <w:r w:rsidR="008C55C2" w:rsidRPr="008C219F">
          <w:rPr>
            <w:rStyle w:val="Hipervnculo"/>
            <w:lang w:val="es-ES"/>
          </w:rPr>
          <w:t>www.vimeo.com/escuelagoleta</w:t>
        </w:r>
      </w:hyperlink>
    </w:p>
    <w:p w:rsidR="008C55C2" w:rsidRDefault="008C55C2" w:rsidP="008C55C2">
      <w:pPr>
        <w:jc w:val="both"/>
        <w:rPr>
          <w:lang w:val="es-ES"/>
        </w:rPr>
      </w:pPr>
    </w:p>
    <w:p w:rsidR="008C55C2" w:rsidRDefault="008C55C2" w:rsidP="008C55C2">
      <w:pPr>
        <w:jc w:val="both"/>
        <w:rPr>
          <w:lang w:val="es-ES"/>
        </w:rPr>
      </w:pPr>
      <w:r>
        <w:rPr>
          <w:lang w:val="es-ES"/>
        </w:rPr>
        <w:t>- - - - -</w:t>
      </w:r>
    </w:p>
    <w:p w:rsidR="008C55C2" w:rsidRDefault="008C55C2" w:rsidP="008C55C2">
      <w:pPr>
        <w:jc w:val="both"/>
        <w:rPr>
          <w:lang w:val="es-ES"/>
        </w:rPr>
      </w:pPr>
    </w:p>
    <w:p w:rsidR="00470263" w:rsidRPr="00470263" w:rsidRDefault="00470263" w:rsidP="00470263">
      <w:pPr>
        <w:jc w:val="both"/>
        <w:rPr>
          <w:b/>
          <w:lang w:val="es-ES"/>
        </w:rPr>
      </w:pPr>
      <w:r w:rsidRPr="00470263">
        <w:rPr>
          <w:b/>
          <w:lang w:val="es-ES"/>
        </w:rPr>
        <w:t>LA INESPERADA CAUSA DE LA COLISIÓN DEL USS JOHN S. MCCAIN CON UN BUQUE CERCA DE SINGAPUR</w:t>
      </w:r>
    </w:p>
    <w:p w:rsidR="00470263" w:rsidRDefault="00470263" w:rsidP="00470263">
      <w:pPr>
        <w:jc w:val="both"/>
        <w:rPr>
          <w:lang w:val="es-ES"/>
        </w:rPr>
      </w:pPr>
    </w:p>
    <w:p w:rsidR="00470263" w:rsidRPr="00470263" w:rsidRDefault="00470263" w:rsidP="00470263">
      <w:pPr>
        <w:jc w:val="both"/>
        <w:rPr>
          <w:lang w:val="es-ES"/>
        </w:rPr>
      </w:pPr>
      <w:r w:rsidRPr="00470263">
        <w:rPr>
          <w:lang w:val="es-ES"/>
        </w:rPr>
        <w:t>Según el informe publicado por el Departamento de Defensa de EEUU, el timonel apretó un botón incorrecto en la pantalla táctil utilizada para manejar el destructor, causando que la nave se saliera de control.</w:t>
      </w:r>
    </w:p>
    <w:p w:rsidR="00470263" w:rsidRPr="00470263" w:rsidRDefault="00470263" w:rsidP="00470263">
      <w:pPr>
        <w:jc w:val="both"/>
        <w:rPr>
          <w:lang w:val="es-ES"/>
        </w:rPr>
      </w:pPr>
      <w:r w:rsidRPr="00470263">
        <w:rPr>
          <w:lang w:val="es-ES"/>
        </w:rPr>
        <w:t>Aparte de la insuficiente preparación de los tripulantes, en el informe se destaca que una interfaz mal diseñada jugó un papel clave en el accidente.</w:t>
      </w:r>
    </w:p>
    <w:p w:rsidR="00470263" w:rsidRPr="00470263" w:rsidRDefault="00470263" w:rsidP="00470263">
      <w:pPr>
        <w:jc w:val="both"/>
        <w:rPr>
          <w:lang w:val="es-ES"/>
        </w:rPr>
      </w:pPr>
      <w:r w:rsidRPr="00470263">
        <w:rPr>
          <w:lang w:val="es-ES"/>
        </w:rPr>
        <w:t>El destructor USS John S. McCain navegaba cerca de Singapur el 21 de agosto, cuando a las 5:19 (hora local) un oficial superior de la nave se percató que el primer timonel no era capaz de mantener el rumbo de la nave por la fuerte corriente lateral y vigilar a la vez la velocidad.</w:t>
      </w:r>
    </w:p>
    <w:p w:rsidR="00470263" w:rsidRPr="00470263" w:rsidRDefault="00470263" w:rsidP="00470263">
      <w:pPr>
        <w:jc w:val="both"/>
        <w:rPr>
          <w:lang w:val="es-ES"/>
        </w:rPr>
      </w:pPr>
      <w:r w:rsidRPr="00470263">
        <w:rPr>
          <w:lang w:val="es-ES"/>
        </w:rPr>
        <w:t>De esta manera, el oficial ordenó que el primer timonel entregara al segundo en la línea de mando el control sobre la velocidad del buque. No obstante, el primer timonel se equivocó a la hora de hacerlo. Eligió en la pantalla táctil la función 'entregar por completo el control', en lugar de darle al botón 'entregar el control sobre la velocidad'.</w:t>
      </w:r>
    </w:p>
    <w:p w:rsidR="00470263" w:rsidRPr="00470263" w:rsidRDefault="00470263" w:rsidP="00470263">
      <w:pPr>
        <w:jc w:val="both"/>
        <w:rPr>
          <w:lang w:val="es-ES"/>
        </w:rPr>
      </w:pPr>
      <w:r w:rsidRPr="00470263">
        <w:rPr>
          <w:lang w:val="es-ES"/>
        </w:rPr>
        <w:t>Según el informe, estas dos opciones se ubicaban cerca una de la otra en la pantalla del menú y era difícil de distinguir.</w:t>
      </w:r>
    </w:p>
    <w:p w:rsidR="00470263" w:rsidRPr="00470263" w:rsidRDefault="00470263" w:rsidP="00470263">
      <w:pPr>
        <w:jc w:val="both"/>
        <w:rPr>
          <w:lang w:val="es-ES"/>
        </w:rPr>
      </w:pPr>
      <w:r w:rsidRPr="00470263">
        <w:rPr>
          <w:lang w:val="es-ES"/>
        </w:rPr>
        <w:t>Por su parte, el segundo timonel no sabía que había tomado el control sobre el rumbo de la nave.</w:t>
      </w:r>
    </w:p>
    <w:p w:rsidR="00F311E9" w:rsidRDefault="00470263" w:rsidP="00470263">
      <w:pPr>
        <w:jc w:val="both"/>
        <w:rPr>
          <w:lang w:val="es-ES"/>
        </w:rPr>
      </w:pPr>
      <w:r w:rsidRPr="00470263">
        <w:rPr>
          <w:lang w:val="es-ES"/>
        </w:rPr>
        <w:t xml:space="preserve">De acuerdo con el portal ruso </w:t>
      </w:r>
      <w:proofErr w:type="spellStart"/>
      <w:r w:rsidRPr="00470263">
        <w:rPr>
          <w:lang w:val="es-ES"/>
        </w:rPr>
        <w:t>Life</w:t>
      </w:r>
      <w:proofErr w:type="spellEnd"/>
      <w:r w:rsidRPr="00470263">
        <w:rPr>
          <w:lang w:val="es-ES"/>
        </w:rPr>
        <w:t>, este accidente puede ser un ejemplo para otros países que también llevan a cabo proyectos de modernización de sus buques e instalan pantallas táctiles.</w:t>
      </w:r>
    </w:p>
    <w:p w:rsidR="00470263" w:rsidRDefault="00797725" w:rsidP="00470263">
      <w:pPr>
        <w:numPr>
          <w:ilvl w:val="0"/>
          <w:numId w:val="42"/>
        </w:numPr>
        <w:jc w:val="both"/>
        <w:rPr>
          <w:lang w:val="es-ES"/>
        </w:rPr>
      </w:pPr>
      <w:hyperlink r:id="rId29" w:history="1">
        <w:r w:rsidR="00470263" w:rsidRPr="000D2A7E">
          <w:rPr>
            <w:rStyle w:val="Hipervnculo"/>
            <w:lang w:val="es-ES"/>
          </w:rPr>
          <w:t>https://mundo.sputniknews.com/america_del_norte/201711041073731891-causa-colision-mccain/</w:t>
        </w:r>
      </w:hyperlink>
    </w:p>
    <w:p w:rsidR="00470263" w:rsidRDefault="00470263" w:rsidP="00470263">
      <w:pPr>
        <w:jc w:val="both"/>
        <w:rPr>
          <w:lang w:val="es-ES"/>
        </w:rPr>
      </w:pPr>
    </w:p>
    <w:p w:rsidR="00FD4B7A" w:rsidRDefault="00FD4B7A" w:rsidP="00FD4B7A">
      <w:pPr>
        <w:jc w:val="both"/>
        <w:rPr>
          <w:lang w:val="es-ES"/>
        </w:rPr>
      </w:pPr>
      <w:r>
        <w:rPr>
          <w:lang w:val="es-ES"/>
        </w:rPr>
        <w:t>- - - - -</w:t>
      </w:r>
    </w:p>
    <w:p w:rsidR="00FD4B7A" w:rsidRDefault="00FD4B7A" w:rsidP="00470263">
      <w:pPr>
        <w:jc w:val="both"/>
        <w:rPr>
          <w:lang w:val="es-ES"/>
        </w:rPr>
      </w:pPr>
    </w:p>
    <w:p w:rsidR="007A4FE7" w:rsidRPr="007A4FE7" w:rsidRDefault="007A4FE7" w:rsidP="007A4FE7">
      <w:pPr>
        <w:jc w:val="both"/>
        <w:rPr>
          <w:b/>
          <w:lang w:val="es-ES"/>
        </w:rPr>
      </w:pPr>
      <w:r w:rsidRPr="007A4FE7">
        <w:rPr>
          <w:b/>
          <w:lang w:val="es-ES"/>
        </w:rPr>
        <w:t>HALLADO EL ‘TITANIC CHILENO’ QUE NAUFRAGÓ HACE CASI UN SIGLO CON 400 PASAJEROS</w:t>
      </w:r>
    </w:p>
    <w:p w:rsidR="007A4FE7" w:rsidRDefault="007A4FE7" w:rsidP="007A4FE7">
      <w:pPr>
        <w:jc w:val="both"/>
        <w:rPr>
          <w:lang w:val="es-ES"/>
        </w:rPr>
      </w:pPr>
    </w:p>
    <w:p w:rsidR="007A4FE7" w:rsidRDefault="007A4FE7" w:rsidP="007A4FE7">
      <w:pPr>
        <w:jc w:val="both"/>
        <w:rPr>
          <w:lang w:val="es-ES"/>
        </w:rPr>
      </w:pPr>
      <w:r w:rsidRPr="007A4FE7">
        <w:rPr>
          <w:lang w:val="es-ES"/>
        </w:rPr>
        <w:t>Un grupo de exploradores encontró el buque a vapor ‘Itata’ frente a las costas de la región norteña de Coquimbo</w:t>
      </w:r>
      <w:r w:rsidR="00486018">
        <w:rPr>
          <w:lang w:val="es-ES"/>
        </w:rPr>
        <w:t>.</w:t>
      </w:r>
    </w:p>
    <w:p w:rsidR="007A4FE7" w:rsidRDefault="00797725" w:rsidP="007A4FE7">
      <w:pPr>
        <w:numPr>
          <w:ilvl w:val="0"/>
          <w:numId w:val="42"/>
        </w:numPr>
        <w:jc w:val="both"/>
        <w:rPr>
          <w:lang w:val="es-ES"/>
        </w:rPr>
      </w:pPr>
      <w:hyperlink r:id="rId30" w:history="1">
        <w:r w:rsidR="007A4FE7" w:rsidRPr="003C1697">
          <w:rPr>
            <w:rStyle w:val="Hipervnculo"/>
            <w:lang w:val="es-ES"/>
          </w:rPr>
          <w:t>http://www.lavanguardia.com/vida/20171110/432760497120/hallado-titanic-chileno-naufrago-siglo-400-pasajeros.html</w:t>
        </w:r>
      </w:hyperlink>
    </w:p>
    <w:p w:rsidR="007A4FE7" w:rsidRDefault="007A4FE7" w:rsidP="00470263">
      <w:pPr>
        <w:jc w:val="both"/>
        <w:rPr>
          <w:lang w:val="es-ES"/>
        </w:rPr>
      </w:pPr>
    </w:p>
    <w:p w:rsidR="007A4FE7" w:rsidRDefault="007A4FE7" w:rsidP="007A4FE7">
      <w:pPr>
        <w:jc w:val="both"/>
        <w:rPr>
          <w:lang w:val="es-ES"/>
        </w:rPr>
      </w:pPr>
      <w:r>
        <w:rPr>
          <w:lang w:val="es-ES"/>
        </w:rPr>
        <w:t>- - - - -</w:t>
      </w:r>
    </w:p>
    <w:p w:rsidR="007A4FE7" w:rsidRDefault="007A4FE7" w:rsidP="00470263">
      <w:pPr>
        <w:jc w:val="both"/>
        <w:rPr>
          <w:lang w:val="es-ES"/>
        </w:rPr>
      </w:pPr>
    </w:p>
    <w:p w:rsidR="002B2854" w:rsidRPr="002B2854" w:rsidRDefault="002B2854" w:rsidP="00470263">
      <w:pPr>
        <w:jc w:val="both"/>
        <w:rPr>
          <w:b/>
          <w:lang w:val="es-ES"/>
        </w:rPr>
      </w:pPr>
      <w:r w:rsidRPr="002B2854">
        <w:rPr>
          <w:b/>
          <w:lang w:val="es-ES"/>
        </w:rPr>
        <w:t>EL MONOCASCO AC75, BARCO PARA LA COPA AMÉRICA 2021</w:t>
      </w:r>
    </w:p>
    <w:p w:rsidR="002B2854" w:rsidRDefault="002B2854" w:rsidP="00470263">
      <w:pPr>
        <w:jc w:val="both"/>
        <w:rPr>
          <w:lang w:val="es-ES"/>
        </w:rPr>
      </w:pPr>
    </w:p>
    <w:p w:rsidR="002B2854" w:rsidRDefault="002B2854" w:rsidP="002B2854">
      <w:pPr>
        <w:jc w:val="both"/>
        <w:rPr>
          <w:lang w:val="es-ES"/>
        </w:rPr>
      </w:pPr>
      <w:r w:rsidRPr="002B2854">
        <w:rPr>
          <w:lang w:val="es-ES"/>
        </w:rPr>
        <w:t xml:space="preserve">Los sindicatos del </w:t>
      </w:r>
      <w:proofErr w:type="spellStart"/>
      <w:r w:rsidRPr="002B2854">
        <w:rPr>
          <w:lang w:val="es-ES"/>
        </w:rPr>
        <w:t>Emirates</w:t>
      </w:r>
      <w:proofErr w:type="spellEnd"/>
      <w:r w:rsidRPr="002B2854">
        <w:rPr>
          <w:lang w:val="es-ES"/>
        </w:rPr>
        <w:t xml:space="preserve"> </w:t>
      </w:r>
      <w:proofErr w:type="spellStart"/>
      <w:r w:rsidRPr="002B2854">
        <w:rPr>
          <w:lang w:val="es-ES"/>
        </w:rPr>
        <w:t>Team</w:t>
      </w:r>
      <w:proofErr w:type="spellEnd"/>
      <w:r w:rsidRPr="002B2854">
        <w:rPr>
          <w:lang w:val="es-ES"/>
        </w:rPr>
        <w:t xml:space="preserve"> New </w:t>
      </w:r>
      <w:proofErr w:type="spellStart"/>
      <w:r w:rsidRPr="002B2854">
        <w:rPr>
          <w:lang w:val="es-ES"/>
        </w:rPr>
        <w:t>Zealand</w:t>
      </w:r>
      <w:proofErr w:type="spellEnd"/>
      <w:r w:rsidRPr="002B2854">
        <w:rPr>
          <w:lang w:val="es-ES"/>
        </w:rPr>
        <w:t>, defensor del título y el Luna Rossa italiano, '</w:t>
      </w:r>
      <w:proofErr w:type="spellStart"/>
      <w:r w:rsidRPr="002B2854">
        <w:rPr>
          <w:lang w:val="es-ES"/>
        </w:rPr>
        <w:t>Challenge</w:t>
      </w:r>
      <w:proofErr w:type="spellEnd"/>
      <w:r w:rsidRPr="002B2854">
        <w:rPr>
          <w:lang w:val="es-ES"/>
        </w:rPr>
        <w:t xml:space="preserve"> </w:t>
      </w:r>
      <w:proofErr w:type="spellStart"/>
      <w:r w:rsidRPr="002B2854">
        <w:rPr>
          <w:lang w:val="es-ES"/>
        </w:rPr>
        <w:t>of</w:t>
      </w:r>
      <w:proofErr w:type="spellEnd"/>
      <w:r w:rsidRPr="002B2854">
        <w:rPr>
          <w:lang w:val="es-ES"/>
        </w:rPr>
        <w:t xml:space="preserve"> </w:t>
      </w:r>
      <w:proofErr w:type="spellStart"/>
      <w:r w:rsidRPr="002B2854">
        <w:rPr>
          <w:lang w:val="es-ES"/>
        </w:rPr>
        <w:t>Record</w:t>
      </w:r>
      <w:proofErr w:type="spellEnd"/>
      <w:r w:rsidRPr="002B2854">
        <w:rPr>
          <w:lang w:val="es-ES"/>
        </w:rPr>
        <w:t>' (primer desafiante) han presentado el monocasco AC75 (de 22,90 metros de eslora) con '</w:t>
      </w:r>
      <w:proofErr w:type="spellStart"/>
      <w:r w:rsidRPr="002B2854">
        <w:rPr>
          <w:lang w:val="es-ES"/>
        </w:rPr>
        <w:t>foils</w:t>
      </w:r>
      <w:proofErr w:type="spellEnd"/>
      <w:r w:rsidRPr="002B2854">
        <w:rPr>
          <w:lang w:val="es-ES"/>
        </w:rPr>
        <w:t>' (alerones), la embarcación con la que se competirá en la 36ª Copa del América, que se disputará en Auckland Nueva Zelanda de enero a marzo de 2021.</w:t>
      </w:r>
      <w:r>
        <w:rPr>
          <w:lang w:val="es-ES"/>
        </w:rPr>
        <w:t xml:space="preserve"> </w:t>
      </w:r>
      <w:r w:rsidRPr="002B2854">
        <w:rPr>
          <w:lang w:val="es-ES"/>
        </w:rPr>
        <w:t>Este monocasco representa volver a la competición en estado puro de la Copa, algo que no sucedía desde Valencia 2007, ya que en las últimas ediciones se compitió con multicascos.</w:t>
      </w:r>
    </w:p>
    <w:p w:rsidR="002B2854" w:rsidRDefault="00797725" w:rsidP="002B2854">
      <w:pPr>
        <w:numPr>
          <w:ilvl w:val="0"/>
          <w:numId w:val="42"/>
        </w:numPr>
        <w:jc w:val="both"/>
        <w:rPr>
          <w:lang w:val="es-ES"/>
        </w:rPr>
      </w:pPr>
      <w:hyperlink r:id="rId31" w:history="1">
        <w:r w:rsidR="002B2854" w:rsidRPr="00F64CA9">
          <w:rPr>
            <w:rStyle w:val="Hipervnculo"/>
            <w:lang w:val="es-ES"/>
          </w:rPr>
          <w:t>http://www.sport.es/es/noticias/vela/monocasco-ac75-barco-para-copa-america-2021-vela-6441431</w:t>
        </w:r>
      </w:hyperlink>
    </w:p>
    <w:p w:rsidR="002B2854" w:rsidRDefault="002B2854" w:rsidP="002B2854">
      <w:pPr>
        <w:jc w:val="both"/>
        <w:rPr>
          <w:lang w:val="es-ES"/>
        </w:rPr>
      </w:pPr>
    </w:p>
    <w:p w:rsidR="002B2854" w:rsidRDefault="002B2854" w:rsidP="002B2854">
      <w:pPr>
        <w:jc w:val="both"/>
        <w:rPr>
          <w:lang w:val="es-ES"/>
        </w:rPr>
      </w:pPr>
      <w:r>
        <w:rPr>
          <w:lang w:val="es-ES"/>
        </w:rPr>
        <w:t>- - - - -</w:t>
      </w:r>
    </w:p>
    <w:p w:rsidR="002B2854" w:rsidRDefault="002B2854" w:rsidP="00470263">
      <w:pPr>
        <w:jc w:val="both"/>
        <w:rPr>
          <w:lang w:val="es-ES"/>
        </w:rPr>
      </w:pPr>
    </w:p>
    <w:p w:rsidR="00FD4B7A" w:rsidRPr="00FD4B7A" w:rsidRDefault="00FD4B7A" w:rsidP="00FD4B7A">
      <w:pPr>
        <w:jc w:val="both"/>
        <w:rPr>
          <w:b/>
          <w:lang w:val="es-ES"/>
        </w:rPr>
      </w:pPr>
      <w:r w:rsidRPr="00FD4B7A">
        <w:rPr>
          <w:b/>
          <w:lang w:val="es-ES"/>
        </w:rPr>
        <w:t>LA CÁMARA DE SENADORES APROBÓ EL PROYECTO DE LEY SOBRE EL DÍA DEL PADRE (24 DE AGOSTO)</w:t>
      </w:r>
    </w:p>
    <w:p w:rsidR="00FD4B7A" w:rsidRPr="00FD4B7A" w:rsidRDefault="00FD4B7A" w:rsidP="00FD4B7A">
      <w:pPr>
        <w:jc w:val="both"/>
        <w:rPr>
          <w:lang w:val="es-ES"/>
        </w:rPr>
      </w:pPr>
    </w:p>
    <w:p w:rsidR="00FD4B7A" w:rsidRPr="00FD4B7A" w:rsidRDefault="00FD4B7A" w:rsidP="00FD4B7A">
      <w:pPr>
        <w:jc w:val="both"/>
        <w:rPr>
          <w:lang w:val="es-ES"/>
        </w:rPr>
      </w:pPr>
      <w:r w:rsidRPr="00FD4B7A">
        <w:rPr>
          <w:lang w:val="es-ES"/>
        </w:rPr>
        <w:t>Desde hace aproximadamente quince años la Fundación Marambio está bregando para que se establezca el día 24 de agosto como fecha oficial para celebrar el Día del Padre, en homenaje al General D. José de San Martín, propiciando distintos proyectos de Ley que nunca fueron aprobados.</w:t>
      </w:r>
    </w:p>
    <w:p w:rsidR="00FD4B7A" w:rsidRPr="00FD4B7A" w:rsidRDefault="00FD4B7A" w:rsidP="00FD4B7A">
      <w:pPr>
        <w:jc w:val="both"/>
        <w:rPr>
          <w:lang w:val="es-ES"/>
        </w:rPr>
      </w:pPr>
      <w:r w:rsidRPr="00FD4B7A">
        <w:rPr>
          <w:lang w:val="es-ES"/>
        </w:rPr>
        <w:t xml:space="preserve">Estas propuestas fueron siempre apoyadas con toda la información que tenemos al respecto por nuestra página de Internet </w:t>
      </w:r>
      <w:hyperlink r:id="rId32" w:history="1">
        <w:r w:rsidRPr="009632DB">
          <w:rPr>
            <w:rStyle w:val="Hipervnculo"/>
            <w:lang w:val="es-ES"/>
          </w:rPr>
          <w:t>www.diadelpadre.org</w:t>
        </w:r>
      </w:hyperlink>
      <w:r>
        <w:rPr>
          <w:lang w:val="es-ES"/>
        </w:rPr>
        <w:t xml:space="preserve"> </w:t>
      </w:r>
      <w:r w:rsidRPr="00FD4B7A">
        <w:rPr>
          <w:lang w:val="es-ES"/>
        </w:rPr>
        <w:t>y publicaciones en nuestros Boletines de Noticias mensuales, en este año en los meses de junio y agosto, como lo venimos haciendo todos los años.</w:t>
      </w:r>
    </w:p>
    <w:p w:rsidR="00FD4B7A" w:rsidRPr="00FD4B7A" w:rsidRDefault="00FD4B7A" w:rsidP="00FD4B7A">
      <w:pPr>
        <w:jc w:val="both"/>
        <w:rPr>
          <w:lang w:val="es-ES"/>
        </w:rPr>
      </w:pPr>
      <w:r w:rsidRPr="00FD4B7A">
        <w:rPr>
          <w:lang w:val="es-ES"/>
        </w:rPr>
        <w:t>Esta vez sin nuestra intervención o quizás influidos por tantos años bregando para conseguir esa Ley, la Cámara de Senadores de la Nación dio media sanción a este proyecto de ley que lo establece, pasando con media sanción a la Cámara de Diputados de la Nación; esperamos que esta vez sea aprobado.</w:t>
      </w:r>
    </w:p>
    <w:p w:rsidR="00FD4B7A" w:rsidRPr="00FD4B7A" w:rsidRDefault="00FD4B7A" w:rsidP="00FD4B7A">
      <w:pPr>
        <w:jc w:val="both"/>
        <w:rPr>
          <w:lang w:val="es-ES"/>
        </w:rPr>
      </w:pPr>
      <w:r w:rsidRPr="00FD4B7A">
        <w:rPr>
          <w:lang w:val="es-ES"/>
        </w:rPr>
        <w:t>En sus artículos, establece el 24 de agosto de cada año como Día del Padre "en honor a la fecha en que el General José de San Martín se convirtió en tal" y que "se celebrará cuando la misma coincida con el día domingo o, en su defecto, el domingo posterior de cada año calendario".</w:t>
      </w:r>
    </w:p>
    <w:p w:rsidR="00FD4B7A" w:rsidRDefault="00FD4B7A" w:rsidP="00FD4B7A">
      <w:pPr>
        <w:jc w:val="both"/>
        <w:rPr>
          <w:lang w:val="es-ES"/>
        </w:rPr>
      </w:pPr>
      <w:r w:rsidRPr="00FD4B7A">
        <w:rPr>
          <w:lang w:val="es-ES"/>
        </w:rPr>
        <w:t xml:space="preserve">La fecha del Día del Padre, que se conmemora actualmente desde el año 1966 en casi la totalidad de nuestro país, es el tercer domingo del mes de junio, en reconocimiento a un padre norteamericano, cuando el presidente de los EEUU </w:t>
      </w:r>
      <w:proofErr w:type="spellStart"/>
      <w:r w:rsidRPr="00FD4B7A">
        <w:rPr>
          <w:lang w:val="es-ES"/>
        </w:rPr>
        <w:t>Lyndon</w:t>
      </w:r>
      <w:proofErr w:type="spellEnd"/>
      <w:r w:rsidRPr="00FD4B7A">
        <w:rPr>
          <w:lang w:val="es-ES"/>
        </w:rPr>
        <w:t xml:space="preserve"> Johnson lo </w:t>
      </w:r>
      <w:r w:rsidRPr="00FD4B7A">
        <w:rPr>
          <w:lang w:val="es-ES"/>
        </w:rPr>
        <w:lastRenderedPageBreak/>
        <w:t>instauró en su país y los Argentinos lo adoptamos, en lugar de conmemorarlo el día 24 de agosto, como ya está establecido a nivel nacional desde el año 1956, en homenaje a un padre argentino, el Padre de la Patria, General José de San Martín; en el día del nacimiento de su hija Merceditas.</w:t>
      </w:r>
    </w:p>
    <w:p w:rsidR="00FD4B7A" w:rsidRDefault="00FD4B7A" w:rsidP="00FD4B7A">
      <w:pPr>
        <w:jc w:val="both"/>
        <w:rPr>
          <w:lang w:val="es-ES"/>
        </w:rPr>
      </w:pPr>
    </w:p>
    <w:p w:rsidR="00E154E9" w:rsidRDefault="00E154E9" w:rsidP="00E154E9">
      <w:pPr>
        <w:jc w:val="both"/>
        <w:rPr>
          <w:lang w:val="es-ES"/>
        </w:rPr>
      </w:pPr>
      <w:r>
        <w:rPr>
          <w:lang w:val="es-ES"/>
        </w:rPr>
        <w:t>- - - - -</w:t>
      </w:r>
    </w:p>
    <w:p w:rsidR="007B1B27" w:rsidRDefault="007B1B27" w:rsidP="002A65A8">
      <w:pPr>
        <w:jc w:val="both"/>
        <w:rPr>
          <w:lang w:val="es-ES"/>
        </w:rPr>
      </w:pPr>
    </w:p>
    <w:p w:rsidR="00E154E9" w:rsidRPr="00E154E9" w:rsidRDefault="00E154E9" w:rsidP="002A65A8">
      <w:pPr>
        <w:jc w:val="both"/>
        <w:rPr>
          <w:b/>
          <w:lang w:val="es-ES"/>
        </w:rPr>
      </w:pPr>
      <w:r w:rsidRPr="00E154E9">
        <w:rPr>
          <w:b/>
          <w:lang w:val="es-ES"/>
        </w:rPr>
        <w:t>TODOS LOS ASCENSOS Y DESCENSOS DE LA URBA</w:t>
      </w:r>
    </w:p>
    <w:p w:rsidR="00E154E9" w:rsidRDefault="00E154E9" w:rsidP="002A65A8">
      <w:pPr>
        <w:jc w:val="both"/>
        <w:rPr>
          <w:lang w:val="es-ES"/>
        </w:rPr>
      </w:pPr>
    </w:p>
    <w:p w:rsidR="00E154E9" w:rsidRPr="00E154E9" w:rsidRDefault="00E154E9" w:rsidP="00E154E9">
      <w:pPr>
        <w:jc w:val="both"/>
        <w:rPr>
          <w:lang w:val="es-ES"/>
        </w:rPr>
      </w:pPr>
      <w:r w:rsidRPr="00E154E9">
        <w:rPr>
          <w:lang w:val="es-ES"/>
        </w:rPr>
        <w:t xml:space="preserve">Ahora sí se cerró el año de la URBA. Con Hindú festejando su nuevo título en la Catedral. Pero no sólo </w:t>
      </w:r>
      <w:proofErr w:type="gramStart"/>
      <w:r w:rsidRPr="00E154E9">
        <w:rPr>
          <w:lang w:val="es-ES"/>
        </w:rPr>
        <w:t>Hindú</w:t>
      </w:r>
      <w:proofErr w:type="gramEnd"/>
      <w:r w:rsidRPr="00E154E9">
        <w:rPr>
          <w:lang w:val="es-ES"/>
        </w:rPr>
        <w:t xml:space="preserve"> y </w:t>
      </w:r>
      <w:proofErr w:type="spellStart"/>
      <w:r w:rsidRPr="00E154E9">
        <w:rPr>
          <w:lang w:val="es-ES"/>
        </w:rPr>
        <w:t>Alumni</w:t>
      </w:r>
      <w:proofErr w:type="spellEnd"/>
      <w:r w:rsidRPr="00E154E9">
        <w:rPr>
          <w:lang w:val="es-ES"/>
        </w:rPr>
        <w:t xml:space="preserve"> buscaban cerrar el año de la mejor manera.</w:t>
      </w:r>
    </w:p>
    <w:p w:rsidR="00E154E9" w:rsidRPr="00E154E9" w:rsidRDefault="00E154E9" w:rsidP="00E154E9">
      <w:pPr>
        <w:jc w:val="both"/>
        <w:rPr>
          <w:lang w:val="es-ES"/>
        </w:rPr>
      </w:pPr>
      <w:r w:rsidRPr="00E154E9">
        <w:rPr>
          <w:lang w:val="es-ES"/>
        </w:rPr>
        <w:t>En todas las divisiones de más abajo se jugaban los repechajes para definir los ascensos que faltaban.</w:t>
      </w:r>
    </w:p>
    <w:p w:rsidR="00E154E9" w:rsidRPr="00E154E9" w:rsidRDefault="00E154E9" w:rsidP="00E154E9">
      <w:pPr>
        <w:jc w:val="both"/>
        <w:rPr>
          <w:lang w:val="es-ES"/>
        </w:rPr>
      </w:pPr>
      <w:r w:rsidRPr="00E154E9">
        <w:rPr>
          <w:lang w:val="es-ES"/>
        </w:rPr>
        <w:t>Estos son los resultados y los ascensos de todas las categorías de la URBA. En primer lugar siempre el que viene de la división de arriba.</w:t>
      </w:r>
    </w:p>
    <w:p w:rsidR="00E154E9" w:rsidRPr="00E154E9" w:rsidRDefault="00E154E9" w:rsidP="00E154E9">
      <w:pPr>
        <w:jc w:val="both"/>
        <w:rPr>
          <w:lang w:val="es-ES"/>
        </w:rPr>
      </w:pPr>
      <w:r w:rsidRPr="00E154E9">
        <w:rPr>
          <w:u w:val="single"/>
          <w:lang w:val="es-ES"/>
        </w:rPr>
        <w:t>Top 12</w:t>
      </w:r>
      <w:r w:rsidRPr="00E154E9">
        <w:rPr>
          <w:lang w:val="es-ES"/>
        </w:rPr>
        <w:t>: Regatas 57-8 San Albano.</w:t>
      </w:r>
    </w:p>
    <w:p w:rsidR="00E154E9" w:rsidRPr="00E154E9" w:rsidRDefault="00E154E9" w:rsidP="00E154E9">
      <w:pPr>
        <w:jc w:val="both"/>
        <w:rPr>
          <w:lang w:val="es-ES"/>
        </w:rPr>
      </w:pPr>
      <w:r w:rsidRPr="00E154E9">
        <w:rPr>
          <w:u w:val="single"/>
          <w:lang w:val="es-ES"/>
        </w:rPr>
        <w:t>Primera A</w:t>
      </w:r>
      <w:r w:rsidRPr="00E154E9">
        <w:rPr>
          <w:lang w:val="es-ES"/>
        </w:rPr>
        <w:t xml:space="preserve">: Pueyrredón 23-21 San </w:t>
      </w:r>
      <w:proofErr w:type="spellStart"/>
      <w:r w:rsidRPr="00E154E9">
        <w:rPr>
          <w:lang w:val="es-ES"/>
        </w:rPr>
        <w:t>Cirano</w:t>
      </w:r>
      <w:proofErr w:type="spellEnd"/>
      <w:r w:rsidRPr="00E154E9">
        <w:rPr>
          <w:lang w:val="es-ES"/>
        </w:rPr>
        <w:t xml:space="preserve"> y SITAS 20-35 Olivos (ascendió).</w:t>
      </w:r>
    </w:p>
    <w:p w:rsidR="00E154E9" w:rsidRPr="00E154E9" w:rsidRDefault="00E154E9" w:rsidP="00E154E9">
      <w:pPr>
        <w:jc w:val="both"/>
        <w:rPr>
          <w:lang w:val="es-ES"/>
        </w:rPr>
      </w:pPr>
      <w:r w:rsidRPr="00E154E9">
        <w:rPr>
          <w:u w:val="single"/>
          <w:lang w:val="es-ES"/>
        </w:rPr>
        <w:t>Primera B</w:t>
      </w:r>
      <w:r w:rsidRPr="00E154E9">
        <w:rPr>
          <w:lang w:val="es-ES"/>
        </w:rPr>
        <w:t>: Delta 27-10 CASA de Padua y C.U. Quilmes 47-8 Centro Naval.</w:t>
      </w:r>
    </w:p>
    <w:p w:rsidR="00E154E9" w:rsidRPr="00E154E9" w:rsidRDefault="00E154E9" w:rsidP="00E154E9">
      <w:pPr>
        <w:jc w:val="both"/>
        <w:rPr>
          <w:lang w:val="es-ES"/>
        </w:rPr>
      </w:pPr>
      <w:r w:rsidRPr="00E154E9">
        <w:rPr>
          <w:u w:val="single"/>
          <w:lang w:val="es-ES"/>
        </w:rPr>
        <w:t>Primera C</w:t>
      </w:r>
      <w:r w:rsidRPr="00E154E9">
        <w:rPr>
          <w:lang w:val="es-ES"/>
        </w:rPr>
        <w:t xml:space="preserve">: </w:t>
      </w:r>
      <w:proofErr w:type="spellStart"/>
      <w:r w:rsidRPr="00E154E9">
        <w:rPr>
          <w:lang w:val="es-ES"/>
        </w:rPr>
        <w:t>Atl</w:t>
      </w:r>
      <w:proofErr w:type="spellEnd"/>
      <w:r w:rsidRPr="00E154E9">
        <w:rPr>
          <w:lang w:val="es-ES"/>
        </w:rPr>
        <w:t>. Chascomús 22-17 Areco RC y Luján RC 52-18 Varela Jr.</w:t>
      </w:r>
    </w:p>
    <w:p w:rsidR="00E154E9" w:rsidRPr="00E154E9" w:rsidRDefault="00E154E9" w:rsidP="00E154E9">
      <w:pPr>
        <w:jc w:val="both"/>
        <w:rPr>
          <w:lang w:val="es-ES"/>
        </w:rPr>
      </w:pPr>
      <w:r w:rsidRPr="00E154E9">
        <w:rPr>
          <w:u w:val="single"/>
          <w:lang w:val="es-ES"/>
        </w:rPr>
        <w:t>Segunda</w:t>
      </w:r>
      <w:r w:rsidRPr="00E154E9">
        <w:rPr>
          <w:lang w:val="es-ES"/>
        </w:rPr>
        <w:t xml:space="preserve">: San Marcos 19-22 San Miguel RHC (ascendió) y Mercedes 22-47 Vicente </w:t>
      </w:r>
      <w:proofErr w:type="spellStart"/>
      <w:r w:rsidRPr="00E154E9">
        <w:rPr>
          <w:lang w:val="es-ES"/>
        </w:rPr>
        <w:t>Lopez</w:t>
      </w:r>
      <w:proofErr w:type="spellEnd"/>
      <w:r w:rsidRPr="00E154E9">
        <w:rPr>
          <w:lang w:val="es-ES"/>
        </w:rPr>
        <w:t xml:space="preserve"> (ascendió).</w:t>
      </w:r>
    </w:p>
    <w:p w:rsidR="00E154E9" w:rsidRPr="00E154E9" w:rsidRDefault="00E154E9" w:rsidP="00E154E9">
      <w:pPr>
        <w:jc w:val="both"/>
        <w:rPr>
          <w:lang w:val="es-ES"/>
        </w:rPr>
      </w:pPr>
      <w:r w:rsidRPr="00E154E9">
        <w:rPr>
          <w:lang w:val="es-ES"/>
        </w:rPr>
        <w:t>En resumen, estos son los ascensos de cada categoría.</w:t>
      </w:r>
    </w:p>
    <w:p w:rsidR="00E154E9" w:rsidRPr="00E154E9" w:rsidRDefault="00E154E9" w:rsidP="00E154E9">
      <w:pPr>
        <w:jc w:val="both"/>
        <w:rPr>
          <w:lang w:val="es-ES"/>
        </w:rPr>
      </w:pPr>
      <w:r w:rsidRPr="00E154E9">
        <w:rPr>
          <w:u w:val="single"/>
          <w:lang w:val="es-ES"/>
        </w:rPr>
        <w:t>Top 12</w:t>
      </w:r>
      <w:r w:rsidRPr="00E154E9">
        <w:rPr>
          <w:lang w:val="es-ES"/>
        </w:rPr>
        <w:t>. Ascensos: Lomas y San Martín. Descensos: Atlético del Rosario y La Plata.</w:t>
      </w:r>
    </w:p>
    <w:p w:rsidR="00E154E9" w:rsidRPr="00E154E9" w:rsidRDefault="00E154E9" w:rsidP="00E154E9">
      <w:pPr>
        <w:jc w:val="both"/>
        <w:rPr>
          <w:lang w:val="es-ES"/>
        </w:rPr>
      </w:pPr>
      <w:r w:rsidRPr="00E154E9">
        <w:rPr>
          <w:u w:val="single"/>
          <w:lang w:val="es-ES"/>
        </w:rPr>
        <w:t>Primera A</w:t>
      </w:r>
      <w:r w:rsidRPr="00E154E9">
        <w:rPr>
          <w:lang w:val="es-ES"/>
        </w:rPr>
        <w:t xml:space="preserve">. Ascensos: </w:t>
      </w:r>
      <w:r w:rsidRPr="00E154E9">
        <w:rPr>
          <w:b/>
          <w:lang w:val="es-ES"/>
        </w:rPr>
        <w:t>Liceo Naval</w:t>
      </w:r>
      <w:r w:rsidRPr="00E154E9">
        <w:rPr>
          <w:lang w:val="es-ES"/>
        </w:rPr>
        <w:t>, Deportiva Francesa y Olivos. Descensos: Champagnat, GEBA y SITAS.</w:t>
      </w:r>
    </w:p>
    <w:p w:rsidR="00E154E9" w:rsidRPr="00E154E9" w:rsidRDefault="00E154E9" w:rsidP="00E154E9">
      <w:pPr>
        <w:jc w:val="both"/>
        <w:rPr>
          <w:lang w:val="es-ES"/>
        </w:rPr>
      </w:pPr>
      <w:r w:rsidRPr="00E154E9">
        <w:rPr>
          <w:u w:val="single"/>
          <w:lang w:val="es-ES"/>
        </w:rPr>
        <w:t>Primera B</w:t>
      </w:r>
      <w:r w:rsidRPr="00E154E9">
        <w:rPr>
          <w:lang w:val="es-ES"/>
        </w:rPr>
        <w:t>. Ascensos: Liceo Militar y Don Bosco. Descensos: Monte Grande y Lanús.</w:t>
      </w:r>
    </w:p>
    <w:p w:rsidR="00E154E9" w:rsidRPr="00E154E9" w:rsidRDefault="00E154E9" w:rsidP="00E154E9">
      <w:pPr>
        <w:jc w:val="both"/>
        <w:rPr>
          <w:lang w:val="es-ES"/>
        </w:rPr>
      </w:pPr>
      <w:r w:rsidRPr="00E154E9">
        <w:rPr>
          <w:u w:val="single"/>
          <w:lang w:val="es-ES"/>
        </w:rPr>
        <w:t>Primera C</w:t>
      </w:r>
      <w:r w:rsidRPr="00E154E9">
        <w:rPr>
          <w:lang w:val="es-ES"/>
        </w:rPr>
        <w:t>: Ascensos: San Andrés y Los Cedros. Descensos: Banco Hipotecario y La Salle.</w:t>
      </w:r>
    </w:p>
    <w:p w:rsidR="00E154E9" w:rsidRDefault="00E154E9" w:rsidP="00E154E9">
      <w:pPr>
        <w:jc w:val="both"/>
        <w:rPr>
          <w:lang w:val="es-ES"/>
        </w:rPr>
      </w:pPr>
      <w:r w:rsidRPr="00E154E9">
        <w:rPr>
          <w:u w:val="single"/>
          <w:lang w:val="es-ES"/>
        </w:rPr>
        <w:t>Segunda</w:t>
      </w:r>
      <w:r w:rsidRPr="00E154E9">
        <w:rPr>
          <w:lang w:val="es-ES"/>
        </w:rPr>
        <w:t xml:space="preserve">: Ascensos: Old </w:t>
      </w:r>
      <w:proofErr w:type="spellStart"/>
      <w:r w:rsidRPr="00E154E9">
        <w:rPr>
          <w:lang w:val="es-ES"/>
        </w:rPr>
        <w:t>Georgian</w:t>
      </w:r>
      <w:proofErr w:type="spellEnd"/>
      <w:r w:rsidRPr="00E154E9">
        <w:rPr>
          <w:lang w:val="es-ES"/>
        </w:rPr>
        <w:t>, Arsenal Zárate, San Miguel y Vicente López. Descensos: Ciudad de Campana, San José, San Marcos y Mercedes.</w:t>
      </w:r>
    </w:p>
    <w:p w:rsidR="00E154E9" w:rsidRDefault="00797725" w:rsidP="00E154E9">
      <w:pPr>
        <w:numPr>
          <w:ilvl w:val="0"/>
          <w:numId w:val="42"/>
        </w:numPr>
        <w:jc w:val="both"/>
        <w:rPr>
          <w:lang w:val="es-ES"/>
        </w:rPr>
      </w:pPr>
      <w:hyperlink r:id="rId33" w:history="1">
        <w:r w:rsidR="00E154E9" w:rsidRPr="00FD21F1">
          <w:rPr>
            <w:rStyle w:val="Hipervnculo"/>
            <w:lang w:val="es-ES"/>
          </w:rPr>
          <w:t>http://www.prematch.com.ar/post/17296/todos-los-ascensos-y-descensos-de-la-urba.html</w:t>
        </w:r>
      </w:hyperlink>
    </w:p>
    <w:p w:rsidR="00E154E9" w:rsidRDefault="00E154E9" w:rsidP="00E154E9">
      <w:pPr>
        <w:jc w:val="both"/>
        <w:rPr>
          <w:lang w:val="es-ES"/>
        </w:rPr>
      </w:pPr>
    </w:p>
    <w:p w:rsidR="00C67551" w:rsidRDefault="00C67551" w:rsidP="00C67551">
      <w:pPr>
        <w:jc w:val="both"/>
        <w:rPr>
          <w:lang w:val="es-ES"/>
        </w:rPr>
      </w:pPr>
      <w:r>
        <w:rPr>
          <w:lang w:val="es-ES"/>
        </w:rPr>
        <w:t>- - - - -</w:t>
      </w:r>
    </w:p>
    <w:p w:rsidR="00E154E9" w:rsidRDefault="00E154E9" w:rsidP="002A65A8">
      <w:pPr>
        <w:jc w:val="both"/>
        <w:rPr>
          <w:lang w:val="es-ES"/>
        </w:rPr>
      </w:pPr>
    </w:p>
    <w:p w:rsidR="00C67551" w:rsidRPr="00C67551" w:rsidRDefault="00C67551" w:rsidP="002A65A8">
      <w:pPr>
        <w:jc w:val="both"/>
        <w:rPr>
          <w:b/>
          <w:lang w:val="es-ES"/>
        </w:rPr>
      </w:pPr>
      <w:r w:rsidRPr="00C67551">
        <w:rPr>
          <w:b/>
          <w:lang w:val="es-ES"/>
        </w:rPr>
        <w:t>RANKING DE PAÍSES POR VELOCIDAD Y COSTO DE BANDA ANCHA</w:t>
      </w:r>
    </w:p>
    <w:p w:rsidR="00C67551" w:rsidRDefault="00C67551" w:rsidP="002A65A8">
      <w:pPr>
        <w:jc w:val="both"/>
        <w:rPr>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3402"/>
        <w:gridCol w:w="3667"/>
      </w:tblGrid>
      <w:tr w:rsidR="00403655" w:rsidRPr="00403655" w:rsidTr="00403655">
        <w:tc>
          <w:tcPr>
            <w:tcW w:w="1384" w:type="dxa"/>
            <w:shd w:val="clear" w:color="auto" w:fill="BFBFBF"/>
          </w:tcPr>
          <w:p w:rsidR="00C67551" w:rsidRPr="00403655" w:rsidRDefault="00C67551" w:rsidP="00403655">
            <w:pPr>
              <w:jc w:val="center"/>
              <w:rPr>
                <w:b/>
                <w:lang w:val="es-ES"/>
              </w:rPr>
            </w:pPr>
            <w:r w:rsidRPr="00403655">
              <w:rPr>
                <w:b/>
                <w:lang w:val="es-ES"/>
              </w:rPr>
              <w:t>Posición</w:t>
            </w:r>
          </w:p>
        </w:tc>
        <w:tc>
          <w:tcPr>
            <w:tcW w:w="3402" w:type="dxa"/>
            <w:shd w:val="clear" w:color="auto" w:fill="BFBFBF"/>
          </w:tcPr>
          <w:p w:rsidR="00C67551" w:rsidRPr="00403655" w:rsidRDefault="00C67551" w:rsidP="00403655">
            <w:pPr>
              <w:jc w:val="center"/>
              <w:rPr>
                <w:b/>
                <w:lang w:val="es-ES"/>
              </w:rPr>
            </w:pPr>
            <w:r w:rsidRPr="00403655">
              <w:rPr>
                <w:b/>
                <w:lang w:val="es-ES"/>
              </w:rPr>
              <w:t>País</w:t>
            </w:r>
          </w:p>
        </w:tc>
        <w:tc>
          <w:tcPr>
            <w:tcW w:w="3667" w:type="dxa"/>
            <w:shd w:val="clear" w:color="auto" w:fill="BFBFBF"/>
          </w:tcPr>
          <w:p w:rsidR="00C67551" w:rsidRPr="00403655" w:rsidRDefault="00C67551" w:rsidP="00403655">
            <w:pPr>
              <w:jc w:val="center"/>
              <w:rPr>
                <w:b/>
                <w:lang w:val="es-ES"/>
              </w:rPr>
            </w:pPr>
            <w:r w:rsidRPr="00403655">
              <w:rPr>
                <w:b/>
                <w:lang w:val="es-ES"/>
              </w:rPr>
              <w:t>Velocidad promedio</w:t>
            </w:r>
            <w:r w:rsidR="00A1414F" w:rsidRPr="00403655">
              <w:rPr>
                <w:b/>
                <w:lang w:val="es-ES"/>
              </w:rPr>
              <w:t xml:space="preserve"> Mbps</w:t>
            </w:r>
          </w:p>
        </w:tc>
      </w:tr>
      <w:tr w:rsidR="00403655" w:rsidRPr="00403655" w:rsidTr="00403655">
        <w:tc>
          <w:tcPr>
            <w:tcW w:w="1384" w:type="dxa"/>
            <w:shd w:val="clear" w:color="auto" w:fill="auto"/>
          </w:tcPr>
          <w:p w:rsidR="00C67551" w:rsidRPr="00403655" w:rsidRDefault="00A1414F" w:rsidP="00403655">
            <w:pPr>
              <w:jc w:val="center"/>
              <w:rPr>
                <w:lang w:val="es-ES"/>
              </w:rPr>
            </w:pPr>
            <w:r w:rsidRPr="00403655">
              <w:rPr>
                <w:lang w:val="es-ES"/>
              </w:rPr>
              <w:t>1</w:t>
            </w:r>
          </w:p>
        </w:tc>
        <w:tc>
          <w:tcPr>
            <w:tcW w:w="3402" w:type="dxa"/>
            <w:shd w:val="clear" w:color="auto" w:fill="auto"/>
          </w:tcPr>
          <w:p w:rsidR="00C67551" w:rsidRPr="00403655" w:rsidRDefault="00A1414F" w:rsidP="00403655">
            <w:pPr>
              <w:jc w:val="both"/>
              <w:rPr>
                <w:lang w:val="es-ES"/>
              </w:rPr>
            </w:pPr>
            <w:r w:rsidRPr="00403655">
              <w:rPr>
                <w:lang w:val="es-ES"/>
              </w:rPr>
              <w:t>Singapur</w:t>
            </w:r>
          </w:p>
        </w:tc>
        <w:tc>
          <w:tcPr>
            <w:tcW w:w="3667" w:type="dxa"/>
            <w:shd w:val="clear" w:color="auto" w:fill="auto"/>
          </w:tcPr>
          <w:p w:rsidR="00C67551" w:rsidRPr="00403655" w:rsidRDefault="00A1414F" w:rsidP="00403655">
            <w:pPr>
              <w:jc w:val="center"/>
              <w:rPr>
                <w:lang w:val="es-ES"/>
              </w:rPr>
            </w:pPr>
            <w:r w:rsidRPr="00403655">
              <w:rPr>
                <w:lang w:val="es-ES"/>
              </w:rPr>
              <w:t>55.13</w:t>
            </w:r>
          </w:p>
        </w:tc>
      </w:tr>
      <w:tr w:rsidR="00A1414F" w:rsidRPr="00403655" w:rsidTr="00403655">
        <w:tc>
          <w:tcPr>
            <w:tcW w:w="1384" w:type="dxa"/>
            <w:shd w:val="clear" w:color="auto" w:fill="auto"/>
          </w:tcPr>
          <w:p w:rsidR="00A1414F" w:rsidRPr="00403655" w:rsidRDefault="00A1414F" w:rsidP="00403655">
            <w:pPr>
              <w:jc w:val="center"/>
              <w:rPr>
                <w:lang w:val="es-ES"/>
              </w:rPr>
            </w:pPr>
            <w:r w:rsidRPr="00403655">
              <w:rPr>
                <w:lang w:val="es-ES"/>
              </w:rPr>
              <w:t>2</w:t>
            </w:r>
          </w:p>
        </w:tc>
        <w:tc>
          <w:tcPr>
            <w:tcW w:w="3402" w:type="dxa"/>
            <w:shd w:val="clear" w:color="auto" w:fill="auto"/>
          </w:tcPr>
          <w:p w:rsidR="00A1414F" w:rsidRPr="00403655" w:rsidRDefault="00A1414F" w:rsidP="00403655">
            <w:pPr>
              <w:jc w:val="both"/>
              <w:rPr>
                <w:lang w:val="es-ES"/>
              </w:rPr>
            </w:pPr>
            <w:r w:rsidRPr="00403655">
              <w:rPr>
                <w:lang w:val="es-ES"/>
              </w:rPr>
              <w:t>Suecia</w:t>
            </w:r>
          </w:p>
        </w:tc>
        <w:tc>
          <w:tcPr>
            <w:tcW w:w="3667" w:type="dxa"/>
            <w:shd w:val="clear" w:color="auto" w:fill="auto"/>
          </w:tcPr>
          <w:p w:rsidR="00A1414F" w:rsidRPr="00403655" w:rsidRDefault="00A1414F" w:rsidP="00403655">
            <w:pPr>
              <w:jc w:val="center"/>
              <w:rPr>
                <w:lang w:val="es-ES"/>
              </w:rPr>
            </w:pPr>
            <w:r w:rsidRPr="00403655">
              <w:rPr>
                <w:lang w:val="es-ES"/>
              </w:rPr>
              <w:t>40.16</w:t>
            </w:r>
          </w:p>
        </w:tc>
      </w:tr>
      <w:tr w:rsidR="00A1414F" w:rsidRPr="00403655" w:rsidTr="00403655">
        <w:tc>
          <w:tcPr>
            <w:tcW w:w="1384" w:type="dxa"/>
            <w:shd w:val="clear" w:color="auto" w:fill="auto"/>
          </w:tcPr>
          <w:p w:rsidR="00A1414F" w:rsidRPr="00403655" w:rsidRDefault="00A1414F" w:rsidP="00403655">
            <w:pPr>
              <w:jc w:val="center"/>
              <w:rPr>
                <w:lang w:val="es-ES"/>
              </w:rPr>
            </w:pPr>
            <w:r w:rsidRPr="00403655">
              <w:rPr>
                <w:lang w:val="es-ES"/>
              </w:rPr>
              <w:t>3</w:t>
            </w:r>
          </w:p>
        </w:tc>
        <w:tc>
          <w:tcPr>
            <w:tcW w:w="3402" w:type="dxa"/>
            <w:shd w:val="clear" w:color="auto" w:fill="auto"/>
          </w:tcPr>
          <w:p w:rsidR="00A1414F" w:rsidRPr="00403655" w:rsidRDefault="00A1414F" w:rsidP="00403655">
            <w:pPr>
              <w:jc w:val="both"/>
              <w:rPr>
                <w:lang w:val="es-ES"/>
              </w:rPr>
            </w:pPr>
            <w:proofErr w:type="spellStart"/>
            <w:r w:rsidRPr="00403655">
              <w:rPr>
                <w:lang w:val="es-ES"/>
              </w:rPr>
              <w:t>Taiwan</w:t>
            </w:r>
            <w:proofErr w:type="spellEnd"/>
          </w:p>
        </w:tc>
        <w:tc>
          <w:tcPr>
            <w:tcW w:w="3667" w:type="dxa"/>
            <w:shd w:val="clear" w:color="auto" w:fill="auto"/>
          </w:tcPr>
          <w:p w:rsidR="00A1414F" w:rsidRPr="00403655" w:rsidRDefault="00A1414F" w:rsidP="00403655">
            <w:pPr>
              <w:jc w:val="center"/>
              <w:rPr>
                <w:lang w:val="es-ES"/>
              </w:rPr>
            </w:pPr>
            <w:r w:rsidRPr="00403655">
              <w:rPr>
                <w:lang w:val="es-ES"/>
              </w:rPr>
              <w:t>34.40</w:t>
            </w:r>
          </w:p>
        </w:tc>
      </w:tr>
      <w:tr w:rsidR="00A1414F" w:rsidRPr="00403655" w:rsidTr="00403655">
        <w:tc>
          <w:tcPr>
            <w:tcW w:w="1384" w:type="dxa"/>
            <w:shd w:val="clear" w:color="auto" w:fill="auto"/>
          </w:tcPr>
          <w:p w:rsidR="00A1414F" w:rsidRPr="00403655" w:rsidRDefault="00A1414F" w:rsidP="00403655">
            <w:pPr>
              <w:jc w:val="center"/>
              <w:rPr>
                <w:lang w:val="es-ES"/>
              </w:rPr>
            </w:pPr>
            <w:r w:rsidRPr="00403655">
              <w:rPr>
                <w:lang w:val="es-ES"/>
              </w:rPr>
              <w:t>4</w:t>
            </w:r>
          </w:p>
        </w:tc>
        <w:tc>
          <w:tcPr>
            <w:tcW w:w="3402" w:type="dxa"/>
            <w:shd w:val="clear" w:color="auto" w:fill="auto"/>
          </w:tcPr>
          <w:p w:rsidR="00A1414F" w:rsidRPr="00403655" w:rsidRDefault="00A1414F" w:rsidP="00403655">
            <w:pPr>
              <w:jc w:val="both"/>
              <w:rPr>
                <w:lang w:val="es-ES"/>
              </w:rPr>
            </w:pPr>
            <w:r w:rsidRPr="00403655">
              <w:rPr>
                <w:lang w:val="es-ES"/>
              </w:rPr>
              <w:t>Dinamarca</w:t>
            </w:r>
          </w:p>
        </w:tc>
        <w:tc>
          <w:tcPr>
            <w:tcW w:w="3667" w:type="dxa"/>
            <w:shd w:val="clear" w:color="auto" w:fill="auto"/>
          </w:tcPr>
          <w:p w:rsidR="00A1414F" w:rsidRPr="00403655" w:rsidRDefault="00A1414F" w:rsidP="00403655">
            <w:pPr>
              <w:jc w:val="center"/>
              <w:rPr>
                <w:lang w:val="es-ES"/>
              </w:rPr>
            </w:pPr>
            <w:r w:rsidRPr="00403655">
              <w:rPr>
                <w:lang w:val="es-ES"/>
              </w:rPr>
              <w:t>33.54</w:t>
            </w:r>
          </w:p>
        </w:tc>
      </w:tr>
      <w:tr w:rsidR="00A1414F" w:rsidRPr="00403655" w:rsidTr="00403655">
        <w:tc>
          <w:tcPr>
            <w:tcW w:w="1384" w:type="dxa"/>
            <w:shd w:val="clear" w:color="auto" w:fill="auto"/>
          </w:tcPr>
          <w:p w:rsidR="00A1414F" w:rsidRPr="00403655" w:rsidRDefault="00A1414F" w:rsidP="00403655">
            <w:pPr>
              <w:jc w:val="center"/>
              <w:rPr>
                <w:lang w:val="es-ES"/>
              </w:rPr>
            </w:pPr>
            <w:r w:rsidRPr="00403655">
              <w:rPr>
                <w:lang w:val="es-ES"/>
              </w:rPr>
              <w:t>5</w:t>
            </w:r>
          </w:p>
        </w:tc>
        <w:tc>
          <w:tcPr>
            <w:tcW w:w="3402" w:type="dxa"/>
            <w:shd w:val="clear" w:color="auto" w:fill="auto"/>
          </w:tcPr>
          <w:p w:rsidR="00A1414F" w:rsidRPr="00403655" w:rsidRDefault="00A1414F" w:rsidP="00403655">
            <w:pPr>
              <w:jc w:val="both"/>
              <w:rPr>
                <w:lang w:val="es-ES"/>
              </w:rPr>
            </w:pPr>
            <w:r w:rsidRPr="00403655">
              <w:rPr>
                <w:lang w:val="es-ES"/>
              </w:rPr>
              <w:t>Holanda</w:t>
            </w:r>
          </w:p>
        </w:tc>
        <w:tc>
          <w:tcPr>
            <w:tcW w:w="3667" w:type="dxa"/>
            <w:shd w:val="clear" w:color="auto" w:fill="auto"/>
          </w:tcPr>
          <w:p w:rsidR="00A1414F" w:rsidRPr="00403655" w:rsidRDefault="00A1414F" w:rsidP="00403655">
            <w:pPr>
              <w:jc w:val="center"/>
              <w:rPr>
                <w:lang w:val="es-ES"/>
              </w:rPr>
            </w:pPr>
            <w:r w:rsidRPr="00403655">
              <w:rPr>
                <w:lang w:val="es-ES"/>
              </w:rPr>
              <w:t>33.52</w:t>
            </w:r>
          </w:p>
        </w:tc>
      </w:tr>
      <w:tr w:rsidR="00A1414F" w:rsidRPr="00403655" w:rsidTr="00403655">
        <w:tc>
          <w:tcPr>
            <w:tcW w:w="1384" w:type="dxa"/>
            <w:shd w:val="clear" w:color="auto" w:fill="auto"/>
          </w:tcPr>
          <w:p w:rsidR="00A1414F" w:rsidRPr="00403655" w:rsidRDefault="00A1414F" w:rsidP="00403655">
            <w:pPr>
              <w:jc w:val="center"/>
              <w:rPr>
                <w:lang w:val="es-ES"/>
              </w:rPr>
            </w:pPr>
            <w:r w:rsidRPr="00403655">
              <w:rPr>
                <w:lang w:val="es-ES"/>
              </w:rPr>
              <w:t>6</w:t>
            </w:r>
          </w:p>
        </w:tc>
        <w:tc>
          <w:tcPr>
            <w:tcW w:w="3402" w:type="dxa"/>
            <w:shd w:val="clear" w:color="auto" w:fill="auto"/>
          </w:tcPr>
          <w:p w:rsidR="00A1414F" w:rsidRPr="00403655" w:rsidRDefault="00A1414F" w:rsidP="00403655">
            <w:pPr>
              <w:jc w:val="both"/>
              <w:rPr>
                <w:lang w:val="es-ES"/>
              </w:rPr>
            </w:pPr>
            <w:proofErr w:type="spellStart"/>
            <w:r w:rsidRPr="00403655">
              <w:rPr>
                <w:lang w:val="es-ES"/>
              </w:rPr>
              <w:t>Latvia</w:t>
            </w:r>
            <w:proofErr w:type="spellEnd"/>
          </w:p>
        </w:tc>
        <w:tc>
          <w:tcPr>
            <w:tcW w:w="3667" w:type="dxa"/>
            <w:shd w:val="clear" w:color="auto" w:fill="auto"/>
          </w:tcPr>
          <w:p w:rsidR="00A1414F" w:rsidRPr="00403655" w:rsidRDefault="00A1414F" w:rsidP="00403655">
            <w:pPr>
              <w:jc w:val="center"/>
              <w:rPr>
                <w:lang w:val="es-ES"/>
              </w:rPr>
            </w:pPr>
            <w:r w:rsidRPr="00403655">
              <w:rPr>
                <w:lang w:val="es-ES"/>
              </w:rPr>
              <w:t>30.36</w:t>
            </w:r>
          </w:p>
        </w:tc>
      </w:tr>
      <w:tr w:rsidR="00A1414F" w:rsidRPr="00403655" w:rsidTr="00403655">
        <w:tc>
          <w:tcPr>
            <w:tcW w:w="1384" w:type="dxa"/>
            <w:shd w:val="clear" w:color="auto" w:fill="auto"/>
          </w:tcPr>
          <w:p w:rsidR="00A1414F" w:rsidRPr="00403655" w:rsidRDefault="00A1414F" w:rsidP="00403655">
            <w:pPr>
              <w:jc w:val="center"/>
              <w:rPr>
                <w:lang w:val="es-ES"/>
              </w:rPr>
            </w:pPr>
            <w:r w:rsidRPr="00403655">
              <w:rPr>
                <w:lang w:val="es-ES"/>
              </w:rPr>
              <w:t>7</w:t>
            </w:r>
          </w:p>
        </w:tc>
        <w:tc>
          <w:tcPr>
            <w:tcW w:w="3402" w:type="dxa"/>
            <w:shd w:val="clear" w:color="auto" w:fill="auto"/>
          </w:tcPr>
          <w:p w:rsidR="00A1414F" w:rsidRPr="00403655" w:rsidRDefault="00A1414F" w:rsidP="00403655">
            <w:pPr>
              <w:jc w:val="both"/>
              <w:rPr>
                <w:lang w:val="es-ES"/>
              </w:rPr>
            </w:pPr>
            <w:r w:rsidRPr="00403655">
              <w:rPr>
                <w:lang w:val="es-ES"/>
              </w:rPr>
              <w:t>Noruega</w:t>
            </w:r>
          </w:p>
        </w:tc>
        <w:tc>
          <w:tcPr>
            <w:tcW w:w="3667" w:type="dxa"/>
            <w:shd w:val="clear" w:color="auto" w:fill="auto"/>
          </w:tcPr>
          <w:p w:rsidR="00A1414F" w:rsidRPr="00403655" w:rsidRDefault="00A1414F" w:rsidP="00403655">
            <w:pPr>
              <w:jc w:val="center"/>
              <w:rPr>
                <w:lang w:val="es-ES"/>
              </w:rPr>
            </w:pPr>
            <w:r w:rsidRPr="00403655">
              <w:rPr>
                <w:lang w:val="es-ES"/>
              </w:rPr>
              <w:t>29.13</w:t>
            </w:r>
          </w:p>
        </w:tc>
      </w:tr>
      <w:tr w:rsidR="00A1414F" w:rsidRPr="00403655" w:rsidTr="00403655">
        <w:tc>
          <w:tcPr>
            <w:tcW w:w="1384" w:type="dxa"/>
            <w:shd w:val="clear" w:color="auto" w:fill="auto"/>
          </w:tcPr>
          <w:p w:rsidR="00A1414F" w:rsidRPr="00403655" w:rsidRDefault="00A1414F" w:rsidP="00403655">
            <w:pPr>
              <w:jc w:val="center"/>
              <w:rPr>
                <w:lang w:val="es-ES"/>
              </w:rPr>
            </w:pPr>
            <w:r w:rsidRPr="00403655">
              <w:rPr>
                <w:lang w:val="es-ES"/>
              </w:rPr>
              <w:t>8</w:t>
            </w:r>
          </w:p>
        </w:tc>
        <w:tc>
          <w:tcPr>
            <w:tcW w:w="3402" w:type="dxa"/>
            <w:shd w:val="clear" w:color="auto" w:fill="auto"/>
          </w:tcPr>
          <w:p w:rsidR="00A1414F" w:rsidRPr="00403655" w:rsidRDefault="00A1414F" w:rsidP="00403655">
            <w:pPr>
              <w:jc w:val="both"/>
              <w:rPr>
                <w:lang w:val="es-ES"/>
              </w:rPr>
            </w:pPr>
            <w:r w:rsidRPr="00403655">
              <w:rPr>
                <w:lang w:val="es-ES"/>
              </w:rPr>
              <w:t>Bélgica</w:t>
            </w:r>
          </w:p>
        </w:tc>
        <w:tc>
          <w:tcPr>
            <w:tcW w:w="3667" w:type="dxa"/>
            <w:shd w:val="clear" w:color="auto" w:fill="auto"/>
          </w:tcPr>
          <w:p w:rsidR="00A1414F" w:rsidRPr="00403655" w:rsidRDefault="00A1414F" w:rsidP="00403655">
            <w:pPr>
              <w:jc w:val="center"/>
              <w:rPr>
                <w:lang w:val="es-ES"/>
              </w:rPr>
            </w:pPr>
            <w:r w:rsidRPr="00403655">
              <w:rPr>
                <w:lang w:val="es-ES"/>
              </w:rPr>
              <w:t>27.37</w:t>
            </w:r>
          </w:p>
        </w:tc>
      </w:tr>
      <w:tr w:rsidR="00A1414F" w:rsidRPr="00403655" w:rsidTr="00403655">
        <w:tc>
          <w:tcPr>
            <w:tcW w:w="1384" w:type="dxa"/>
            <w:shd w:val="clear" w:color="auto" w:fill="auto"/>
          </w:tcPr>
          <w:p w:rsidR="00A1414F" w:rsidRPr="00403655" w:rsidRDefault="00A1414F" w:rsidP="00403655">
            <w:pPr>
              <w:jc w:val="center"/>
              <w:rPr>
                <w:lang w:val="es-ES"/>
              </w:rPr>
            </w:pPr>
            <w:r w:rsidRPr="00403655">
              <w:rPr>
                <w:lang w:val="es-ES"/>
              </w:rPr>
              <w:t>9</w:t>
            </w:r>
          </w:p>
        </w:tc>
        <w:tc>
          <w:tcPr>
            <w:tcW w:w="3402" w:type="dxa"/>
            <w:shd w:val="clear" w:color="auto" w:fill="auto"/>
          </w:tcPr>
          <w:p w:rsidR="00A1414F" w:rsidRPr="00403655" w:rsidRDefault="00A1414F" w:rsidP="00403655">
            <w:pPr>
              <w:jc w:val="both"/>
              <w:rPr>
                <w:lang w:val="es-ES"/>
              </w:rPr>
            </w:pPr>
            <w:r w:rsidRPr="00403655">
              <w:rPr>
                <w:lang w:val="es-ES"/>
              </w:rPr>
              <w:t>Hong Kong</w:t>
            </w:r>
          </w:p>
        </w:tc>
        <w:tc>
          <w:tcPr>
            <w:tcW w:w="3667" w:type="dxa"/>
            <w:shd w:val="clear" w:color="auto" w:fill="auto"/>
          </w:tcPr>
          <w:p w:rsidR="00A1414F" w:rsidRPr="00403655" w:rsidRDefault="00A1414F" w:rsidP="00403655">
            <w:pPr>
              <w:jc w:val="center"/>
              <w:rPr>
                <w:lang w:val="es-ES"/>
              </w:rPr>
            </w:pPr>
            <w:r w:rsidRPr="00403655">
              <w:rPr>
                <w:lang w:val="es-ES"/>
              </w:rPr>
              <w:t>27.16</w:t>
            </w:r>
          </w:p>
        </w:tc>
      </w:tr>
      <w:tr w:rsidR="00A1414F" w:rsidRPr="00403655" w:rsidTr="00403655">
        <w:tc>
          <w:tcPr>
            <w:tcW w:w="1384" w:type="dxa"/>
            <w:shd w:val="clear" w:color="auto" w:fill="auto"/>
          </w:tcPr>
          <w:p w:rsidR="00A1414F" w:rsidRPr="00403655" w:rsidRDefault="00A1414F" w:rsidP="00403655">
            <w:pPr>
              <w:jc w:val="center"/>
              <w:rPr>
                <w:lang w:val="es-ES"/>
              </w:rPr>
            </w:pPr>
            <w:r w:rsidRPr="00403655">
              <w:rPr>
                <w:lang w:val="es-ES"/>
              </w:rPr>
              <w:lastRenderedPageBreak/>
              <w:t>10</w:t>
            </w:r>
          </w:p>
        </w:tc>
        <w:tc>
          <w:tcPr>
            <w:tcW w:w="3402" w:type="dxa"/>
            <w:shd w:val="clear" w:color="auto" w:fill="auto"/>
          </w:tcPr>
          <w:p w:rsidR="00A1414F" w:rsidRPr="00403655" w:rsidRDefault="00A1414F" w:rsidP="00403655">
            <w:pPr>
              <w:jc w:val="both"/>
              <w:rPr>
                <w:lang w:val="es-ES"/>
              </w:rPr>
            </w:pPr>
            <w:r w:rsidRPr="00403655">
              <w:rPr>
                <w:lang w:val="es-ES"/>
              </w:rPr>
              <w:t>Suiza</w:t>
            </w:r>
          </w:p>
        </w:tc>
        <w:tc>
          <w:tcPr>
            <w:tcW w:w="3667" w:type="dxa"/>
            <w:shd w:val="clear" w:color="auto" w:fill="auto"/>
          </w:tcPr>
          <w:p w:rsidR="00A1414F" w:rsidRPr="00403655" w:rsidRDefault="00A1414F" w:rsidP="00403655">
            <w:pPr>
              <w:jc w:val="center"/>
              <w:rPr>
                <w:lang w:val="es-ES"/>
              </w:rPr>
            </w:pPr>
            <w:r w:rsidRPr="00403655">
              <w:rPr>
                <w:lang w:val="es-ES"/>
              </w:rPr>
              <w:t>26.93</w:t>
            </w:r>
          </w:p>
        </w:tc>
      </w:tr>
      <w:tr w:rsidR="00A1414F" w:rsidRPr="00403655" w:rsidTr="00403655">
        <w:tc>
          <w:tcPr>
            <w:tcW w:w="1384" w:type="dxa"/>
            <w:shd w:val="clear" w:color="auto" w:fill="auto"/>
          </w:tcPr>
          <w:p w:rsidR="00A1414F" w:rsidRPr="00403655" w:rsidRDefault="00A1414F" w:rsidP="00403655">
            <w:pPr>
              <w:jc w:val="center"/>
              <w:rPr>
                <w:lang w:val="es-ES"/>
              </w:rPr>
            </w:pPr>
            <w:r w:rsidRPr="00403655">
              <w:rPr>
                <w:lang w:val="es-ES"/>
              </w:rPr>
              <w:t>…</w:t>
            </w:r>
          </w:p>
        </w:tc>
        <w:tc>
          <w:tcPr>
            <w:tcW w:w="3402" w:type="dxa"/>
            <w:shd w:val="clear" w:color="auto" w:fill="auto"/>
          </w:tcPr>
          <w:p w:rsidR="00A1414F" w:rsidRPr="00403655" w:rsidRDefault="00B9466A" w:rsidP="00403655">
            <w:pPr>
              <w:jc w:val="both"/>
              <w:rPr>
                <w:lang w:val="es-ES"/>
              </w:rPr>
            </w:pPr>
            <w:r w:rsidRPr="00403655">
              <w:rPr>
                <w:lang w:val="es-ES"/>
              </w:rPr>
              <w:t>…</w:t>
            </w:r>
          </w:p>
        </w:tc>
        <w:tc>
          <w:tcPr>
            <w:tcW w:w="3667" w:type="dxa"/>
            <w:shd w:val="clear" w:color="auto" w:fill="auto"/>
          </w:tcPr>
          <w:p w:rsidR="00A1414F" w:rsidRPr="00403655" w:rsidRDefault="00B9466A" w:rsidP="00403655">
            <w:pPr>
              <w:jc w:val="center"/>
              <w:rPr>
                <w:lang w:val="es-ES"/>
              </w:rPr>
            </w:pPr>
            <w:r w:rsidRPr="00403655">
              <w:rPr>
                <w:lang w:val="es-ES"/>
              </w:rPr>
              <w:t>…</w:t>
            </w:r>
          </w:p>
        </w:tc>
      </w:tr>
      <w:tr w:rsidR="00A1414F" w:rsidRPr="00403655" w:rsidTr="00403655">
        <w:tc>
          <w:tcPr>
            <w:tcW w:w="1384" w:type="dxa"/>
            <w:shd w:val="clear" w:color="auto" w:fill="auto"/>
          </w:tcPr>
          <w:p w:rsidR="00A1414F" w:rsidRPr="00403655" w:rsidRDefault="00A1414F" w:rsidP="00403655">
            <w:pPr>
              <w:jc w:val="center"/>
              <w:rPr>
                <w:lang w:val="es-ES"/>
              </w:rPr>
            </w:pPr>
            <w:r w:rsidRPr="00403655">
              <w:rPr>
                <w:lang w:val="es-ES"/>
              </w:rPr>
              <w:t>159</w:t>
            </w:r>
          </w:p>
        </w:tc>
        <w:tc>
          <w:tcPr>
            <w:tcW w:w="3402" w:type="dxa"/>
            <w:shd w:val="clear" w:color="auto" w:fill="auto"/>
          </w:tcPr>
          <w:p w:rsidR="00A1414F" w:rsidRPr="00403655" w:rsidRDefault="00A1414F" w:rsidP="00403655">
            <w:pPr>
              <w:jc w:val="both"/>
              <w:rPr>
                <w:lang w:val="es-ES"/>
              </w:rPr>
            </w:pPr>
            <w:r w:rsidRPr="00403655">
              <w:rPr>
                <w:lang w:val="es-ES"/>
              </w:rPr>
              <w:t>Argentina</w:t>
            </w:r>
          </w:p>
        </w:tc>
        <w:tc>
          <w:tcPr>
            <w:tcW w:w="3667" w:type="dxa"/>
            <w:shd w:val="clear" w:color="auto" w:fill="auto"/>
          </w:tcPr>
          <w:p w:rsidR="00A1414F" w:rsidRPr="00403655" w:rsidRDefault="00A1414F" w:rsidP="00403655">
            <w:pPr>
              <w:jc w:val="center"/>
              <w:rPr>
                <w:lang w:val="es-ES"/>
              </w:rPr>
            </w:pPr>
            <w:r w:rsidRPr="00403655">
              <w:rPr>
                <w:lang w:val="es-ES"/>
              </w:rPr>
              <w:t>1.15</w:t>
            </w:r>
          </w:p>
        </w:tc>
      </w:tr>
      <w:tr w:rsidR="00A1414F" w:rsidRPr="00403655" w:rsidTr="00403655">
        <w:tc>
          <w:tcPr>
            <w:tcW w:w="1384" w:type="dxa"/>
            <w:shd w:val="clear" w:color="auto" w:fill="auto"/>
          </w:tcPr>
          <w:p w:rsidR="00A1414F" w:rsidRPr="00403655" w:rsidRDefault="00A1414F" w:rsidP="00403655">
            <w:pPr>
              <w:jc w:val="center"/>
              <w:rPr>
                <w:lang w:val="es-ES"/>
              </w:rPr>
            </w:pPr>
            <w:r w:rsidRPr="00403655">
              <w:rPr>
                <w:lang w:val="es-ES"/>
              </w:rPr>
              <w:t>…</w:t>
            </w:r>
          </w:p>
        </w:tc>
        <w:tc>
          <w:tcPr>
            <w:tcW w:w="3402" w:type="dxa"/>
            <w:shd w:val="clear" w:color="auto" w:fill="auto"/>
          </w:tcPr>
          <w:p w:rsidR="00A1414F" w:rsidRPr="00403655" w:rsidRDefault="00B9466A" w:rsidP="00403655">
            <w:pPr>
              <w:jc w:val="both"/>
              <w:rPr>
                <w:lang w:val="es-ES"/>
              </w:rPr>
            </w:pPr>
            <w:r w:rsidRPr="00403655">
              <w:rPr>
                <w:lang w:val="es-ES"/>
              </w:rPr>
              <w:t>…</w:t>
            </w:r>
          </w:p>
        </w:tc>
        <w:tc>
          <w:tcPr>
            <w:tcW w:w="3667" w:type="dxa"/>
            <w:shd w:val="clear" w:color="auto" w:fill="auto"/>
          </w:tcPr>
          <w:p w:rsidR="00A1414F" w:rsidRPr="00403655" w:rsidRDefault="00B9466A" w:rsidP="00403655">
            <w:pPr>
              <w:jc w:val="center"/>
              <w:rPr>
                <w:lang w:val="es-ES"/>
              </w:rPr>
            </w:pPr>
            <w:r w:rsidRPr="00403655">
              <w:rPr>
                <w:lang w:val="es-ES"/>
              </w:rPr>
              <w:t>…</w:t>
            </w:r>
          </w:p>
        </w:tc>
      </w:tr>
      <w:tr w:rsidR="00A1414F" w:rsidRPr="00403655" w:rsidTr="00403655">
        <w:tc>
          <w:tcPr>
            <w:tcW w:w="1384" w:type="dxa"/>
            <w:shd w:val="clear" w:color="auto" w:fill="auto"/>
          </w:tcPr>
          <w:p w:rsidR="00A1414F" w:rsidRPr="00403655" w:rsidRDefault="00A1414F" w:rsidP="00403655">
            <w:pPr>
              <w:jc w:val="center"/>
              <w:rPr>
                <w:lang w:val="es-ES"/>
              </w:rPr>
            </w:pPr>
            <w:r w:rsidRPr="00403655">
              <w:rPr>
                <w:lang w:val="es-ES"/>
              </w:rPr>
              <w:t>189</w:t>
            </w:r>
          </w:p>
        </w:tc>
        <w:tc>
          <w:tcPr>
            <w:tcW w:w="3402" w:type="dxa"/>
            <w:shd w:val="clear" w:color="auto" w:fill="auto"/>
          </w:tcPr>
          <w:p w:rsidR="00A1414F" w:rsidRPr="00403655" w:rsidRDefault="00A1414F" w:rsidP="00403655">
            <w:pPr>
              <w:jc w:val="both"/>
              <w:rPr>
                <w:lang w:val="es-ES"/>
              </w:rPr>
            </w:pPr>
            <w:r w:rsidRPr="00403655">
              <w:rPr>
                <w:lang w:val="es-ES"/>
              </w:rPr>
              <w:t>Yemen</w:t>
            </w:r>
          </w:p>
        </w:tc>
        <w:tc>
          <w:tcPr>
            <w:tcW w:w="3667" w:type="dxa"/>
            <w:shd w:val="clear" w:color="auto" w:fill="auto"/>
          </w:tcPr>
          <w:p w:rsidR="00A1414F" w:rsidRPr="00403655" w:rsidRDefault="00A1414F" w:rsidP="00403655">
            <w:pPr>
              <w:jc w:val="center"/>
              <w:rPr>
                <w:lang w:val="es-ES"/>
              </w:rPr>
            </w:pPr>
            <w:r w:rsidRPr="00403655">
              <w:rPr>
                <w:lang w:val="es-ES"/>
              </w:rPr>
              <w:t>0.34</w:t>
            </w:r>
          </w:p>
        </w:tc>
      </w:tr>
    </w:tbl>
    <w:p w:rsidR="00A1414F" w:rsidRDefault="00A1414F" w:rsidP="00A1414F">
      <w:pPr>
        <w:jc w:val="both"/>
        <w:rPr>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3402"/>
        <w:gridCol w:w="3667"/>
      </w:tblGrid>
      <w:tr w:rsidR="00A1414F" w:rsidRPr="00403655" w:rsidTr="00403655">
        <w:tc>
          <w:tcPr>
            <w:tcW w:w="1384" w:type="dxa"/>
            <w:shd w:val="clear" w:color="auto" w:fill="BFBFBF"/>
          </w:tcPr>
          <w:p w:rsidR="00A1414F" w:rsidRPr="00403655" w:rsidRDefault="00A1414F" w:rsidP="00403655">
            <w:pPr>
              <w:jc w:val="center"/>
              <w:rPr>
                <w:b/>
                <w:lang w:val="es-ES"/>
              </w:rPr>
            </w:pPr>
            <w:r w:rsidRPr="00403655">
              <w:rPr>
                <w:b/>
                <w:lang w:val="es-ES"/>
              </w:rPr>
              <w:t>Posición</w:t>
            </w:r>
          </w:p>
        </w:tc>
        <w:tc>
          <w:tcPr>
            <w:tcW w:w="3402" w:type="dxa"/>
            <w:shd w:val="clear" w:color="auto" w:fill="BFBFBF"/>
          </w:tcPr>
          <w:p w:rsidR="00A1414F" w:rsidRPr="00403655" w:rsidRDefault="00A1414F" w:rsidP="00403655">
            <w:pPr>
              <w:jc w:val="center"/>
              <w:rPr>
                <w:b/>
                <w:lang w:val="es-ES"/>
              </w:rPr>
            </w:pPr>
            <w:r w:rsidRPr="00403655">
              <w:rPr>
                <w:b/>
                <w:lang w:val="es-ES"/>
              </w:rPr>
              <w:t>País</w:t>
            </w:r>
          </w:p>
        </w:tc>
        <w:tc>
          <w:tcPr>
            <w:tcW w:w="3667" w:type="dxa"/>
            <w:shd w:val="clear" w:color="auto" w:fill="BFBFBF"/>
          </w:tcPr>
          <w:p w:rsidR="00A1414F" w:rsidRPr="00403655" w:rsidRDefault="00A1414F" w:rsidP="00403655">
            <w:pPr>
              <w:jc w:val="center"/>
              <w:rPr>
                <w:b/>
                <w:lang w:val="es-ES"/>
              </w:rPr>
            </w:pPr>
            <w:r w:rsidRPr="00403655">
              <w:rPr>
                <w:b/>
                <w:lang w:val="es-ES"/>
              </w:rPr>
              <w:t>Costo promedio mensual en USD</w:t>
            </w:r>
          </w:p>
        </w:tc>
      </w:tr>
      <w:tr w:rsidR="00403655" w:rsidRPr="00403655" w:rsidTr="00403655">
        <w:tc>
          <w:tcPr>
            <w:tcW w:w="1384" w:type="dxa"/>
            <w:shd w:val="clear" w:color="auto" w:fill="auto"/>
          </w:tcPr>
          <w:p w:rsidR="00A1414F" w:rsidRPr="00403655" w:rsidRDefault="00A1414F" w:rsidP="00403655">
            <w:pPr>
              <w:jc w:val="center"/>
              <w:rPr>
                <w:lang w:val="es-ES"/>
              </w:rPr>
            </w:pPr>
            <w:r w:rsidRPr="00403655">
              <w:rPr>
                <w:lang w:val="es-ES"/>
              </w:rPr>
              <w:t>1</w:t>
            </w:r>
          </w:p>
        </w:tc>
        <w:tc>
          <w:tcPr>
            <w:tcW w:w="3402" w:type="dxa"/>
            <w:shd w:val="clear" w:color="auto" w:fill="auto"/>
          </w:tcPr>
          <w:p w:rsidR="00A1414F" w:rsidRPr="00403655" w:rsidRDefault="00A1414F" w:rsidP="00403655">
            <w:pPr>
              <w:jc w:val="both"/>
              <w:rPr>
                <w:lang w:val="es-ES"/>
              </w:rPr>
            </w:pPr>
            <w:r w:rsidRPr="00403655">
              <w:rPr>
                <w:lang w:val="es-ES"/>
              </w:rPr>
              <w:t>Irán</w:t>
            </w:r>
          </w:p>
        </w:tc>
        <w:tc>
          <w:tcPr>
            <w:tcW w:w="3667" w:type="dxa"/>
            <w:shd w:val="clear" w:color="auto" w:fill="auto"/>
          </w:tcPr>
          <w:p w:rsidR="00A1414F" w:rsidRPr="00403655" w:rsidRDefault="00A1414F" w:rsidP="00403655">
            <w:pPr>
              <w:jc w:val="center"/>
              <w:rPr>
                <w:lang w:val="es-ES"/>
              </w:rPr>
            </w:pPr>
            <w:r w:rsidRPr="00403655">
              <w:rPr>
                <w:lang w:val="es-ES"/>
              </w:rPr>
              <w:t>$5.37</w:t>
            </w:r>
          </w:p>
        </w:tc>
      </w:tr>
      <w:tr w:rsidR="00403655" w:rsidRPr="00403655" w:rsidTr="00403655">
        <w:tc>
          <w:tcPr>
            <w:tcW w:w="1384" w:type="dxa"/>
            <w:shd w:val="clear" w:color="auto" w:fill="auto"/>
          </w:tcPr>
          <w:p w:rsidR="00A1414F" w:rsidRPr="00403655" w:rsidRDefault="00A1414F" w:rsidP="00403655">
            <w:pPr>
              <w:jc w:val="center"/>
              <w:rPr>
                <w:lang w:val="es-ES"/>
              </w:rPr>
            </w:pPr>
            <w:r w:rsidRPr="00403655">
              <w:rPr>
                <w:lang w:val="es-ES"/>
              </w:rPr>
              <w:t>2</w:t>
            </w:r>
          </w:p>
        </w:tc>
        <w:tc>
          <w:tcPr>
            <w:tcW w:w="3402" w:type="dxa"/>
            <w:shd w:val="clear" w:color="auto" w:fill="auto"/>
          </w:tcPr>
          <w:p w:rsidR="00A1414F" w:rsidRPr="00403655" w:rsidRDefault="00B9466A" w:rsidP="00403655">
            <w:pPr>
              <w:jc w:val="both"/>
              <w:rPr>
                <w:lang w:val="es-ES"/>
              </w:rPr>
            </w:pPr>
            <w:r w:rsidRPr="00403655">
              <w:rPr>
                <w:lang w:val="es-ES"/>
              </w:rPr>
              <w:t>Ucrania</w:t>
            </w:r>
          </w:p>
        </w:tc>
        <w:tc>
          <w:tcPr>
            <w:tcW w:w="3667" w:type="dxa"/>
            <w:shd w:val="clear" w:color="auto" w:fill="auto"/>
          </w:tcPr>
          <w:p w:rsidR="00A1414F" w:rsidRPr="00403655" w:rsidRDefault="00B9466A" w:rsidP="00403655">
            <w:pPr>
              <w:jc w:val="center"/>
              <w:rPr>
                <w:lang w:val="es-ES"/>
              </w:rPr>
            </w:pPr>
            <w:r w:rsidRPr="00403655">
              <w:rPr>
                <w:lang w:val="es-ES"/>
              </w:rPr>
              <w:t>$5.45</w:t>
            </w:r>
          </w:p>
        </w:tc>
      </w:tr>
      <w:tr w:rsidR="00403655" w:rsidRPr="00403655" w:rsidTr="00403655">
        <w:tc>
          <w:tcPr>
            <w:tcW w:w="1384" w:type="dxa"/>
            <w:shd w:val="clear" w:color="auto" w:fill="auto"/>
          </w:tcPr>
          <w:p w:rsidR="00A1414F" w:rsidRPr="00403655" w:rsidRDefault="00A1414F" w:rsidP="00403655">
            <w:pPr>
              <w:jc w:val="center"/>
              <w:rPr>
                <w:lang w:val="es-ES"/>
              </w:rPr>
            </w:pPr>
            <w:r w:rsidRPr="00403655">
              <w:rPr>
                <w:lang w:val="es-ES"/>
              </w:rPr>
              <w:t>3</w:t>
            </w:r>
          </w:p>
        </w:tc>
        <w:tc>
          <w:tcPr>
            <w:tcW w:w="3402" w:type="dxa"/>
            <w:shd w:val="clear" w:color="auto" w:fill="auto"/>
          </w:tcPr>
          <w:p w:rsidR="00A1414F" w:rsidRPr="00403655" w:rsidRDefault="00B9466A" w:rsidP="00403655">
            <w:pPr>
              <w:jc w:val="both"/>
              <w:rPr>
                <w:lang w:val="es-ES"/>
              </w:rPr>
            </w:pPr>
            <w:r w:rsidRPr="00403655">
              <w:rPr>
                <w:lang w:val="es-ES"/>
              </w:rPr>
              <w:t>Rusia</w:t>
            </w:r>
          </w:p>
        </w:tc>
        <w:tc>
          <w:tcPr>
            <w:tcW w:w="3667" w:type="dxa"/>
            <w:shd w:val="clear" w:color="auto" w:fill="auto"/>
          </w:tcPr>
          <w:p w:rsidR="00A1414F" w:rsidRPr="00403655" w:rsidRDefault="00B9466A" w:rsidP="00403655">
            <w:pPr>
              <w:jc w:val="center"/>
              <w:rPr>
                <w:lang w:val="es-ES"/>
              </w:rPr>
            </w:pPr>
            <w:r w:rsidRPr="00403655">
              <w:rPr>
                <w:lang w:val="es-ES"/>
              </w:rPr>
              <w:t>$10.06</w:t>
            </w:r>
          </w:p>
        </w:tc>
      </w:tr>
      <w:tr w:rsidR="00403655" w:rsidRPr="00403655" w:rsidTr="00403655">
        <w:tc>
          <w:tcPr>
            <w:tcW w:w="1384" w:type="dxa"/>
            <w:shd w:val="clear" w:color="auto" w:fill="auto"/>
          </w:tcPr>
          <w:p w:rsidR="00A1414F" w:rsidRPr="00403655" w:rsidRDefault="00A1414F" w:rsidP="00403655">
            <w:pPr>
              <w:jc w:val="center"/>
              <w:rPr>
                <w:lang w:val="es-ES"/>
              </w:rPr>
            </w:pPr>
            <w:r w:rsidRPr="00403655">
              <w:rPr>
                <w:lang w:val="es-ES"/>
              </w:rPr>
              <w:t>4</w:t>
            </w:r>
          </w:p>
        </w:tc>
        <w:tc>
          <w:tcPr>
            <w:tcW w:w="3402" w:type="dxa"/>
            <w:shd w:val="clear" w:color="auto" w:fill="auto"/>
          </w:tcPr>
          <w:p w:rsidR="00A1414F" w:rsidRPr="00403655" w:rsidRDefault="00B9466A" w:rsidP="00403655">
            <w:pPr>
              <w:jc w:val="both"/>
              <w:rPr>
                <w:lang w:val="es-ES"/>
              </w:rPr>
            </w:pPr>
            <w:r w:rsidRPr="00403655">
              <w:rPr>
                <w:lang w:val="es-ES"/>
              </w:rPr>
              <w:t>Moldavia</w:t>
            </w:r>
          </w:p>
        </w:tc>
        <w:tc>
          <w:tcPr>
            <w:tcW w:w="3667" w:type="dxa"/>
            <w:shd w:val="clear" w:color="auto" w:fill="auto"/>
          </w:tcPr>
          <w:p w:rsidR="00A1414F" w:rsidRPr="00403655" w:rsidRDefault="00B9466A" w:rsidP="00403655">
            <w:pPr>
              <w:jc w:val="center"/>
              <w:rPr>
                <w:lang w:val="es-ES"/>
              </w:rPr>
            </w:pPr>
            <w:r w:rsidRPr="00403655">
              <w:rPr>
                <w:lang w:val="es-ES"/>
              </w:rPr>
              <w:t>$10.77</w:t>
            </w:r>
          </w:p>
        </w:tc>
      </w:tr>
      <w:tr w:rsidR="00403655" w:rsidRPr="00403655" w:rsidTr="00403655">
        <w:tc>
          <w:tcPr>
            <w:tcW w:w="1384" w:type="dxa"/>
            <w:shd w:val="clear" w:color="auto" w:fill="auto"/>
          </w:tcPr>
          <w:p w:rsidR="00A1414F" w:rsidRPr="00403655" w:rsidRDefault="00A1414F" w:rsidP="00403655">
            <w:pPr>
              <w:jc w:val="center"/>
              <w:rPr>
                <w:lang w:val="es-ES"/>
              </w:rPr>
            </w:pPr>
            <w:r w:rsidRPr="00403655">
              <w:rPr>
                <w:lang w:val="es-ES"/>
              </w:rPr>
              <w:t>5</w:t>
            </w:r>
          </w:p>
        </w:tc>
        <w:tc>
          <w:tcPr>
            <w:tcW w:w="3402" w:type="dxa"/>
            <w:shd w:val="clear" w:color="auto" w:fill="auto"/>
          </w:tcPr>
          <w:p w:rsidR="00A1414F" w:rsidRPr="00403655" w:rsidRDefault="00B9466A" w:rsidP="00403655">
            <w:pPr>
              <w:jc w:val="both"/>
              <w:rPr>
                <w:lang w:val="es-ES"/>
              </w:rPr>
            </w:pPr>
            <w:r w:rsidRPr="00403655">
              <w:rPr>
                <w:lang w:val="es-ES"/>
              </w:rPr>
              <w:t>Siria</w:t>
            </w:r>
          </w:p>
        </w:tc>
        <w:tc>
          <w:tcPr>
            <w:tcW w:w="3667" w:type="dxa"/>
            <w:shd w:val="clear" w:color="auto" w:fill="auto"/>
          </w:tcPr>
          <w:p w:rsidR="00A1414F" w:rsidRPr="00403655" w:rsidRDefault="00B9466A" w:rsidP="00403655">
            <w:pPr>
              <w:jc w:val="center"/>
              <w:rPr>
                <w:lang w:val="es-ES"/>
              </w:rPr>
            </w:pPr>
            <w:r w:rsidRPr="00403655">
              <w:rPr>
                <w:lang w:val="es-ES"/>
              </w:rPr>
              <w:t>$12.15</w:t>
            </w:r>
          </w:p>
        </w:tc>
      </w:tr>
      <w:tr w:rsidR="00403655" w:rsidRPr="00403655" w:rsidTr="00403655">
        <w:tc>
          <w:tcPr>
            <w:tcW w:w="1384" w:type="dxa"/>
            <w:shd w:val="clear" w:color="auto" w:fill="auto"/>
          </w:tcPr>
          <w:p w:rsidR="00A1414F" w:rsidRPr="00403655" w:rsidRDefault="00A1414F" w:rsidP="00403655">
            <w:pPr>
              <w:jc w:val="center"/>
              <w:rPr>
                <w:lang w:val="es-ES"/>
              </w:rPr>
            </w:pPr>
            <w:r w:rsidRPr="00403655">
              <w:rPr>
                <w:lang w:val="es-ES"/>
              </w:rPr>
              <w:t>6</w:t>
            </w:r>
          </w:p>
        </w:tc>
        <w:tc>
          <w:tcPr>
            <w:tcW w:w="3402" w:type="dxa"/>
            <w:shd w:val="clear" w:color="auto" w:fill="auto"/>
          </w:tcPr>
          <w:p w:rsidR="00A1414F" w:rsidRPr="00403655" w:rsidRDefault="00B9466A" w:rsidP="00403655">
            <w:pPr>
              <w:jc w:val="both"/>
              <w:rPr>
                <w:lang w:val="es-ES"/>
              </w:rPr>
            </w:pPr>
            <w:r w:rsidRPr="00403655">
              <w:rPr>
                <w:lang w:val="es-ES"/>
              </w:rPr>
              <w:t>Egipto</w:t>
            </w:r>
          </w:p>
        </w:tc>
        <w:tc>
          <w:tcPr>
            <w:tcW w:w="3667" w:type="dxa"/>
            <w:shd w:val="clear" w:color="auto" w:fill="auto"/>
          </w:tcPr>
          <w:p w:rsidR="00A1414F" w:rsidRPr="00403655" w:rsidRDefault="00B9466A" w:rsidP="00403655">
            <w:pPr>
              <w:jc w:val="center"/>
              <w:rPr>
                <w:lang w:val="es-ES"/>
              </w:rPr>
            </w:pPr>
            <w:r w:rsidRPr="00403655">
              <w:rPr>
                <w:lang w:val="es-ES"/>
              </w:rPr>
              <w:t>$12.40</w:t>
            </w:r>
          </w:p>
        </w:tc>
      </w:tr>
      <w:tr w:rsidR="00403655" w:rsidRPr="00403655" w:rsidTr="00403655">
        <w:tc>
          <w:tcPr>
            <w:tcW w:w="1384" w:type="dxa"/>
            <w:shd w:val="clear" w:color="auto" w:fill="auto"/>
          </w:tcPr>
          <w:p w:rsidR="00A1414F" w:rsidRPr="00403655" w:rsidRDefault="00A1414F" w:rsidP="00403655">
            <w:pPr>
              <w:jc w:val="center"/>
              <w:rPr>
                <w:lang w:val="es-ES"/>
              </w:rPr>
            </w:pPr>
            <w:r w:rsidRPr="00403655">
              <w:rPr>
                <w:lang w:val="es-ES"/>
              </w:rPr>
              <w:t>7</w:t>
            </w:r>
          </w:p>
        </w:tc>
        <w:tc>
          <w:tcPr>
            <w:tcW w:w="3402" w:type="dxa"/>
            <w:shd w:val="clear" w:color="auto" w:fill="auto"/>
          </w:tcPr>
          <w:p w:rsidR="00A1414F" w:rsidRPr="00403655" w:rsidRDefault="00B9466A" w:rsidP="00403655">
            <w:pPr>
              <w:jc w:val="both"/>
              <w:rPr>
                <w:lang w:val="es-ES"/>
              </w:rPr>
            </w:pPr>
            <w:proofErr w:type="spellStart"/>
            <w:r w:rsidRPr="00403655">
              <w:rPr>
                <w:lang w:val="es-ES"/>
              </w:rPr>
              <w:t>Bielorusia</w:t>
            </w:r>
            <w:proofErr w:type="spellEnd"/>
          </w:p>
        </w:tc>
        <w:tc>
          <w:tcPr>
            <w:tcW w:w="3667" w:type="dxa"/>
            <w:shd w:val="clear" w:color="auto" w:fill="auto"/>
          </w:tcPr>
          <w:p w:rsidR="00A1414F" w:rsidRPr="00403655" w:rsidRDefault="00B9466A" w:rsidP="00403655">
            <w:pPr>
              <w:jc w:val="center"/>
              <w:rPr>
                <w:lang w:val="es-ES"/>
              </w:rPr>
            </w:pPr>
            <w:r w:rsidRPr="00403655">
              <w:rPr>
                <w:lang w:val="es-ES"/>
              </w:rPr>
              <w:t>$12.77</w:t>
            </w:r>
          </w:p>
        </w:tc>
      </w:tr>
      <w:tr w:rsidR="00403655" w:rsidRPr="00403655" w:rsidTr="00403655">
        <w:tc>
          <w:tcPr>
            <w:tcW w:w="1384" w:type="dxa"/>
            <w:shd w:val="clear" w:color="auto" w:fill="auto"/>
          </w:tcPr>
          <w:p w:rsidR="00A1414F" w:rsidRPr="00403655" w:rsidRDefault="00A1414F" w:rsidP="00403655">
            <w:pPr>
              <w:jc w:val="center"/>
              <w:rPr>
                <w:lang w:val="es-ES"/>
              </w:rPr>
            </w:pPr>
            <w:r w:rsidRPr="00403655">
              <w:rPr>
                <w:lang w:val="es-ES"/>
              </w:rPr>
              <w:t>8</w:t>
            </w:r>
          </w:p>
        </w:tc>
        <w:tc>
          <w:tcPr>
            <w:tcW w:w="3402" w:type="dxa"/>
            <w:shd w:val="clear" w:color="auto" w:fill="auto"/>
          </w:tcPr>
          <w:p w:rsidR="00A1414F" w:rsidRPr="00403655" w:rsidRDefault="00B9466A" w:rsidP="00403655">
            <w:pPr>
              <w:jc w:val="both"/>
              <w:rPr>
                <w:lang w:val="es-ES"/>
              </w:rPr>
            </w:pPr>
            <w:r w:rsidRPr="00403655">
              <w:rPr>
                <w:lang w:val="es-ES"/>
              </w:rPr>
              <w:t>Rumania</w:t>
            </w:r>
          </w:p>
        </w:tc>
        <w:tc>
          <w:tcPr>
            <w:tcW w:w="3667" w:type="dxa"/>
            <w:shd w:val="clear" w:color="auto" w:fill="auto"/>
          </w:tcPr>
          <w:p w:rsidR="00A1414F" w:rsidRPr="00403655" w:rsidRDefault="00B9466A" w:rsidP="00403655">
            <w:pPr>
              <w:jc w:val="center"/>
              <w:rPr>
                <w:lang w:val="es-ES"/>
              </w:rPr>
            </w:pPr>
            <w:r w:rsidRPr="00403655">
              <w:rPr>
                <w:lang w:val="es-ES"/>
              </w:rPr>
              <w:t>$13.71</w:t>
            </w:r>
          </w:p>
        </w:tc>
      </w:tr>
      <w:tr w:rsidR="00403655" w:rsidRPr="00403655" w:rsidTr="00403655">
        <w:tc>
          <w:tcPr>
            <w:tcW w:w="1384" w:type="dxa"/>
            <w:shd w:val="clear" w:color="auto" w:fill="auto"/>
          </w:tcPr>
          <w:p w:rsidR="00A1414F" w:rsidRPr="00403655" w:rsidRDefault="00A1414F" w:rsidP="00403655">
            <w:pPr>
              <w:jc w:val="center"/>
              <w:rPr>
                <w:lang w:val="es-ES"/>
              </w:rPr>
            </w:pPr>
            <w:r w:rsidRPr="00403655">
              <w:rPr>
                <w:lang w:val="es-ES"/>
              </w:rPr>
              <w:t>9</w:t>
            </w:r>
          </w:p>
        </w:tc>
        <w:tc>
          <w:tcPr>
            <w:tcW w:w="3402" w:type="dxa"/>
            <w:shd w:val="clear" w:color="auto" w:fill="auto"/>
          </w:tcPr>
          <w:p w:rsidR="00A1414F" w:rsidRPr="00403655" w:rsidRDefault="00B9466A" w:rsidP="00403655">
            <w:pPr>
              <w:jc w:val="both"/>
              <w:rPr>
                <w:lang w:val="es-ES"/>
              </w:rPr>
            </w:pPr>
            <w:proofErr w:type="spellStart"/>
            <w:r w:rsidRPr="00403655">
              <w:rPr>
                <w:lang w:val="es-ES"/>
              </w:rPr>
              <w:t>Kazakhstan</w:t>
            </w:r>
            <w:proofErr w:type="spellEnd"/>
          </w:p>
        </w:tc>
        <w:tc>
          <w:tcPr>
            <w:tcW w:w="3667" w:type="dxa"/>
            <w:shd w:val="clear" w:color="auto" w:fill="auto"/>
          </w:tcPr>
          <w:p w:rsidR="00A1414F" w:rsidRPr="00403655" w:rsidRDefault="00B9466A" w:rsidP="00403655">
            <w:pPr>
              <w:jc w:val="center"/>
              <w:rPr>
                <w:lang w:val="es-ES"/>
              </w:rPr>
            </w:pPr>
            <w:r w:rsidRPr="00403655">
              <w:rPr>
                <w:lang w:val="es-ES"/>
              </w:rPr>
              <w:t>$13.73</w:t>
            </w:r>
          </w:p>
        </w:tc>
      </w:tr>
      <w:tr w:rsidR="00403655" w:rsidRPr="00403655" w:rsidTr="00403655">
        <w:tc>
          <w:tcPr>
            <w:tcW w:w="1384" w:type="dxa"/>
            <w:shd w:val="clear" w:color="auto" w:fill="auto"/>
          </w:tcPr>
          <w:p w:rsidR="00A1414F" w:rsidRPr="00403655" w:rsidRDefault="00A1414F" w:rsidP="00403655">
            <w:pPr>
              <w:jc w:val="center"/>
              <w:rPr>
                <w:lang w:val="es-ES"/>
              </w:rPr>
            </w:pPr>
            <w:r w:rsidRPr="00403655">
              <w:rPr>
                <w:lang w:val="es-ES"/>
              </w:rPr>
              <w:t>10</w:t>
            </w:r>
          </w:p>
        </w:tc>
        <w:tc>
          <w:tcPr>
            <w:tcW w:w="3402" w:type="dxa"/>
            <w:shd w:val="clear" w:color="auto" w:fill="auto"/>
          </w:tcPr>
          <w:p w:rsidR="00A1414F" w:rsidRPr="00403655" w:rsidRDefault="00B9466A" w:rsidP="00403655">
            <w:pPr>
              <w:jc w:val="both"/>
              <w:rPr>
                <w:lang w:val="es-ES"/>
              </w:rPr>
            </w:pPr>
            <w:r w:rsidRPr="00403655">
              <w:rPr>
                <w:lang w:val="es-ES"/>
              </w:rPr>
              <w:t>Georgia</w:t>
            </w:r>
          </w:p>
        </w:tc>
        <w:tc>
          <w:tcPr>
            <w:tcW w:w="3667" w:type="dxa"/>
            <w:shd w:val="clear" w:color="auto" w:fill="auto"/>
          </w:tcPr>
          <w:p w:rsidR="00A1414F" w:rsidRPr="00403655" w:rsidRDefault="00B9466A" w:rsidP="00403655">
            <w:pPr>
              <w:jc w:val="center"/>
              <w:rPr>
                <w:lang w:val="es-ES"/>
              </w:rPr>
            </w:pPr>
            <w:r w:rsidRPr="00403655">
              <w:rPr>
                <w:lang w:val="es-ES"/>
              </w:rPr>
              <w:t>$16.80</w:t>
            </w:r>
          </w:p>
        </w:tc>
      </w:tr>
      <w:tr w:rsidR="00403655" w:rsidRPr="00403655" w:rsidTr="00403655">
        <w:tc>
          <w:tcPr>
            <w:tcW w:w="1384" w:type="dxa"/>
            <w:shd w:val="clear" w:color="auto" w:fill="auto"/>
          </w:tcPr>
          <w:p w:rsidR="00A1414F" w:rsidRPr="00403655" w:rsidRDefault="00A1414F" w:rsidP="00403655">
            <w:pPr>
              <w:jc w:val="center"/>
              <w:rPr>
                <w:lang w:val="es-ES"/>
              </w:rPr>
            </w:pPr>
            <w:r w:rsidRPr="00403655">
              <w:rPr>
                <w:lang w:val="es-ES"/>
              </w:rPr>
              <w:t>…</w:t>
            </w:r>
          </w:p>
        </w:tc>
        <w:tc>
          <w:tcPr>
            <w:tcW w:w="3402" w:type="dxa"/>
            <w:shd w:val="clear" w:color="auto" w:fill="auto"/>
          </w:tcPr>
          <w:p w:rsidR="00A1414F" w:rsidRPr="00403655" w:rsidRDefault="00B9466A" w:rsidP="00403655">
            <w:pPr>
              <w:jc w:val="both"/>
              <w:rPr>
                <w:lang w:val="es-ES"/>
              </w:rPr>
            </w:pPr>
            <w:r w:rsidRPr="00403655">
              <w:rPr>
                <w:lang w:val="es-ES"/>
              </w:rPr>
              <w:t>…</w:t>
            </w:r>
          </w:p>
        </w:tc>
        <w:tc>
          <w:tcPr>
            <w:tcW w:w="3667" w:type="dxa"/>
            <w:shd w:val="clear" w:color="auto" w:fill="auto"/>
          </w:tcPr>
          <w:p w:rsidR="00A1414F" w:rsidRPr="00403655" w:rsidRDefault="00B9466A" w:rsidP="00403655">
            <w:pPr>
              <w:jc w:val="center"/>
              <w:rPr>
                <w:lang w:val="es-ES"/>
              </w:rPr>
            </w:pPr>
            <w:r w:rsidRPr="00403655">
              <w:rPr>
                <w:lang w:val="es-ES"/>
              </w:rPr>
              <w:t>…</w:t>
            </w:r>
          </w:p>
        </w:tc>
      </w:tr>
      <w:tr w:rsidR="00403655" w:rsidRPr="00403655" w:rsidTr="00403655">
        <w:tc>
          <w:tcPr>
            <w:tcW w:w="1384" w:type="dxa"/>
            <w:shd w:val="clear" w:color="auto" w:fill="auto"/>
          </w:tcPr>
          <w:p w:rsidR="00A1414F" w:rsidRPr="00403655" w:rsidRDefault="00B9466A" w:rsidP="00403655">
            <w:pPr>
              <w:jc w:val="center"/>
              <w:rPr>
                <w:lang w:val="es-ES"/>
              </w:rPr>
            </w:pPr>
            <w:r w:rsidRPr="00403655">
              <w:rPr>
                <w:lang w:val="es-ES"/>
              </w:rPr>
              <w:t>38</w:t>
            </w:r>
          </w:p>
        </w:tc>
        <w:tc>
          <w:tcPr>
            <w:tcW w:w="3402" w:type="dxa"/>
            <w:shd w:val="clear" w:color="auto" w:fill="auto"/>
          </w:tcPr>
          <w:p w:rsidR="00A1414F" w:rsidRPr="00403655" w:rsidRDefault="00A1414F" w:rsidP="00403655">
            <w:pPr>
              <w:jc w:val="both"/>
              <w:rPr>
                <w:lang w:val="es-ES"/>
              </w:rPr>
            </w:pPr>
            <w:r w:rsidRPr="00403655">
              <w:rPr>
                <w:lang w:val="es-ES"/>
              </w:rPr>
              <w:t>Argentina</w:t>
            </w:r>
          </w:p>
        </w:tc>
        <w:tc>
          <w:tcPr>
            <w:tcW w:w="3667" w:type="dxa"/>
            <w:shd w:val="clear" w:color="auto" w:fill="auto"/>
          </w:tcPr>
          <w:p w:rsidR="00A1414F" w:rsidRPr="00403655" w:rsidRDefault="00B9466A" w:rsidP="00403655">
            <w:pPr>
              <w:jc w:val="center"/>
              <w:rPr>
                <w:lang w:val="es-ES"/>
              </w:rPr>
            </w:pPr>
            <w:r w:rsidRPr="00403655">
              <w:rPr>
                <w:lang w:val="es-ES"/>
              </w:rPr>
              <w:t>$32.02</w:t>
            </w:r>
          </w:p>
        </w:tc>
      </w:tr>
      <w:tr w:rsidR="00403655" w:rsidRPr="00403655" w:rsidTr="00403655">
        <w:tc>
          <w:tcPr>
            <w:tcW w:w="1384" w:type="dxa"/>
            <w:shd w:val="clear" w:color="auto" w:fill="auto"/>
          </w:tcPr>
          <w:p w:rsidR="00A1414F" w:rsidRPr="00403655" w:rsidRDefault="00A1414F" w:rsidP="00403655">
            <w:pPr>
              <w:jc w:val="center"/>
              <w:rPr>
                <w:lang w:val="es-ES"/>
              </w:rPr>
            </w:pPr>
            <w:r w:rsidRPr="00403655">
              <w:rPr>
                <w:lang w:val="es-ES"/>
              </w:rPr>
              <w:t>…</w:t>
            </w:r>
          </w:p>
        </w:tc>
        <w:tc>
          <w:tcPr>
            <w:tcW w:w="3402" w:type="dxa"/>
            <w:shd w:val="clear" w:color="auto" w:fill="auto"/>
          </w:tcPr>
          <w:p w:rsidR="00A1414F" w:rsidRPr="00403655" w:rsidRDefault="00B9466A" w:rsidP="00403655">
            <w:pPr>
              <w:jc w:val="both"/>
              <w:rPr>
                <w:lang w:val="es-ES"/>
              </w:rPr>
            </w:pPr>
            <w:r w:rsidRPr="00403655">
              <w:rPr>
                <w:lang w:val="es-ES"/>
              </w:rPr>
              <w:t>…</w:t>
            </w:r>
          </w:p>
        </w:tc>
        <w:tc>
          <w:tcPr>
            <w:tcW w:w="3667" w:type="dxa"/>
            <w:shd w:val="clear" w:color="auto" w:fill="auto"/>
          </w:tcPr>
          <w:p w:rsidR="00A1414F" w:rsidRPr="00403655" w:rsidRDefault="00B9466A" w:rsidP="00403655">
            <w:pPr>
              <w:jc w:val="center"/>
              <w:rPr>
                <w:lang w:val="es-ES"/>
              </w:rPr>
            </w:pPr>
            <w:r w:rsidRPr="00403655">
              <w:rPr>
                <w:lang w:val="es-ES"/>
              </w:rPr>
              <w:t>…</w:t>
            </w:r>
          </w:p>
        </w:tc>
      </w:tr>
      <w:tr w:rsidR="00403655" w:rsidRPr="00403655" w:rsidTr="00403655">
        <w:tc>
          <w:tcPr>
            <w:tcW w:w="1384" w:type="dxa"/>
            <w:shd w:val="clear" w:color="auto" w:fill="auto"/>
          </w:tcPr>
          <w:p w:rsidR="00A1414F" w:rsidRPr="00403655" w:rsidRDefault="00B9466A" w:rsidP="00403655">
            <w:pPr>
              <w:jc w:val="center"/>
              <w:rPr>
                <w:lang w:val="es-ES"/>
              </w:rPr>
            </w:pPr>
            <w:r w:rsidRPr="00403655">
              <w:rPr>
                <w:lang w:val="es-ES"/>
              </w:rPr>
              <w:t>1</w:t>
            </w:r>
            <w:r w:rsidR="00A1414F" w:rsidRPr="00403655">
              <w:rPr>
                <w:lang w:val="es-ES"/>
              </w:rPr>
              <w:t>9</w:t>
            </w:r>
            <w:r w:rsidRPr="00403655">
              <w:rPr>
                <w:lang w:val="es-ES"/>
              </w:rPr>
              <w:t>6</w:t>
            </w:r>
          </w:p>
        </w:tc>
        <w:tc>
          <w:tcPr>
            <w:tcW w:w="3402" w:type="dxa"/>
            <w:shd w:val="clear" w:color="auto" w:fill="auto"/>
          </w:tcPr>
          <w:p w:rsidR="00A1414F" w:rsidRPr="00403655" w:rsidRDefault="00B9466A" w:rsidP="00403655">
            <w:pPr>
              <w:jc w:val="both"/>
              <w:rPr>
                <w:lang w:val="es-ES"/>
              </w:rPr>
            </w:pPr>
            <w:r w:rsidRPr="00403655">
              <w:rPr>
                <w:lang w:val="es-ES"/>
              </w:rPr>
              <w:t>Burkina Faso</w:t>
            </w:r>
          </w:p>
        </w:tc>
        <w:tc>
          <w:tcPr>
            <w:tcW w:w="3667" w:type="dxa"/>
            <w:shd w:val="clear" w:color="auto" w:fill="auto"/>
          </w:tcPr>
          <w:p w:rsidR="00A1414F" w:rsidRPr="00403655" w:rsidRDefault="00B9466A" w:rsidP="00403655">
            <w:pPr>
              <w:jc w:val="center"/>
              <w:rPr>
                <w:lang w:val="es-ES"/>
              </w:rPr>
            </w:pPr>
            <w:r w:rsidRPr="00403655">
              <w:rPr>
                <w:lang w:val="es-ES"/>
              </w:rPr>
              <w:t>$977.15</w:t>
            </w:r>
          </w:p>
        </w:tc>
      </w:tr>
    </w:tbl>
    <w:p w:rsidR="00B9466A" w:rsidRDefault="00B9466A" w:rsidP="00B9466A">
      <w:pPr>
        <w:jc w:val="both"/>
        <w:rPr>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3402"/>
        <w:gridCol w:w="3667"/>
      </w:tblGrid>
      <w:tr w:rsidR="00403655" w:rsidRPr="00403655" w:rsidTr="00403655">
        <w:tc>
          <w:tcPr>
            <w:tcW w:w="1384" w:type="dxa"/>
            <w:shd w:val="clear" w:color="auto" w:fill="BFBFBF"/>
          </w:tcPr>
          <w:p w:rsidR="00B9466A" w:rsidRPr="00403655" w:rsidRDefault="00B9466A" w:rsidP="00403655">
            <w:pPr>
              <w:jc w:val="center"/>
              <w:rPr>
                <w:b/>
                <w:lang w:val="es-ES"/>
              </w:rPr>
            </w:pPr>
            <w:r w:rsidRPr="00403655">
              <w:rPr>
                <w:b/>
                <w:lang w:val="es-ES"/>
              </w:rPr>
              <w:t>Posición</w:t>
            </w:r>
          </w:p>
        </w:tc>
        <w:tc>
          <w:tcPr>
            <w:tcW w:w="3402" w:type="dxa"/>
            <w:shd w:val="clear" w:color="auto" w:fill="BFBFBF"/>
          </w:tcPr>
          <w:p w:rsidR="00B9466A" w:rsidRPr="00403655" w:rsidRDefault="00B9466A" w:rsidP="00403655">
            <w:pPr>
              <w:jc w:val="center"/>
              <w:rPr>
                <w:b/>
                <w:lang w:val="es-ES"/>
              </w:rPr>
            </w:pPr>
            <w:r w:rsidRPr="00403655">
              <w:rPr>
                <w:b/>
                <w:lang w:val="es-ES"/>
              </w:rPr>
              <w:t>País</w:t>
            </w:r>
          </w:p>
        </w:tc>
        <w:tc>
          <w:tcPr>
            <w:tcW w:w="3667" w:type="dxa"/>
            <w:shd w:val="clear" w:color="auto" w:fill="BFBFBF"/>
          </w:tcPr>
          <w:p w:rsidR="00B9466A" w:rsidRPr="00403655" w:rsidRDefault="00B9466A" w:rsidP="00403655">
            <w:pPr>
              <w:jc w:val="center"/>
              <w:rPr>
                <w:b/>
                <w:lang w:val="es-ES"/>
              </w:rPr>
            </w:pPr>
            <w:r w:rsidRPr="00403655">
              <w:rPr>
                <w:b/>
                <w:lang w:val="es-ES"/>
              </w:rPr>
              <w:t>Ratio Velocidad / Costo</w:t>
            </w:r>
          </w:p>
        </w:tc>
      </w:tr>
      <w:tr w:rsidR="00403655" w:rsidRPr="00403655" w:rsidTr="00403655">
        <w:tc>
          <w:tcPr>
            <w:tcW w:w="1384" w:type="dxa"/>
            <w:shd w:val="clear" w:color="auto" w:fill="auto"/>
          </w:tcPr>
          <w:p w:rsidR="00B9466A" w:rsidRPr="00403655" w:rsidRDefault="00B9466A" w:rsidP="00403655">
            <w:pPr>
              <w:jc w:val="center"/>
              <w:rPr>
                <w:lang w:val="es-ES"/>
              </w:rPr>
            </w:pPr>
            <w:r w:rsidRPr="00403655">
              <w:rPr>
                <w:lang w:val="es-ES"/>
              </w:rPr>
              <w:t>1</w:t>
            </w:r>
          </w:p>
        </w:tc>
        <w:tc>
          <w:tcPr>
            <w:tcW w:w="3402" w:type="dxa"/>
            <w:shd w:val="clear" w:color="auto" w:fill="auto"/>
          </w:tcPr>
          <w:p w:rsidR="00B9466A" w:rsidRPr="00403655" w:rsidRDefault="00B9466A" w:rsidP="00403655">
            <w:pPr>
              <w:jc w:val="both"/>
              <w:rPr>
                <w:lang w:val="es-ES"/>
              </w:rPr>
            </w:pPr>
            <w:r w:rsidRPr="00403655">
              <w:rPr>
                <w:lang w:val="es-ES"/>
              </w:rPr>
              <w:t>Rumania</w:t>
            </w:r>
          </w:p>
        </w:tc>
        <w:tc>
          <w:tcPr>
            <w:tcW w:w="3667" w:type="dxa"/>
            <w:shd w:val="clear" w:color="auto" w:fill="auto"/>
          </w:tcPr>
          <w:p w:rsidR="00B9466A" w:rsidRPr="00403655" w:rsidRDefault="00B9466A" w:rsidP="00403655">
            <w:pPr>
              <w:jc w:val="center"/>
              <w:rPr>
                <w:lang w:val="es-ES"/>
              </w:rPr>
            </w:pPr>
            <w:r w:rsidRPr="00403655">
              <w:rPr>
                <w:lang w:val="es-ES"/>
              </w:rPr>
              <w:t>1.56</w:t>
            </w:r>
          </w:p>
        </w:tc>
      </w:tr>
      <w:tr w:rsidR="00403655" w:rsidRPr="00403655" w:rsidTr="00403655">
        <w:tc>
          <w:tcPr>
            <w:tcW w:w="1384" w:type="dxa"/>
            <w:shd w:val="clear" w:color="auto" w:fill="auto"/>
          </w:tcPr>
          <w:p w:rsidR="00B9466A" w:rsidRPr="00403655" w:rsidRDefault="00B9466A" w:rsidP="00403655">
            <w:pPr>
              <w:jc w:val="center"/>
              <w:rPr>
                <w:lang w:val="es-ES"/>
              </w:rPr>
            </w:pPr>
            <w:r w:rsidRPr="00403655">
              <w:rPr>
                <w:lang w:val="es-ES"/>
              </w:rPr>
              <w:t>2</w:t>
            </w:r>
          </w:p>
        </w:tc>
        <w:tc>
          <w:tcPr>
            <w:tcW w:w="3402" w:type="dxa"/>
            <w:shd w:val="clear" w:color="auto" w:fill="auto"/>
          </w:tcPr>
          <w:p w:rsidR="00B9466A" w:rsidRPr="00403655" w:rsidRDefault="00B9466A" w:rsidP="00403655">
            <w:pPr>
              <w:jc w:val="both"/>
              <w:rPr>
                <w:lang w:val="es-ES"/>
              </w:rPr>
            </w:pPr>
            <w:proofErr w:type="spellStart"/>
            <w:r w:rsidRPr="00403655">
              <w:rPr>
                <w:lang w:val="es-ES"/>
              </w:rPr>
              <w:t>Latvia</w:t>
            </w:r>
            <w:proofErr w:type="spellEnd"/>
          </w:p>
        </w:tc>
        <w:tc>
          <w:tcPr>
            <w:tcW w:w="3667" w:type="dxa"/>
            <w:shd w:val="clear" w:color="auto" w:fill="auto"/>
          </w:tcPr>
          <w:p w:rsidR="00B9466A" w:rsidRPr="00403655" w:rsidRDefault="00B9466A" w:rsidP="00403655">
            <w:pPr>
              <w:jc w:val="center"/>
              <w:rPr>
                <w:lang w:val="es-ES"/>
              </w:rPr>
            </w:pPr>
            <w:r w:rsidRPr="00403655">
              <w:rPr>
                <w:lang w:val="es-ES"/>
              </w:rPr>
              <w:t>1.53</w:t>
            </w:r>
          </w:p>
        </w:tc>
      </w:tr>
      <w:tr w:rsidR="00403655" w:rsidRPr="00403655" w:rsidTr="00403655">
        <w:tc>
          <w:tcPr>
            <w:tcW w:w="1384" w:type="dxa"/>
            <w:shd w:val="clear" w:color="auto" w:fill="auto"/>
          </w:tcPr>
          <w:p w:rsidR="00B9466A" w:rsidRPr="00403655" w:rsidRDefault="00B9466A" w:rsidP="00403655">
            <w:pPr>
              <w:jc w:val="center"/>
              <w:rPr>
                <w:lang w:val="es-ES"/>
              </w:rPr>
            </w:pPr>
            <w:r w:rsidRPr="00403655">
              <w:rPr>
                <w:lang w:val="es-ES"/>
              </w:rPr>
              <w:t>3</w:t>
            </w:r>
          </w:p>
        </w:tc>
        <w:tc>
          <w:tcPr>
            <w:tcW w:w="3402" w:type="dxa"/>
            <w:shd w:val="clear" w:color="auto" w:fill="auto"/>
          </w:tcPr>
          <w:p w:rsidR="00B9466A" w:rsidRPr="00403655" w:rsidRDefault="00B9466A" w:rsidP="00403655">
            <w:pPr>
              <w:jc w:val="both"/>
              <w:rPr>
                <w:lang w:val="es-ES"/>
              </w:rPr>
            </w:pPr>
            <w:r w:rsidRPr="00403655">
              <w:rPr>
                <w:lang w:val="es-ES"/>
              </w:rPr>
              <w:t>Ucrania</w:t>
            </w:r>
          </w:p>
        </w:tc>
        <w:tc>
          <w:tcPr>
            <w:tcW w:w="3667" w:type="dxa"/>
            <w:shd w:val="clear" w:color="auto" w:fill="auto"/>
          </w:tcPr>
          <w:p w:rsidR="00B9466A" w:rsidRPr="00403655" w:rsidRDefault="00B9466A" w:rsidP="00403655">
            <w:pPr>
              <w:jc w:val="center"/>
              <w:rPr>
                <w:lang w:val="es-ES"/>
              </w:rPr>
            </w:pPr>
            <w:r w:rsidRPr="00403655">
              <w:rPr>
                <w:lang w:val="es-ES"/>
              </w:rPr>
              <w:t>1.50</w:t>
            </w:r>
          </w:p>
        </w:tc>
      </w:tr>
      <w:tr w:rsidR="00403655" w:rsidRPr="00403655" w:rsidTr="00403655">
        <w:tc>
          <w:tcPr>
            <w:tcW w:w="1384" w:type="dxa"/>
            <w:shd w:val="clear" w:color="auto" w:fill="auto"/>
          </w:tcPr>
          <w:p w:rsidR="00B9466A" w:rsidRPr="00403655" w:rsidRDefault="00B9466A" w:rsidP="00403655">
            <w:pPr>
              <w:jc w:val="center"/>
              <w:rPr>
                <w:lang w:val="es-ES"/>
              </w:rPr>
            </w:pPr>
            <w:r w:rsidRPr="00403655">
              <w:rPr>
                <w:lang w:val="es-ES"/>
              </w:rPr>
              <w:t>4</w:t>
            </w:r>
          </w:p>
        </w:tc>
        <w:tc>
          <w:tcPr>
            <w:tcW w:w="3402" w:type="dxa"/>
            <w:shd w:val="clear" w:color="auto" w:fill="auto"/>
          </w:tcPr>
          <w:p w:rsidR="00B9466A" w:rsidRPr="00403655" w:rsidRDefault="00B9466A" w:rsidP="00403655">
            <w:pPr>
              <w:jc w:val="both"/>
              <w:rPr>
                <w:lang w:val="es-ES"/>
              </w:rPr>
            </w:pPr>
            <w:r w:rsidRPr="00403655">
              <w:rPr>
                <w:lang w:val="es-ES"/>
              </w:rPr>
              <w:t>Singapur</w:t>
            </w:r>
          </w:p>
        </w:tc>
        <w:tc>
          <w:tcPr>
            <w:tcW w:w="3667" w:type="dxa"/>
            <w:shd w:val="clear" w:color="auto" w:fill="auto"/>
          </w:tcPr>
          <w:p w:rsidR="00B9466A" w:rsidRPr="00403655" w:rsidRDefault="00B9466A" w:rsidP="00403655">
            <w:pPr>
              <w:jc w:val="center"/>
              <w:rPr>
                <w:lang w:val="es-ES"/>
              </w:rPr>
            </w:pPr>
            <w:r w:rsidRPr="00403655">
              <w:rPr>
                <w:lang w:val="es-ES"/>
              </w:rPr>
              <w:t>1.41</w:t>
            </w:r>
          </w:p>
        </w:tc>
      </w:tr>
      <w:tr w:rsidR="00403655" w:rsidRPr="00403655" w:rsidTr="00403655">
        <w:tc>
          <w:tcPr>
            <w:tcW w:w="1384" w:type="dxa"/>
            <w:shd w:val="clear" w:color="auto" w:fill="auto"/>
          </w:tcPr>
          <w:p w:rsidR="00B9466A" w:rsidRPr="00403655" w:rsidRDefault="00B9466A" w:rsidP="00403655">
            <w:pPr>
              <w:jc w:val="center"/>
              <w:rPr>
                <w:lang w:val="es-ES"/>
              </w:rPr>
            </w:pPr>
            <w:r w:rsidRPr="00403655">
              <w:rPr>
                <w:lang w:val="es-ES"/>
              </w:rPr>
              <w:t>5</w:t>
            </w:r>
          </w:p>
        </w:tc>
        <w:tc>
          <w:tcPr>
            <w:tcW w:w="3402" w:type="dxa"/>
            <w:shd w:val="clear" w:color="auto" w:fill="auto"/>
          </w:tcPr>
          <w:p w:rsidR="00B9466A" w:rsidRPr="00403655" w:rsidRDefault="00B9466A" w:rsidP="00403655">
            <w:pPr>
              <w:jc w:val="both"/>
              <w:rPr>
                <w:lang w:val="es-ES"/>
              </w:rPr>
            </w:pPr>
            <w:r w:rsidRPr="00403655">
              <w:rPr>
                <w:lang w:val="es-ES"/>
              </w:rPr>
              <w:t>Holanda</w:t>
            </w:r>
          </w:p>
        </w:tc>
        <w:tc>
          <w:tcPr>
            <w:tcW w:w="3667" w:type="dxa"/>
            <w:shd w:val="clear" w:color="auto" w:fill="auto"/>
          </w:tcPr>
          <w:p w:rsidR="00B9466A" w:rsidRPr="00403655" w:rsidRDefault="00B9466A" w:rsidP="00403655">
            <w:pPr>
              <w:jc w:val="center"/>
              <w:rPr>
                <w:lang w:val="es-ES"/>
              </w:rPr>
            </w:pPr>
            <w:r w:rsidRPr="00403655">
              <w:rPr>
                <w:lang w:val="es-ES"/>
              </w:rPr>
              <w:t>1.25</w:t>
            </w:r>
          </w:p>
        </w:tc>
      </w:tr>
      <w:tr w:rsidR="00403655" w:rsidRPr="00403655" w:rsidTr="00403655">
        <w:tc>
          <w:tcPr>
            <w:tcW w:w="1384" w:type="dxa"/>
            <w:shd w:val="clear" w:color="auto" w:fill="auto"/>
          </w:tcPr>
          <w:p w:rsidR="00B9466A" w:rsidRPr="00403655" w:rsidRDefault="00B9466A" w:rsidP="00403655">
            <w:pPr>
              <w:jc w:val="center"/>
              <w:rPr>
                <w:lang w:val="es-ES"/>
              </w:rPr>
            </w:pPr>
            <w:r w:rsidRPr="00403655">
              <w:rPr>
                <w:lang w:val="es-ES"/>
              </w:rPr>
              <w:t>6</w:t>
            </w:r>
          </w:p>
        </w:tc>
        <w:tc>
          <w:tcPr>
            <w:tcW w:w="3402" w:type="dxa"/>
            <w:shd w:val="clear" w:color="auto" w:fill="auto"/>
          </w:tcPr>
          <w:p w:rsidR="00B9466A" w:rsidRPr="00403655" w:rsidRDefault="00B9466A" w:rsidP="00403655">
            <w:pPr>
              <w:jc w:val="both"/>
              <w:rPr>
                <w:lang w:val="es-ES"/>
              </w:rPr>
            </w:pPr>
            <w:proofErr w:type="spellStart"/>
            <w:r w:rsidRPr="00403655">
              <w:rPr>
                <w:lang w:val="es-ES"/>
              </w:rPr>
              <w:t>Taiwan</w:t>
            </w:r>
            <w:proofErr w:type="spellEnd"/>
          </w:p>
        </w:tc>
        <w:tc>
          <w:tcPr>
            <w:tcW w:w="3667" w:type="dxa"/>
            <w:shd w:val="clear" w:color="auto" w:fill="auto"/>
          </w:tcPr>
          <w:p w:rsidR="00B9466A" w:rsidRPr="00403655" w:rsidRDefault="00B9466A" w:rsidP="00403655">
            <w:pPr>
              <w:jc w:val="center"/>
              <w:rPr>
                <w:lang w:val="es-ES"/>
              </w:rPr>
            </w:pPr>
            <w:r w:rsidRPr="00403655">
              <w:rPr>
                <w:lang w:val="es-ES"/>
              </w:rPr>
              <w:t>1.25</w:t>
            </w:r>
          </w:p>
        </w:tc>
      </w:tr>
      <w:tr w:rsidR="00403655" w:rsidRPr="00403655" w:rsidTr="00403655">
        <w:tc>
          <w:tcPr>
            <w:tcW w:w="1384" w:type="dxa"/>
            <w:shd w:val="clear" w:color="auto" w:fill="auto"/>
          </w:tcPr>
          <w:p w:rsidR="00B9466A" w:rsidRPr="00403655" w:rsidRDefault="00B9466A" w:rsidP="00403655">
            <w:pPr>
              <w:jc w:val="center"/>
              <w:rPr>
                <w:lang w:val="es-ES"/>
              </w:rPr>
            </w:pPr>
            <w:r w:rsidRPr="00403655">
              <w:rPr>
                <w:lang w:val="es-ES"/>
              </w:rPr>
              <w:t>7</w:t>
            </w:r>
          </w:p>
        </w:tc>
        <w:tc>
          <w:tcPr>
            <w:tcW w:w="3402" w:type="dxa"/>
            <w:shd w:val="clear" w:color="auto" w:fill="auto"/>
          </w:tcPr>
          <w:p w:rsidR="00B9466A" w:rsidRPr="00403655" w:rsidRDefault="00B9466A" w:rsidP="00403655">
            <w:pPr>
              <w:jc w:val="both"/>
              <w:rPr>
                <w:lang w:val="es-ES"/>
              </w:rPr>
            </w:pPr>
            <w:r w:rsidRPr="00403655">
              <w:rPr>
                <w:lang w:val="es-ES"/>
              </w:rPr>
              <w:t>Rusia</w:t>
            </w:r>
          </w:p>
        </w:tc>
        <w:tc>
          <w:tcPr>
            <w:tcW w:w="3667" w:type="dxa"/>
            <w:shd w:val="clear" w:color="auto" w:fill="auto"/>
          </w:tcPr>
          <w:p w:rsidR="00B9466A" w:rsidRPr="00403655" w:rsidRDefault="00B9466A" w:rsidP="00403655">
            <w:pPr>
              <w:jc w:val="center"/>
              <w:rPr>
                <w:lang w:val="es-ES"/>
              </w:rPr>
            </w:pPr>
            <w:r w:rsidRPr="00403655">
              <w:rPr>
                <w:lang w:val="es-ES"/>
              </w:rPr>
              <w:t>1.15</w:t>
            </w:r>
          </w:p>
        </w:tc>
      </w:tr>
      <w:tr w:rsidR="00403655" w:rsidRPr="00403655" w:rsidTr="00403655">
        <w:tc>
          <w:tcPr>
            <w:tcW w:w="1384" w:type="dxa"/>
            <w:shd w:val="clear" w:color="auto" w:fill="auto"/>
          </w:tcPr>
          <w:p w:rsidR="00B9466A" w:rsidRPr="00403655" w:rsidRDefault="00B9466A" w:rsidP="00403655">
            <w:pPr>
              <w:jc w:val="center"/>
              <w:rPr>
                <w:lang w:val="es-ES"/>
              </w:rPr>
            </w:pPr>
            <w:r w:rsidRPr="00403655">
              <w:rPr>
                <w:lang w:val="es-ES"/>
              </w:rPr>
              <w:t>8</w:t>
            </w:r>
          </w:p>
        </w:tc>
        <w:tc>
          <w:tcPr>
            <w:tcW w:w="3402" w:type="dxa"/>
            <w:shd w:val="clear" w:color="auto" w:fill="auto"/>
          </w:tcPr>
          <w:p w:rsidR="00B9466A" w:rsidRPr="00403655" w:rsidRDefault="00B9466A" w:rsidP="00403655">
            <w:pPr>
              <w:jc w:val="both"/>
              <w:rPr>
                <w:lang w:val="es-ES"/>
              </w:rPr>
            </w:pPr>
            <w:r w:rsidRPr="00403655">
              <w:rPr>
                <w:lang w:val="es-ES"/>
              </w:rPr>
              <w:t>Moldavia</w:t>
            </w:r>
          </w:p>
        </w:tc>
        <w:tc>
          <w:tcPr>
            <w:tcW w:w="3667" w:type="dxa"/>
            <w:shd w:val="clear" w:color="auto" w:fill="auto"/>
          </w:tcPr>
          <w:p w:rsidR="00B9466A" w:rsidRPr="00403655" w:rsidRDefault="00B9466A" w:rsidP="00403655">
            <w:pPr>
              <w:jc w:val="center"/>
              <w:rPr>
                <w:lang w:val="es-ES"/>
              </w:rPr>
            </w:pPr>
            <w:r w:rsidRPr="00403655">
              <w:rPr>
                <w:lang w:val="es-ES"/>
              </w:rPr>
              <w:t>1.00</w:t>
            </w:r>
          </w:p>
        </w:tc>
      </w:tr>
      <w:tr w:rsidR="00403655" w:rsidRPr="00403655" w:rsidTr="00403655">
        <w:tc>
          <w:tcPr>
            <w:tcW w:w="1384" w:type="dxa"/>
            <w:shd w:val="clear" w:color="auto" w:fill="auto"/>
          </w:tcPr>
          <w:p w:rsidR="00B9466A" w:rsidRPr="00403655" w:rsidRDefault="00B9466A" w:rsidP="00403655">
            <w:pPr>
              <w:jc w:val="center"/>
              <w:rPr>
                <w:lang w:val="es-ES"/>
              </w:rPr>
            </w:pPr>
            <w:r w:rsidRPr="00403655">
              <w:rPr>
                <w:lang w:val="es-ES"/>
              </w:rPr>
              <w:t>9</w:t>
            </w:r>
          </w:p>
        </w:tc>
        <w:tc>
          <w:tcPr>
            <w:tcW w:w="3402" w:type="dxa"/>
            <w:shd w:val="clear" w:color="auto" w:fill="auto"/>
          </w:tcPr>
          <w:p w:rsidR="00B9466A" w:rsidRPr="00403655" w:rsidRDefault="00B9466A" w:rsidP="00403655">
            <w:pPr>
              <w:jc w:val="both"/>
              <w:rPr>
                <w:lang w:val="es-ES"/>
              </w:rPr>
            </w:pPr>
            <w:r w:rsidRPr="00403655">
              <w:rPr>
                <w:lang w:val="es-ES"/>
              </w:rPr>
              <w:t>Hungría</w:t>
            </w:r>
          </w:p>
        </w:tc>
        <w:tc>
          <w:tcPr>
            <w:tcW w:w="3667" w:type="dxa"/>
            <w:shd w:val="clear" w:color="auto" w:fill="auto"/>
          </w:tcPr>
          <w:p w:rsidR="00B9466A" w:rsidRPr="00403655" w:rsidRDefault="00B9466A" w:rsidP="00403655">
            <w:pPr>
              <w:jc w:val="center"/>
              <w:rPr>
                <w:lang w:val="es-ES"/>
              </w:rPr>
            </w:pPr>
            <w:r w:rsidRPr="00403655">
              <w:rPr>
                <w:lang w:val="es-ES"/>
              </w:rPr>
              <w:t>0.93</w:t>
            </w:r>
          </w:p>
        </w:tc>
      </w:tr>
      <w:tr w:rsidR="00403655" w:rsidRPr="00403655" w:rsidTr="00403655">
        <w:tc>
          <w:tcPr>
            <w:tcW w:w="1384" w:type="dxa"/>
            <w:shd w:val="clear" w:color="auto" w:fill="auto"/>
          </w:tcPr>
          <w:p w:rsidR="00B9466A" w:rsidRPr="00403655" w:rsidRDefault="00B9466A" w:rsidP="00403655">
            <w:pPr>
              <w:jc w:val="center"/>
              <w:rPr>
                <w:lang w:val="es-ES"/>
              </w:rPr>
            </w:pPr>
            <w:r w:rsidRPr="00403655">
              <w:rPr>
                <w:lang w:val="es-ES"/>
              </w:rPr>
              <w:t>10</w:t>
            </w:r>
          </w:p>
        </w:tc>
        <w:tc>
          <w:tcPr>
            <w:tcW w:w="3402" w:type="dxa"/>
            <w:shd w:val="clear" w:color="auto" w:fill="auto"/>
          </w:tcPr>
          <w:p w:rsidR="00B9466A" w:rsidRPr="00403655" w:rsidRDefault="00B9466A" w:rsidP="00403655">
            <w:pPr>
              <w:jc w:val="both"/>
              <w:rPr>
                <w:lang w:val="es-ES"/>
              </w:rPr>
            </w:pPr>
            <w:r w:rsidRPr="00403655">
              <w:rPr>
                <w:lang w:val="es-ES"/>
              </w:rPr>
              <w:t>Dinamarca</w:t>
            </w:r>
          </w:p>
        </w:tc>
        <w:tc>
          <w:tcPr>
            <w:tcW w:w="3667" w:type="dxa"/>
            <w:shd w:val="clear" w:color="auto" w:fill="auto"/>
          </w:tcPr>
          <w:p w:rsidR="00B9466A" w:rsidRPr="00403655" w:rsidRDefault="00B9466A" w:rsidP="00403655">
            <w:pPr>
              <w:jc w:val="center"/>
              <w:rPr>
                <w:lang w:val="es-ES"/>
              </w:rPr>
            </w:pPr>
            <w:r w:rsidRPr="00403655">
              <w:rPr>
                <w:lang w:val="es-ES"/>
              </w:rPr>
              <w:t>0.92</w:t>
            </w:r>
          </w:p>
        </w:tc>
      </w:tr>
      <w:tr w:rsidR="00403655" w:rsidRPr="00403655" w:rsidTr="00403655">
        <w:tc>
          <w:tcPr>
            <w:tcW w:w="1384" w:type="dxa"/>
            <w:shd w:val="clear" w:color="auto" w:fill="auto"/>
          </w:tcPr>
          <w:p w:rsidR="00B9466A" w:rsidRPr="00403655" w:rsidRDefault="00B9466A" w:rsidP="00403655">
            <w:pPr>
              <w:jc w:val="center"/>
              <w:rPr>
                <w:lang w:val="es-ES"/>
              </w:rPr>
            </w:pPr>
            <w:r w:rsidRPr="00403655">
              <w:rPr>
                <w:lang w:val="es-ES"/>
              </w:rPr>
              <w:t>…</w:t>
            </w:r>
          </w:p>
        </w:tc>
        <w:tc>
          <w:tcPr>
            <w:tcW w:w="3402" w:type="dxa"/>
            <w:shd w:val="clear" w:color="auto" w:fill="auto"/>
          </w:tcPr>
          <w:p w:rsidR="00B9466A" w:rsidRPr="00403655" w:rsidRDefault="00B9466A" w:rsidP="00403655">
            <w:pPr>
              <w:jc w:val="both"/>
              <w:rPr>
                <w:lang w:val="es-ES"/>
              </w:rPr>
            </w:pPr>
            <w:r w:rsidRPr="00403655">
              <w:rPr>
                <w:lang w:val="es-ES"/>
              </w:rPr>
              <w:t>…</w:t>
            </w:r>
          </w:p>
        </w:tc>
        <w:tc>
          <w:tcPr>
            <w:tcW w:w="3667" w:type="dxa"/>
            <w:shd w:val="clear" w:color="auto" w:fill="auto"/>
          </w:tcPr>
          <w:p w:rsidR="00B9466A" w:rsidRPr="00403655" w:rsidRDefault="00B9466A" w:rsidP="00403655">
            <w:pPr>
              <w:jc w:val="center"/>
              <w:rPr>
                <w:lang w:val="es-ES"/>
              </w:rPr>
            </w:pPr>
            <w:r w:rsidRPr="00403655">
              <w:rPr>
                <w:lang w:val="es-ES"/>
              </w:rPr>
              <w:t>…</w:t>
            </w:r>
          </w:p>
        </w:tc>
      </w:tr>
      <w:tr w:rsidR="00403655" w:rsidRPr="00403655" w:rsidTr="00403655">
        <w:tc>
          <w:tcPr>
            <w:tcW w:w="1384" w:type="dxa"/>
            <w:shd w:val="clear" w:color="auto" w:fill="auto"/>
          </w:tcPr>
          <w:p w:rsidR="00B9466A" w:rsidRPr="00403655" w:rsidRDefault="00B9466A" w:rsidP="00403655">
            <w:pPr>
              <w:jc w:val="center"/>
              <w:rPr>
                <w:lang w:val="es-ES"/>
              </w:rPr>
            </w:pPr>
            <w:r w:rsidRPr="00403655">
              <w:rPr>
                <w:lang w:val="es-ES"/>
              </w:rPr>
              <w:t>112</w:t>
            </w:r>
          </w:p>
        </w:tc>
        <w:tc>
          <w:tcPr>
            <w:tcW w:w="3402" w:type="dxa"/>
            <w:shd w:val="clear" w:color="auto" w:fill="auto"/>
          </w:tcPr>
          <w:p w:rsidR="00B9466A" w:rsidRPr="00403655" w:rsidRDefault="00B9466A" w:rsidP="00403655">
            <w:pPr>
              <w:jc w:val="both"/>
              <w:rPr>
                <w:lang w:val="es-ES"/>
              </w:rPr>
            </w:pPr>
            <w:r w:rsidRPr="00403655">
              <w:rPr>
                <w:lang w:val="es-ES"/>
              </w:rPr>
              <w:t>Argentina</w:t>
            </w:r>
          </w:p>
        </w:tc>
        <w:tc>
          <w:tcPr>
            <w:tcW w:w="3667" w:type="dxa"/>
            <w:shd w:val="clear" w:color="auto" w:fill="auto"/>
          </w:tcPr>
          <w:p w:rsidR="00B9466A" w:rsidRPr="00403655" w:rsidRDefault="00B9466A" w:rsidP="00403655">
            <w:pPr>
              <w:jc w:val="center"/>
              <w:rPr>
                <w:lang w:val="es-ES"/>
              </w:rPr>
            </w:pPr>
            <w:r w:rsidRPr="00403655">
              <w:rPr>
                <w:lang w:val="es-ES"/>
              </w:rPr>
              <w:t>0.04</w:t>
            </w:r>
          </w:p>
        </w:tc>
      </w:tr>
      <w:tr w:rsidR="00403655" w:rsidRPr="00403655" w:rsidTr="00403655">
        <w:tc>
          <w:tcPr>
            <w:tcW w:w="1384" w:type="dxa"/>
            <w:shd w:val="clear" w:color="auto" w:fill="auto"/>
          </w:tcPr>
          <w:p w:rsidR="00B9466A" w:rsidRPr="00403655" w:rsidRDefault="00B9466A" w:rsidP="00403655">
            <w:pPr>
              <w:jc w:val="center"/>
              <w:rPr>
                <w:lang w:val="es-ES"/>
              </w:rPr>
            </w:pPr>
            <w:r w:rsidRPr="00403655">
              <w:rPr>
                <w:lang w:val="es-ES"/>
              </w:rPr>
              <w:t>…</w:t>
            </w:r>
          </w:p>
        </w:tc>
        <w:tc>
          <w:tcPr>
            <w:tcW w:w="3402" w:type="dxa"/>
            <w:shd w:val="clear" w:color="auto" w:fill="auto"/>
          </w:tcPr>
          <w:p w:rsidR="00B9466A" w:rsidRPr="00403655" w:rsidRDefault="00B9466A" w:rsidP="00403655">
            <w:pPr>
              <w:jc w:val="both"/>
              <w:rPr>
                <w:lang w:val="es-ES"/>
              </w:rPr>
            </w:pPr>
            <w:r w:rsidRPr="00403655">
              <w:rPr>
                <w:lang w:val="es-ES"/>
              </w:rPr>
              <w:t>…</w:t>
            </w:r>
          </w:p>
        </w:tc>
        <w:tc>
          <w:tcPr>
            <w:tcW w:w="3667" w:type="dxa"/>
            <w:shd w:val="clear" w:color="auto" w:fill="auto"/>
          </w:tcPr>
          <w:p w:rsidR="00B9466A" w:rsidRPr="00403655" w:rsidRDefault="00B9466A" w:rsidP="00403655">
            <w:pPr>
              <w:jc w:val="center"/>
              <w:rPr>
                <w:lang w:val="es-ES"/>
              </w:rPr>
            </w:pPr>
            <w:r w:rsidRPr="00403655">
              <w:rPr>
                <w:lang w:val="es-ES"/>
              </w:rPr>
              <w:t>…</w:t>
            </w:r>
          </w:p>
        </w:tc>
      </w:tr>
      <w:tr w:rsidR="00403655" w:rsidRPr="00403655" w:rsidTr="00403655">
        <w:tc>
          <w:tcPr>
            <w:tcW w:w="1384" w:type="dxa"/>
            <w:shd w:val="clear" w:color="auto" w:fill="auto"/>
          </w:tcPr>
          <w:p w:rsidR="00B9466A" w:rsidRPr="00403655" w:rsidRDefault="00B9466A" w:rsidP="00403655">
            <w:pPr>
              <w:jc w:val="center"/>
              <w:rPr>
                <w:lang w:val="es-ES"/>
              </w:rPr>
            </w:pPr>
            <w:r w:rsidRPr="00403655">
              <w:rPr>
                <w:lang w:val="es-ES"/>
              </w:rPr>
              <w:t>174</w:t>
            </w:r>
          </w:p>
        </w:tc>
        <w:tc>
          <w:tcPr>
            <w:tcW w:w="3402" w:type="dxa"/>
            <w:shd w:val="clear" w:color="auto" w:fill="auto"/>
          </w:tcPr>
          <w:p w:rsidR="00B9466A" w:rsidRPr="00403655" w:rsidRDefault="00B9466A" w:rsidP="00403655">
            <w:pPr>
              <w:jc w:val="both"/>
              <w:rPr>
                <w:lang w:val="es-ES"/>
              </w:rPr>
            </w:pPr>
            <w:r w:rsidRPr="00403655">
              <w:rPr>
                <w:lang w:val="es-ES"/>
              </w:rPr>
              <w:t>Burkina Faso</w:t>
            </w:r>
          </w:p>
        </w:tc>
        <w:tc>
          <w:tcPr>
            <w:tcW w:w="3667" w:type="dxa"/>
            <w:shd w:val="clear" w:color="auto" w:fill="auto"/>
          </w:tcPr>
          <w:p w:rsidR="00B9466A" w:rsidRPr="00403655" w:rsidRDefault="00B9466A" w:rsidP="00403655">
            <w:pPr>
              <w:jc w:val="center"/>
              <w:rPr>
                <w:lang w:val="es-ES"/>
              </w:rPr>
            </w:pPr>
            <w:r w:rsidRPr="00403655">
              <w:rPr>
                <w:lang w:val="es-ES"/>
              </w:rPr>
              <w:t>0.00</w:t>
            </w:r>
          </w:p>
        </w:tc>
      </w:tr>
    </w:tbl>
    <w:p w:rsidR="00B9466A" w:rsidRDefault="00B9466A" w:rsidP="00B9466A">
      <w:pPr>
        <w:jc w:val="both"/>
        <w:rPr>
          <w:lang w:val="es-ES"/>
        </w:rPr>
      </w:pPr>
    </w:p>
    <w:p w:rsidR="00B9466A" w:rsidRDefault="00797725" w:rsidP="00517ECE">
      <w:pPr>
        <w:numPr>
          <w:ilvl w:val="0"/>
          <w:numId w:val="46"/>
        </w:numPr>
        <w:jc w:val="both"/>
        <w:rPr>
          <w:lang w:val="es-ES"/>
        </w:rPr>
      </w:pPr>
      <w:hyperlink r:id="rId34" w:history="1">
        <w:r w:rsidR="00517ECE" w:rsidRPr="000134C0">
          <w:rPr>
            <w:rStyle w:val="Hipervnculo"/>
            <w:lang w:val="es-ES"/>
          </w:rPr>
          <w:t>https://newatlas.com/broadband-speed-versus-cost-country-comparison/52346/</w:t>
        </w:r>
      </w:hyperlink>
    </w:p>
    <w:p w:rsidR="00517ECE" w:rsidRDefault="00517ECE" w:rsidP="002A65A8">
      <w:pPr>
        <w:jc w:val="both"/>
        <w:rPr>
          <w:lang w:val="es-ES"/>
        </w:rPr>
      </w:pPr>
    </w:p>
    <w:p w:rsidR="00B9466A" w:rsidRDefault="00B9466A" w:rsidP="002A65A8">
      <w:pPr>
        <w:jc w:val="both"/>
        <w:rPr>
          <w:lang w:val="es-ES"/>
        </w:rPr>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6" w:name="Variedades"/>
      <w:bookmarkEnd w:id="6"/>
      <w:r>
        <w:t>Variedades</w:t>
      </w:r>
    </w:p>
    <w:p w:rsidR="00EB0DF7" w:rsidRDefault="00EB0DF7" w:rsidP="00267703">
      <w:pPr>
        <w:jc w:val="both"/>
      </w:pPr>
    </w:p>
    <w:p w:rsidR="009B2C0C" w:rsidRPr="009B2C0C" w:rsidRDefault="009B2C0C" w:rsidP="009B2C0C">
      <w:pPr>
        <w:jc w:val="both"/>
        <w:rPr>
          <w:b/>
        </w:rPr>
      </w:pPr>
      <w:r w:rsidRPr="009B2C0C">
        <w:rPr>
          <w:b/>
        </w:rPr>
        <w:t>NUEVA GRAMÁTICA DE LA LENGUA ESPAÑOLA</w:t>
      </w:r>
    </w:p>
    <w:p w:rsidR="009B2C0C" w:rsidRDefault="009B2C0C" w:rsidP="009B2C0C">
      <w:pPr>
        <w:jc w:val="both"/>
      </w:pPr>
    </w:p>
    <w:p w:rsidR="009B2C0C" w:rsidRDefault="00797725" w:rsidP="009B2C0C">
      <w:pPr>
        <w:jc w:val="both"/>
      </w:pPr>
      <w:r>
        <w:rPr>
          <w:noProof/>
        </w:rPr>
        <w:lastRenderedPageBreak/>
        <w:pict>
          <v:shape id="Picture 2" o:spid="_x0000_s1057" type="#_x0000_t75" alt="Nueva gramática de la lengua española" style="position:absolute;left:0;text-align:left;margin-left:370.65pt;margin-top:-1.35pt;width:44.8pt;height:83.5pt;z-index:-7;visibility:visible;mso-wrap-style:square;mso-position-horizontal-relative:text;mso-position-vertical-relative:text" wrapcoords="-142 0 -142 21524 21600 21524 21600 0 -142 0">
            <v:imagedata r:id="rId35" o:title="Nueva gramática de la lengua española"/>
            <w10:wrap type="tight"/>
          </v:shape>
        </w:pict>
      </w:r>
      <w:r w:rsidR="009B2C0C">
        <w:t>Es la primera gramática académica desde 1931 y ofrece el resultado de once años de trabajo de las veintidós Academias de la Lengua Española, que aquí fijan la norma lingüística para todos los hispanohablantes.</w:t>
      </w:r>
    </w:p>
    <w:p w:rsidR="00A97278" w:rsidRDefault="00A97278" w:rsidP="009B2C0C">
      <w:pPr>
        <w:jc w:val="both"/>
      </w:pPr>
    </w:p>
    <w:p w:rsidR="00FC3B3A" w:rsidRPr="00FC3B3A" w:rsidRDefault="00FC3B3A" w:rsidP="00FC3B3A">
      <w:pPr>
        <w:jc w:val="both"/>
        <w:rPr>
          <w:u w:val="single"/>
        </w:rPr>
      </w:pPr>
      <w:r w:rsidRPr="00FC3B3A">
        <w:rPr>
          <w:u w:val="single"/>
        </w:rPr>
        <w:t>Estudien gramática,  señoras y señores</w:t>
      </w:r>
    </w:p>
    <w:p w:rsidR="00FC3B3A" w:rsidRPr="00FC3B3A" w:rsidRDefault="00FC3B3A" w:rsidP="00FC3B3A">
      <w:pPr>
        <w:jc w:val="both"/>
      </w:pPr>
      <w:r w:rsidRPr="00FC3B3A">
        <w:t>Sustituir los funcionarios por “los funcionarios  y las funcionarias”, es tonto e inútil, destroza la economía del lenguaje.  Es grotesco.</w:t>
      </w:r>
    </w:p>
    <w:p w:rsidR="009B2C0C" w:rsidRPr="008934E6" w:rsidRDefault="008934E6" w:rsidP="008934E6">
      <w:pPr>
        <w:jc w:val="both"/>
        <w:rPr>
          <w:i/>
        </w:rPr>
      </w:pPr>
      <w:r w:rsidRPr="008934E6">
        <w:rPr>
          <w:i/>
        </w:rPr>
        <w:t>Gregorio Salvador - de la Real Academia Española</w:t>
      </w:r>
    </w:p>
    <w:p w:rsidR="008934E6" w:rsidRDefault="008934E6" w:rsidP="008934E6">
      <w:pPr>
        <w:jc w:val="both"/>
      </w:pPr>
    </w:p>
    <w:p w:rsidR="009B2C0C" w:rsidRDefault="009B2C0C" w:rsidP="009B2C0C">
      <w:pPr>
        <w:jc w:val="both"/>
        <w:rPr>
          <w:lang w:val="es-ES"/>
        </w:rPr>
      </w:pPr>
      <w:r>
        <w:rPr>
          <w:lang w:val="es-ES"/>
        </w:rPr>
        <w:t>- - - - -</w:t>
      </w:r>
    </w:p>
    <w:p w:rsidR="009B2C0C" w:rsidRDefault="009B2C0C" w:rsidP="009B2C0C">
      <w:pPr>
        <w:jc w:val="both"/>
      </w:pPr>
    </w:p>
    <w:p w:rsidR="00EA3C27" w:rsidRPr="00EA3C27" w:rsidRDefault="00EA3C27" w:rsidP="00EA3C27">
      <w:pPr>
        <w:jc w:val="both"/>
        <w:rPr>
          <w:b/>
          <w:lang w:val="es-ES"/>
        </w:rPr>
      </w:pPr>
      <w:r w:rsidRPr="00EA3C27">
        <w:rPr>
          <w:b/>
          <w:lang w:val="es-ES"/>
        </w:rPr>
        <w:t>COLOMBIA</w:t>
      </w:r>
    </w:p>
    <w:p w:rsidR="00EA3C27" w:rsidRPr="00EA3C27" w:rsidRDefault="00EA3C27" w:rsidP="00EA3C27">
      <w:pPr>
        <w:jc w:val="both"/>
        <w:rPr>
          <w:lang w:val="es-ES"/>
        </w:rPr>
      </w:pPr>
      <w:r w:rsidRPr="00EA3C27">
        <w:rPr>
          <w:lang w:val="es-ES"/>
        </w:rPr>
        <w:t xml:space="preserve"> </w:t>
      </w:r>
    </w:p>
    <w:p w:rsidR="00AA265F" w:rsidRPr="00B134D2" w:rsidRDefault="00EA3C27" w:rsidP="00EA3C27">
      <w:pPr>
        <w:jc w:val="both"/>
        <w:rPr>
          <w:highlight w:val="yellow"/>
          <w:lang w:val="es-ES"/>
        </w:rPr>
      </w:pPr>
      <w:r w:rsidRPr="00EA3C27">
        <w:rPr>
          <w:lang w:val="es-ES"/>
        </w:rPr>
        <w:t>Colombia tiene la montaña costera más alta del mundo. Con 5.770 metros sobre el nivel del mar,</w:t>
      </w:r>
      <w:r>
        <w:rPr>
          <w:lang w:val="es-ES"/>
        </w:rPr>
        <w:t xml:space="preserve"> l</w:t>
      </w:r>
      <w:r w:rsidRPr="00EA3C27">
        <w:rPr>
          <w:lang w:val="es-ES"/>
        </w:rPr>
        <w:t xml:space="preserve">a Sierra Nevada de Santa Marta es la montaña situada al lado </w:t>
      </w:r>
      <w:proofErr w:type="gramStart"/>
      <w:r w:rsidRPr="00EA3C27">
        <w:rPr>
          <w:lang w:val="es-ES"/>
        </w:rPr>
        <w:t xml:space="preserve">del mar </w:t>
      </w:r>
      <w:r>
        <w:rPr>
          <w:lang w:val="es-ES"/>
        </w:rPr>
        <w:t>m</w:t>
      </w:r>
      <w:r w:rsidRPr="00EA3C27">
        <w:rPr>
          <w:lang w:val="es-ES"/>
        </w:rPr>
        <w:t>ás alta</w:t>
      </w:r>
      <w:proofErr w:type="gramEnd"/>
      <w:r w:rsidRPr="00EA3C27">
        <w:rPr>
          <w:lang w:val="es-ES"/>
        </w:rPr>
        <w:t xml:space="preserve"> del planeta.</w:t>
      </w:r>
    </w:p>
    <w:p w:rsidR="00EB0DF7" w:rsidRPr="00F71A70" w:rsidRDefault="00EB0DF7" w:rsidP="000C42F7">
      <w:pPr>
        <w:jc w:val="both"/>
        <w:rPr>
          <w:highlight w:val="yellow"/>
          <w:lang w:val="es-ES"/>
        </w:rPr>
      </w:pPr>
    </w:p>
    <w:p w:rsidR="00EB0DF7" w:rsidRDefault="00EB0DF7" w:rsidP="000C42F7">
      <w:pPr>
        <w:jc w:val="both"/>
        <w:rPr>
          <w:lang w:val="es-ES"/>
        </w:rPr>
      </w:pPr>
      <w:r>
        <w:rPr>
          <w:lang w:val="es-ES"/>
        </w:rPr>
        <w:t>- - - - -</w:t>
      </w:r>
    </w:p>
    <w:p w:rsidR="00EB0DF7" w:rsidRDefault="00EB0DF7" w:rsidP="000C42F7">
      <w:pPr>
        <w:jc w:val="both"/>
        <w:rPr>
          <w:lang w:val="es-ES"/>
        </w:rPr>
      </w:pPr>
    </w:p>
    <w:p w:rsidR="00EA3C27" w:rsidRPr="00EA3C27" w:rsidRDefault="00EA3C27" w:rsidP="00824527">
      <w:pPr>
        <w:jc w:val="both"/>
        <w:rPr>
          <w:b/>
          <w:lang w:val="es-ES"/>
        </w:rPr>
      </w:pPr>
      <w:r w:rsidRPr="00EA3C27">
        <w:rPr>
          <w:b/>
          <w:lang w:val="es-ES"/>
        </w:rPr>
        <w:t>OJOS</w:t>
      </w:r>
    </w:p>
    <w:p w:rsidR="00EA3C27" w:rsidRDefault="00EA3C27" w:rsidP="00824527">
      <w:pPr>
        <w:jc w:val="both"/>
        <w:rPr>
          <w:lang w:val="es-ES"/>
        </w:rPr>
      </w:pPr>
    </w:p>
    <w:p w:rsidR="00B44A4D" w:rsidRPr="00B134D2" w:rsidRDefault="00EA3C27" w:rsidP="00824527">
      <w:pPr>
        <w:jc w:val="both"/>
        <w:rPr>
          <w:highlight w:val="yellow"/>
          <w:lang w:val="es-ES"/>
        </w:rPr>
      </w:pPr>
      <w:r w:rsidRPr="00EA3C27">
        <w:rPr>
          <w:lang w:val="es-ES"/>
        </w:rPr>
        <w:t>Desde que nacemos nuestros ojos siempre son del mismo tamaño</w:t>
      </w:r>
      <w:r>
        <w:rPr>
          <w:lang w:val="es-ES"/>
        </w:rPr>
        <w:t>.</w:t>
      </w:r>
    </w:p>
    <w:p w:rsidR="00394513" w:rsidRDefault="00394513" w:rsidP="000C42F7">
      <w:pPr>
        <w:jc w:val="both"/>
        <w:rPr>
          <w:lang w:val="es-ES"/>
        </w:rPr>
      </w:pPr>
    </w:p>
    <w:p w:rsidR="00EB0DF7" w:rsidRPr="00CE26C0" w:rsidRDefault="00EB0DF7" w:rsidP="002F5588">
      <w:pPr>
        <w:jc w:val="both"/>
        <w:rPr>
          <w:lang w:val="es-ES"/>
        </w:rPr>
      </w:pPr>
      <w:r w:rsidRPr="00CE26C0">
        <w:rPr>
          <w:lang w:val="es-ES"/>
        </w:rPr>
        <w:t>- - - - -</w:t>
      </w:r>
    </w:p>
    <w:p w:rsidR="00EB0DF7" w:rsidRPr="00CE26C0" w:rsidRDefault="00EB0DF7" w:rsidP="000C42F7">
      <w:pPr>
        <w:jc w:val="both"/>
        <w:rPr>
          <w:lang w:val="es-ES"/>
        </w:rPr>
      </w:pPr>
    </w:p>
    <w:p w:rsidR="00D73C06" w:rsidRPr="00D73C06" w:rsidRDefault="00D73C06" w:rsidP="00D73C06">
      <w:pPr>
        <w:jc w:val="both"/>
        <w:rPr>
          <w:b/>
          <w:lang w:val="es-ES"/>
        </w:rPr>
      </w:pPr>
      <w:r w:rsidRPr="00D73C06">
        <w:rPr>
          <w:b/>
          <w:lang w:val="es-ES"/>
        </w:rPr>
        <w:t>BRILLAR POR SU AUSENCIA</w:t>
      </w:r>
    </w:p>
    <w:p w:rsidR="00D73C06" w:rsidRPr="00D73C06" w:rsidRDefault="00D73C06" w:rsidP="00D73C06">
      <w:pPr>
        <w:jc w:val="both"/>
        <w:rPr>
          <w:lang w:val="es-ES"/>
        </w:rPr>
      </w:pPr>
    </w:p>
    <w:p w:rsidR="00B27EC7" w:rsidRPr="00D73C06" w:rsidRDefault="00D73C06" w:rsidP="00D73C06">
      <w:pPr>
        <w:jc w:val="both"/>
        <w:rPr>
          <w:lang w:val="es-ES"/>
        </w:rPr>
      </w:pPr>
      <w:r w:rsidRPr="00D73C06">
        <w:rPr>
          <w:lang w:val="es-ES"/>
        </w:rPr>
        <w:t xml:space="preserve">En los funerales romanos se solía exhibir las efigies de los antepasados como señal del linaje. Durante la honra fúnebre a </w:t>
      </w:r>
      <w:proofErr w:type="spellStart"/>
      <w:r w:rsidRPr="00D73C06">
        <w:rPr>
          <w:lang w:val="es-ES"/>
        </w:rPr>
        <w:t>Junia</w:t>
      </w:r>
      <w:proofErr w:type="spellEnd"/>
      <w:r w:rsidRPr="00D73C06">
        <w:rPr>
          <w:lang w:val="es-ES"/>
        </w:rPr>
        <w:t xml:space="preserve">, la cual era familiar de dos de los conspiradores que asesinaron a César: Casio y Bruto, las efigies de estos dos asesinos no estaban presentes haciendo gala por su ausencia, fue algo que los concurrentes notarían rápidamente y sería el tema reinante entre murmuraciones y comentarios del funeral. Utilizando esto como referencia en uno de sus trabajos, el poeta André de </w:t>
      </w:r>
      <w:proofErr w:type="spellStart"/>
      <w:r w:rsidRPr="00D73C06">
        <w:rPr>
          <w:lang w:val="es-ES"/>
        </w:rPr>
        <w:t>Chenier</w:t>
      </w:r>
      <w:proofErr w:type="spellEnd"/>
      <w:r w:rsidRPr="00D73C06">
        <w:rPr>
          <w:lang w:val="es-ES"/>
        </w:rPr>
        <w:t xml:space="preserve"> pondría esta frase de moda más de mil años y unos cuantos siglos después.</w:t>
      </w:r>
    </w:p>
    <w:p w:rsidR="00A07E59" w:rsidRPr="00A07E59" w:rsidRDefault="00A07E59" w:rsidP="00A07E59">
      <w:pPr>
        <w:jc w:val="both"/>
        <w:rPr>
          <w:lang w:val="es-ES"/>
        </w:rPr>
      </w:pPr>
    </w:p>
    <w:p w:rsidR="00871E23" w:rsidRDefault="00871E23" w:rsidP="00871E23">
      <w:pPr>
        <w:jc w:val="both"/>
        <w:rPr>
          <w:lang w:val="es-ES"/>
        </w:rPr>
      </w:pPr>
      <w:r>
        <w:rPr>
          <w:lang w:val="es-ES"/>
        </w:rPr>
        <w:t>- - - - -</w:t>
      </w:r>
    </w:p>
    <w:p w:rsidR="00871E23" w:rsidRDefault="00871E23" w:rsidP="00871E23">
      <w:pPr>
        <w:jc w:val="both"/>
        <w:rPr>
          <w:lang w:val="es-ES"/>
        </w:rPr>
      </w:pPr>
    </w:p>
    <w:p w:rsidR="00A97278" w:rsidRPr="009B1C66" w:rsidRDefault="00A97278" w:rsidP="00A97278">
      <w:pPr>
        <w:jc w:val="both"/>
        <w:rPr>
          <w:b/>
          <w:lang w:val="es-ES"/>
        </w:rPr>
      </w:pPr>
      <w:r w:rsidRPr="009B1C66">
        <w:rPr>
          <w:b/>
          <w:lang w:val="es-ES"/>
        </w:rPr>
        <w:t>MENTIRAS HISTÓRICAS</w:t>
      </w:r>
    </w:p>
    <w:p w:rsidR="00A97278" w:rsidRPr="009B1C66" w:rsidRDefault="00A97278" w:rsidP="00A97278">
      <w:pPr>
        <w:jc w:val="both"/>
        <w:rPr>
          <w:lang w:val="es-ES"/>
        </w:rPr>
      </w:pPr>
    </w:p>
    <w:p w:rsidR="00A308E8" w:rsidRPr="00EA3C27" w:rsidRDefault="00EA3C27" w:rsidP="00A97278">
      <w:pPr>
        <w:jc w:val="both"/>
        <w:rPr>
          <w:b/>
          <w:lang w:val="es-ES"/>
        </w:rPr>
      </w:pPr>
      <w:proofErr w:type="spellStart"/>
      <w:r w:rsidRPr="00EA3C27">
        <w:rPr>
          <w:b/>
          <w:lang w:val="es-ES"/>
        </w:rPr>
        <w:t>Custer</w:t>
      </w:r>
      <w:proofErr w:type="spellEnd"/>
      <w:r w:rsidRPr="00EA3C27">
        <w:rPr>
          <w:b/>
          <w:lang w:val="es-ES"/>
        </w:rPr>
        <w:t xml:space="preserve"> y los indios</w:t>
      </w:r>
    </w:p>
    <w:p w:rsidR="00EA3C27" w:rsidRDefault="00EA3C27" w:rsidP="00A97278">
      <w:pPr>
        <w:jc w:val="both"/>
        <w:rPr>
          <w:lang w:val="es-ES"/>
        </w:rPr>
      </w:pPr>
    </w:p>
    <w:p w:rsidR="00EA3C27" w:rsidRPr="00EA3C27" w:rsidRDefault="00EA3C27" w:rsidP="00A97278">
      <w:pPr>
        <w:jc w:val="both"/>
        <w:rPr>
          <w:lang w:val="es-ES"/>
        </w:rPr>
      </w:pPr>
      <w:r w:rsidRPr="00EA3C27">
        <w:rPr>
          <w:lang w:val="es-ES"/>
        </w:rPr>
        <w:t xml:space="preserve">El general </w:t>
      </w:r>
      <w:proofErr w:type="spellStart"/>
      <w:r w:rsidRPr="00EA3C27">
        <w:rPr>
          <w:lang w:val="es-ES"/>
        </w:rPr>
        <w:t>Custer</w:t>
      </w:r>
      <w:proofErr w:type="spellEnd"/>
      <w:r w:rsidRPr="00EA3C27">
        <w:rPr>
          <w:lang w:val="es-ES"/>
        </w:rPr>
        <w:t xml:space="preserve"> nunca dijo aquello de: "El único indio bueno es el indio muerto"</w:t>
      </w:r>
      <w:r w:rsidR="007721EB">
        <w:rPr>
          <w:lang w:val="es-ES"/>
        </w:rPr>
        <w:t>.</w:t>
      </w:r>
      <w:r w:rsidRPr="00EA3C27">
        <w:rPr>
          <w:lang w:val="es-ES"/>
        </w:rPr>
        <w:t xml:space="preserve"> El verdadero autor de tan espantosa afirmación fue el general Philip O. Sheridan.</w:t>
      </w:r>
    </w:p>
    <w:p w:rsidR="00A4080F" w:rsidRPr="006659A3" w:rsidRDefault="00A4080F" w:rsidP="00A97278">
      <w:pPr>
        <w:jc w:val="both"/>
        <w:rPr>
          <w:lang w:val="es-ES"/>
        </w:rPr>
      </w:pPr>
    </w:p>
    <w:p w:rsidR="00A97278" w:rsidRDefault="00A97278" w:rsidP="00A97278">
      <w:pPr>
        <w:jc w:val="both"/>
        <w:rPr>
          <w:lang w:val="es-ES"/>
        </w:rPr>
      </w:pPr>
      <w:r>
        <w:rPr>
          <w:lang w:val="es-ES"/>
        </w:rPr>
        <w:t>- - - - -</w:t>
      </w:r>
    </w:p>
    <w:p w:rsidR="00A97278" w:rsidRDefault="00A97278" w:rsidP="00A97278">
      <w:pPr>
        <w:jc w:val="both"/>
        <w:rPr>
          <w:lang w:val="es-ES"/>
        </w:rPr>
      </w:pPr>
    </w:p>
    <w:p w:rsidR="00B97FE6" w:rsidRPr="00B97FE6" w:rsidRDefault="00B97FE6" w:rsidP="00B97FE6">
      <w:pPr>
        <w:jc w:val="both"/>
        <w:rPr>
          <w:b/>
        </w:rPr>
      </w:pPr>
      <w:r w:rsidRPr="00B97FE6">
        <w:rPr>
          <w:b/>
        </w:rPr>
        <w:t>LA CIUDAD MÁS POBRE DEL MUNDO</w:t>
      </w:r>
    </w:p>
    <w:p w:rsidR="00B97FE6" w:rsidRDefault="00B97FE6" w:rsidP="00B97FE6">
      <w:pPr>
        <w:jc w:val="both"/>
      </w:pPr>
      <w:r>
        <w:lastRenderedPageBreak/>
        <w:t xml:space="preserve"> </w:t>
      </w:r>
      <w:r>
        <w:cr/>
        <w:t>La República Democrática del Congo el estado más pobre del mundo, y su capital,  Kinshasa, es la ciudad más pobre del mundo con un PBI de $ 55 mil millones, y la mayoría de sus residentes viven con menos de un dólar por día.</w:t>
      </w:r>
    </w:p>
    <w:p w:rsidR="00E87C09" w:rsidRDefault="00E87C09" w:rsidP="00D3336E">
      <w:pPr>
        <w:jc w:val="both"/>
        <w:rPr>
          <w:lang w:val="es-ES"/>
        </w:rPr>
      </w:pPr>
    </w:p>
    <w:p w:rsidR="00EC0989" w:rsidRDefault="00EC0989" w:rsidP="00EC0989">
      <w:pPr>
        <w:jc w:val="both"/>
        <w:rPr>
          <w:lang w:val="es-ES"/>
        </w:rPr>
      </w:pPr>
      <w:r>
        <w:rPr>
          <w:lang w:val="es-ES"/>
        </w:rPr>
        <w:t>- - - - -</w:t>
      </w:r>
    </w:p>
    <w:p w:rsidR="00EC0989" w:rsidRDefault="00EC0989" w:rsidP="00B21266">
      <w:pPr>
        <w:jc w:val="both"/>
        <w:rPr>
          <w:b/>
          <w:lang w:val="es-ES"/>
        </w:rPr>
      </w:pPr>
    </w:p>
    <w:p w:rsidR="00B57A80" w:rsidRPr="005F60A7" w:rsidRDefault="00B57A80" w:rsidP="00B21266">
      <w:pPr>
        <w:jc w:val="both"/>
        <w:rPr>
          <w:b/>
          <w:lang w:val="es-ES"/>
        </w:rPr>
      </w:pPr>
      <w:r w:rsidRPr="005F60A7">
        <w:rPr>
          <w:b/>
          <w:lang w:val="es-ES"/>
        </w:rPr>
        <w:t>LA EDUCACIÓN EN JAPÓN</w:t>
      </w:r>
      <w:r w:rsidR="00725A14" w:rsidRPr="005F60A7">
        <w:rPr>
          <w:lang w:val="es-ES"/>
        </w:rPr>
        <w:t xml:space="preserve"> – remitido por Gerardo </w:t>
      </w:r>
      <w:proofErr w:type="spellStart"/>
      <w:r w:rsidR="00725A14" w:rsidRPr="005F60A7">
        <w:rPr>
          <w:lang w:val="es-ES"/>
        </w:rPr>
        <w:t>Starke</w:t>
      </w:r>
      <w:proofErr w:type="spellEnd"/>
      <w:r w:rsidR="00725A14" w:rsidRPr="005F60A7">
        <w:rPr>
          <w:lang w:val="es-ES"/>
        </w:rPr>
        <w:t xml:space="preserve"> (XIII)</w:t>
      </w:r>
    </w:p>
    <w:p w:rsidR="00D3336E" w:rsidRPr="006D764A" w:rsidRDefault="00D3336E" w:rsidP="00B21266">
      <w:pPr>
        <w:jc w:val="both"/>
        <w:rPr>
          <w:highlight w:val="yellow"/>
          <w:lang w:val="es-ES"/>
        </w:rPr>
      </w:pPr>
    </w:p>
    <w:p w:rsidR="00EF4E9D" w:rsidRPr="00EF4E9D" w:rsidRDefault="00EF4E9D" w:rsidP="00EF4E9D">
      <w:pPr>
        <w:jc w:val="both"/>
        <w:rPr>
          <w:b/>
          <w:lang w:val="es-ES"/>
        </w:rPr>
      </w:pPr>
      <w:r w:rsidRPr="00EF4E9D">
        <w:rPr>
          <w:b/>
          <w:lang w:val="es-ES"/>
        </w:rPr>
        <w:t>Además de las clases comunes, a los niños se les enseña el arte de la caligrafía y poesía japonesa</w:t>
      </w:r>
    </w:p>
    <w:p w:rsidR="00EF4E9D" w:rsidRPr="00EF4E9D" w:rsidRDefault="00EF4E9D" w:rsidP="00EF4E9D">
      <w:pPr>
        <w:jc w:val="both"/>
        <w:rPr>
          <w:lang w:val="es-ES"/>
        </w:rPr>
      </w:pPr>
      <w:r w:rsidRPr="00EF4E9D">
        <w:rPr>
          <w:lang w:val="es-ES"/>
        </w:rPr>
        <w:t xml:space="preserve"> </w:t>
      </w:r>
    </w:p>
    <w:p w:rsidR="008300C1" w:rsidRPr="00B134D2" w:rsidRDefault="00EF4E9D" w:rsidP="00EF4E9D">
      <w:pPr>
        <w:jc w:val="both"/>
        <w:rPr>
          <w:highlight w:val="yellow"/>
          <w:lang w:val="es-ES"/>
        </w:rPr>
      </w:pPr>
      <w:r w:rsidRPr="00EF4E9D">
        <w:rPr>
          <w:lang w:val="es-ES"/>
        </w:rPr>
        <w:t xml:space="preserve">El principio de la caligrafía japonesa, o </w:t>
      </w:r>
      <w:proofErr w:type="spellStart"/>
      <w:r w:rsidRPr="00EF4E9D">
        <w:rPr>
          <w:lang w:val="es-ES"/>
        </w:rPr>
        <w:t>shodo</w:t>
      </w:r>
      <w:proofErr w:type="spellEnd"/>
      <w:r w:rsidRPr="00EF4E9D">
        <w:rPr>
          <w:lang w:val="es-ES"/>
        </w:rPr>
        <w:t xml:space="preserve">, es muy sencillo: una broncha de bambú se humedece en tinta y con trazos suaves se dibujan jeroglíficos sobre el papel de arroz. En Japón </w:t>
      </w:r>
      <w:proofErr w:type="spellStart"/>
      <w:r w:rsidRPr="00EF4E9D">
        <w:rPr>
          <w:lang w:val="es-ES"/>
        </w:rPr>
        <w:t>shodo</w:t>
      </w:r>
      <w:proofErr w:type="spellEnd"/>
      <w:r w:rsidRPr="00EF4E9D">
        <w:rPr>
          <w:lang w:val="es-ES"/>
        </w:rPr>
        <w:t xml:space="preserve"> se valora no menos que el arte de la pintura. Y haiku es una forma de poesía nacional que, en forma lacónica, refleja la naturaleza y al ser humano como uno solo. Ambas materias representan uno de los principios de la estética oriental: la combinación de lo sencillo y lo sofisticado. Las clases les enseñan a los niños a valorar y respetar su cultura con tradiciones centenarias.</w:t>
      </w:r>
    </w:p>
    <w:p w:rsidR="00D3336E" w:rsidRDefault="00D3336E" w:rsidP="00D3336E">
      <w:pPr>
        <w:jc w:val="both"/>
        <w:rPr>
          <w:lang w:val="es-ES"/>
        </w:rPr>
      </w:pPr>
    </w:p>
    <w:p w:rsidR="00EB0DF7" w:rsidRDefault="00EB0DF7" w:rsidP="00B21266">
      <w:pPr>
        <w:jc w:val="both"/>
        <w:rPr>
          <w:lang w:val="es-ES"/>
        </w:rPr>
      </w:pPr>
      <w:r>
        <w:rPr>
          <w:lang w:val="es-ES"/>
        </w:rPr>
        <w:t>- - - - -</w:t>
      </w:r>
    </w:p>
    <w:p w:rsidR="00EB0DF7" w:rsidRDefault="00EB0DF7" w:rsidP="00B21266">
      <w:pPr>
        <w:jc w:val="both"/>
        <w:rPr>
          <w:lang w:val="es-ES"/>
        </w:rPr>
      </w:pPr>
    </w:p>
    <w:p w:rsidR="00E24043" w:rsidRPr="00E24043" w:rsidRDefault="00E24043" w:rsidP="00E24043">
      <w:pPr>
        <w:jc w:val="both"/>
        <w:rPr>
          <w:b/>
        </w:rPr>
      </w:pPr>
      <w:r w:rsidRPr="00E24043">
        <w:rPr>
          <w:b/>
        </w:rPr>
        <w:t>EL ORIGEN DE LOS NOMBRES DE LAS UVAS TINTAS</w:t>
      </w:r>
    </w:p>
    <w:p w:rsidR="00E24043" w:rsidRDefault="00E24043" w:rsidP="00E24043">
      <w:pPr>
        <w:jc w:val="both"/>
      </w:pPr>
    </w:p>
    <w:p w:rsidR="009F6179" w:rsidRPr="009F6179" w:rsidRDefault="009F6179" w:rsidP="009F6179">
      <w:pPr>
        <w:jc w:val="both"/>
        <w:rPr>
          <w:b/>
        </w:rPr>
      </w:pPr>
      <w:r w:rsidRPr="009F6179">
        <w:rPr>
          <w:b/>
        </w:rPr>
        <w:t>Tempranillo</w:t>
      </w:r>
    </w:p>
    <w:p w:rsidR="009F6179" w:rsidRDefault="009F6179" w:rsidP="009F6179">
      <w:pPr>
        <w:jc w:val="both"/>
      </w:pPr>
    </w:p>
    <w:p w:rsidR="00CB0100" w:rsidRPr="00B134D2" w:rsidRDefault="009F6179" w:rsidP="009F6179">
      <w:pPr>
        <w:jc w:val="both"/>
        <w:rPr>
          <w:highlight w:val="yellow"/>
        </w:rPr>
      </w:pPr>
      <w:r>
        <w:t>Debe su nombre a que en España, donde es ampliamente cultivada, es una de las primeras castas en madurar. Su maduración es "temprana".</w:t>
      </w:r>
    </w:p>
    <w:p w:rsidR="00E24043" w:rsidRPr="00A97278" w:rsidRDefault="00E24043" w:rsidP="00E24043">
      <w:pPr>
        <w:jc w:val="both"/>
        <w:rPr>
          <w:i/>
          <w:sz w:val="20"/>
          <w:lang w:val="es-ES"/>
        </w:rPr>
      </w:pPr>
      <w:r>
        <w:rPr>
          <w:i/>
          <w:sz w:val="20"/>
          <w:lang w:val="es-ES"/>
        </w:rPr>
        <w:t xml:space="preserve">Fuente: </w:t>
      </w:r>
      <w:r w:rsidRPr="00A97278">
        <w:rPr>
          <w:i/>
          <w:sz w:val="20"/>
          <w:lang w:val="es-ES"/>
        </w:rPr>
        <w:t xml:space="preserve">Diego Di Giacomo - </w:t>
      </w:r>
      <w:hyperlink r:id="rId36" w:history="1">
        <w:r w:rsidRPr="00A97278">
          <w:rPr>
            <w:rStyle w:val="Hipervnculo"/>
            <w:i/>
            <w:sz w:val="20"/>
            <w:lang w:val="es-ES"/>
          </w:rPr>
          <w:t>diego@devinosyvides.com.ar</w:t>
        </w:r>
      </w:hyperlink>
    </w:p>
    <w:p w:rsidR="00EB0DF7" w:rsidRPr="006B2A3E" w:rsidRDefault="00EB0DF7" w:rsidP="00B34DFD">
      <w:pPr>
        <w:jc w:val="both"/>
      </w:pPr>
    </w:p>
    <w:p w:rsidR="00EB0DF7" w:rsidRDefault="00EB0DF7" w:rsidP="00B34DFD">
      <w:pPr>
        <w:jc w:val="both"/>
        <w:rPr>
          <w:lang w:val="es-ES"/>
        </w:rPr>
      </w:pPr>
      <w:r>
        <w:rPr>
          <w:lang w:val="es-ES"/>
        </w:rPr>
        <w:t>- - - - -</w:t>
      </w:r>
    </w:p>
    <w:p w:rsidR="00EB0DF7" w:rsidRDefault="00EB0DF7" w:rsidP="00B34DFD">
      <w:pPr>
        <w:jc w:val="both"/>
        <w:rPr>
          <w:lang w:val="es-ES"/>
        </w:rPr>
      </w:pPr>
    </w:p>
    <w:p w:rsidR="00A97278" w:rsidRPr="00C51080" w:rsidRDefault="00A97278" w:rsidP="007D5F60">
      <w:pPr>
        <w:jc w:val="both"/>
        <w:rPr>
          <w:b/>
          <w:lang w:val="es-ES"/>
        </w:rPr>
      </w:pPr>
      <w:r w:rsidRPr="00C51080">
        <w:rPr>
          <w:b/>
          <w:lang w:val="es-ES"/>
        </w:rPr>
        <w:t>DATOS CURIOSOS SOBRE LOS VINOS ESPUMOSOS</w:t>
      </w:r>
    </w:p>
    <w:p w:rsidR="00A97278" w:rsidRPr="00C51080" w:rsidRDefault="00A97278" w:rsidP="007D5F60">
      <w:pPr>
        <w:jc w:val="both"/>
        <w:rPr>
          <w:lang w:val="es-ES"/>
        </w:rPr>
      </w:pPr>
    </w:p>
    <w:p w:rsidR="00C51080" w:rsidRPr="00B134D2" w:rsidRDefault="00C51080" w:rsidP="007D5F60">
      <w:pPr>
        <w:jc w:val="both"/>
        <w:rPr>
          <w:highlight w:val="yellow"/>
          <w:lang w:val="es-ES"/>
        </w:rPr>
      </w:pPr>
      <w:r w:rsidRPr="00C51080">
        <w:rPr>
          <w:lang w:val="es-ES"/>
        </w:rPr>
        <w:t>¿Por qué decimos "chin-chin" cuando brindamos? Cuenta la historia que esa frase proviene de una deformación de la expresión alemana "</w:t>
      </w:r>
      <w:proofErr w:type="spellStart"/>
      <w:r w:rsidRPr="00C51080">
        <w:rPr>
          <w:lang w:val="es-ES"/>
        </w:rPr>
        <w:t>ich</w:t>
      </w:r>
      <w:proofErr w:type="spellEnd"/>
      <w:r w:rsidRPr="00C51080">
        <w:rPr>
          <w:lang w:val="es-ES"/>
        </w:rPr>
        <w:t xml:space="preserve"> </w:t>
      </w:r>
      <w:proofErr w:type="spellStart"/>
      <w:r w:rsidRPr="00C51080">
        <w:rPr>
          <w:lang w:val="es-ES"/>
        </w:rPr>
        <w:t>bring</w:t>
      </w:r>
      <w:proofErr w:type="spellEnd"/>
      <w:r w:rsidRPr="00C51080">
        <w:rPr>
          <w:lang w:val="es-ES"/>
        </w:rPr>
        <w:t xml:space="preserve"> </w:t>
      </w:r>
      <w:proofErr w:type="spellStart"/>
      <w:r w:rsidRPr="00C51080">
        <w:rPr>
          <w:lang w:val="es-ES"/>
        </w:rPr>
        <w:t>dir's</w:t>
      </w:r>
      <w:proofErr w:type="spellEnd"/>
      <w:r w:rsidRPr="00C51080">
        <w:rPr>
          <w:lang w:val="es-ES"/>
        </w:rPr>
        <w:t>", que en español significa algo así como "yo te lo traigo". Se dice que fue utilizada por primera vez en 1527, cuando los mercenarios alemanes de Carlos V saquearon la ciudad de Roma. Para celebrar la victoria, estos guerreros alzaron las copas en honor al rey y aclamaron esa frase refiriéndose al botín que le llevaban.</w:t>
      </w:r>
    </w:p>
    <w:p w:rsidR="00A97278" w:rsidRPr="00A97278" w:rsidRDefault="00A97278" w:rsidP="00A97278">
      <w:pPr>
        <w:jc w:val="both"/>
        <w:rPr>
          <w:i/>
          <w:sz w:val="20"/>
          <w:lang w:val="es-ES"/>
        </w:rPr>
      </w:pPr>
      <w:r>
        <w:rPr>
          <w:i/>
          <w:sz w:val="20"/>
          <w:lang w:val="es-ES"/>
        </w:rPr>
        <w:t xml:space="preserve">Fuente: </w:t>
      </w:r>
      <w:r w:rsidRPr="00A97278">
        <w:rPr>
          <w:i/>
          <w:sz w:val="20"/>
          <w:lang w:val="es-ES"/>
        </w:rPr>
        <w:t xml:space="preserve">Diego Di Giacomo - </w:t>
      </w:r>
      <w:hyperlink r:id="rId37" w:history="1">
        <w:r w:rsidRPr="00A97278">
          <w:rPr>
            <w:rStyle w:val="Hipervnculo"/>
            <w:i/>
            <w:sz w:val="20"/>
            <w:lang w:val="es-ES"/>
          </w:rPr>
          <w:t>diego@devinosyvides.com.ar</w:t>
        </w:r>
      </w:hyperlink>
    </w:p>
    <w:p w:rsidR="00A97278" w:rsidRDefault="00A97278" w:rsidP="00A97278">
      <w:pPr>
        <w:jc w:val="both"/>
        <w:rPr>
          <w:lang w:val="es-ES"/>
        </w:rPr>
      </w:pPr>
    </w:p>
    <w:p w:rsidR="00A97278" w:rsidRPr="005B43ED" w:rsidRDefault="00A97278" w:rsidP="00A97278">
      <w:pPr>
        <w:jc w:val="both"/>
        <w:rPr>
          <w:lang w:val="es-ES"/>
        </w:rPr>
      </w:pPr>
      <w:r>
        <w:rPr>
          <w:lang w:val="es-ES"/>
        </w:rPr>
        <w:t>- - - - -</w:t>
      </w:r>
    </w:p>
    <w:p w:rsidR="00A97278" w:rsidRDefault="00A97278" w:rsidP="007D5F60">
      <w:pPr>
        <w:jc w:val="both"/>
        <w:rPr>
          <w:lang w:val="es-ES"/>
        </w:rPr>
      </w:pPr>
    </w:p>
    <w:p w:rsidR="00EB0DF7" w:rsidRPr="00A9551E" w:rsidRDefault="00A9551E" w:rsidP="007D5F60">
      <w:pPr>
        <w:jc w:val="both"/>
        <w:rPr>
          <w:b/>
          <w:lang w:val="es-ES"/>
        </w:rPr>
      </w:pPr>
      <w:r w:rsidRPr="00A9551E">
        <w:rPr>
          <w:b/>
          <w:lang w:val="es-ES"/>
        </w:rPr>
        <w:t>RAZONES PARA BEBER CERVEZA</w:t>
      </w:r>
    </w:p>
    <w:p w:rsidR="00EB0DF7" w:rsidRPr="00246F64" w:rsidRDefault="00EB0DF7" w:rsidP="007A73A1">
      <w:pPr>
        <w:jc w:val="both"/>
        <w:rPr>
          <w:highlight w:val="yellow"/>
        </w:rPr>
      </w:pPr>
    </w:p>
    <w:p w:rsidR="003127D0" w:rsidRPr="00452614" w:rsidRDefault="003127D0" w:rsidP="003127D0">
      <w:pPr>
        <w:jc w:val="both"/>
        <w:rPr>
          <w:b/>
        </w:rPr>
      </w:pPr>
      <w:r w:rsidRPr="00452614">
        <w:rPr>
          <w:b/>
        </w:rPr>
        <w:t>Mantener el estrés a raya</w:t>
      </w:r>
    </w:p>
    <w:p w:rsidR="00452614" w:rsidRDefault="00452614" w:rsidP="003127D0">
      <w:pPr>
        <w:jc w:val="both"/>
      </w:pPr>
    </w:p>
    <w:p w:rsidR="003E3312" w:rsidRPr="00B134D2" w:rsidRDefault="003127D0" w:rsidP="003127D0">
      <w:pPr>
        <w:jc w:val="both"/>
        <w:rPr>
          <w:highlight w:val="yellow"/>
        </w:rPr>
      </w:pPr>
      <w:r>
        <w:t>Una vez más, ésta no es una excusa para b</w:t>
      </w:r>
      <w:r w:rsidR="00452614">
        <w:t>eber en exceso. Son 30 ml diarios recomendados</w:t>
      </w:r>
      <w:r>
        <w:t xml:space="preserve"> si eres mujer, o  casi un litro si eres hombre. Esto te ayudará a mantener los niveles de estrés bajo control y reducir la ansiedad. ¡Disfruta responsablemente!</w:t>
      </w:r>
    </w:p>
    <w:p w:rsidR="00EB0DF7" w:rsidRPr="00123F79" w:rsidRDefault="00EB0DF7" w:rsidP="007D5F60">
      <w:pPr>
        <w:jc w:val="both"/>
      </w:pPr>
    </w:p>
    <w:p w:rsidR="00EB0DF7" w:rsidRPr="005B43ED" w:rsidRDefault="00EB0DF7" w:rsidP="007A73A1">
      <w:pPr>
        <w:jc w:val="both"/>
        <w:rPr>
          <w:lang w:val="es-ES"/>
        </w:rPr>
      </w:pPr>
      <w:r>
        <w:rPr>
          <w:lang w:val="es-ES"/>
        </w:rPr>
        <w:t>- - - - -</w:t>
      </w:r>
    </w:p>
    <w:p w:rsidR="00EB0DF7" w:rsidRDefault="00EB0DF7" w:rsidP="007D5F60">
      <w:pPr>
        <w:jc w:val="both"/>
        <w:rPr>
          <w:lang w:val="es-ES"/>
        </w:rPr>
      </w:pPr>
    </w:p>
    <w:p w:rsidR="003A4A86" w:rsidRPr="003A4A86" w:rsidRDefault="003A4A86" w:rsidP="007D5F60">
      <w:pPr>
        <w:jc w:val="both"/>
        <w:rPr>
          <w:b/>
          <w:lang w:val="es-ES"/>
        </w:rPr>
      </w:pPr>
      <w:r w:rsidRPr="003A4A86">
        <w:rPr>
          <w:b/>
          <w:lang w:val="es-ES"/>
        </w:rPr>
        <w:t>LOS BENEFICIOS DEL WHISKY PARA TU SALUD</w:t>
      </w:r>
    </w:p>
    <w:p w:rsidR="003A4A86" w:rsidRDefault="003A4A86" w:rsidP="007D5F60">
      <w:pPr>
        <w:jc w:val="both"/>
        <w:rPr>
          <w:lang w:val="es-ES"/>
        </w:rPr>
      </w:pPr>
    </w:p>
    <w:p w:rsidR="00001B34" w:rsidRDefault="00001B34" w:rsidP="007D5F60">
      <w:pPr>
        <w:jc w:val="both"/>
        <w:rPr>
          <w:lang w:val="es-ES"/>
        </w:rPr>
      </w:pPr>
      <w:r w:rsidRPr="00001B34">
        <w:rPr>
          <w:lang w:val="es-ES"/>
        </w:rPr>
        <w:t>El whisky es una de las bebidas alcohólicas más populares del mundo, gracias a sus distintos sabores y al hecho de que es la bebida que suele provocar menos resaca. A esto se le añade el hecho de que el whisky también posee varias propiedades medicinales. Descubre en este video todos los beneficios que esta bebida puede ofrecerte siempre que la consumas con moderación.</w:t>
      </w:r>
    </w:p>
    <w:p w:rsidR="003A4A86" w:rsidRDefault="00797725" w:rsidP="003A4A86">
      <w:pPr>
        <w:numPr>
          <w:ilvl w:val="0"/>
          <w:numId w:val="36"/>
        </w:numPr>
        <w:jc w:val="both"/>
        <w:rPr>
          <w:lang w:val="es-ES"/>
        </w:rPr>
      </w:pPr>
      <w:hyperlink r:id="rId38" w:history="1">
        <w:r w:rsidR="003A4A86" w:rsidRPr="000D2A7E">
          <w:rPr>
            <w:rStyle w:val="Hipervnculo"/>
            <w:lang w:val="es-ES"/>
          </w:rPr>
          <w:t>https://rumble.com/v328d6-sabas-que-el-whisky-tiene-beneficios-para-tu-salud.html</w:t>
        </w:r>
      </w:hyperlink>
    </w:p>
    <w:p w:rsidR="003A4A86" w:rsidRDefault="003A4A86" w:rsidP="007D5F60">
      <w:pPr>
        <w:jc w:val="both"/>
        <w:rPr>
          <w:lang w:val="es-ES"/>
        </w:rPr>
      </w:pPr>
    </w:p>
    <w:p w:rsidR="003A4A86" w:rsidRPr="005B43ED" w:rsidRDefault="003A4A86" w:rsidP="003A4A86">
      <w:pPr>
        <w:jc w:val="both"/>
        <w:rPr>
          <w:lang w:val="es-ES"/>
        </w:rPr>
      </w:pPr>
      <w:r>
        <w:rPr>
          <w:lang w:val="es-ES"/>
        </w:rPr>
        <w:t>- - - - -</w:t>
      </w:r>
    </w:p>
    <w:p w:rsidR="003A4A86" w:rsidRDefault="003A4A86" w:rsidP="007D5F60">
      <w:pPr>
        <w:jc w:val="both"/>
        <w:rPr>
          <w:lang w:val="es-ES"/>
        </w:rPr>
      </w:pPr>
    </w:p>
    <w:p w:rsidR="00F06FE0" w:rsidRPr="005A6AD4" w:rsidRDefault="005A6AD4" w:rsidP="00955523">
      <w:pPr>
        <w:jc w:val="both"/>
        <w:rPr>
          <w:b/>
          <w:lang w:val="es-ES"/>
        </w:rPr>
      </w:pPr>
      <w:r w:rsidRPr="005A6AD4">
        <w:rPr>
          <w:b/>
          <w:lang w:val="es-ES"/>
        </w:rPr>
        <w:t>COSAS QUE NADIE TE CONTÓ SOBRE EL ALCOHOL</w:t>
      </w:r>
    </w:p>
    <w:p w:rsidR="005A6AD4" w:rsidRDefault="005A6AD4" w:rsidP="00955523">
      <w:pPr>
        <w:jc w:val="both"/>
        <w:rPr>
          <w:lang w:val="es-ES"/>
        </w:rPr>
      </w:pPr>
    </w:p>
    <w:p w:rsidR="005A6AD4" w:rsidRDefault="005A6AD4" w:rsidP="00955523">
      <w:pPr>
        <w:jc w:val="both"/>
        <w:rPr>
          <w:lang w:val="es-ES"/>
        </w:rPr>
      </w:pPr>
      <w:r>
        <w:rPr>
          <w:lang w:val="es-ES"/>
        </w:rPr>
        <w:t>El vino fue inventado antes que la rueda.</w:t>
      </w:r>
    </w:p>
    <w:p w:rsidR="005A6AD4" w:rsidRDefault="005A6AD4" w:rsidP="00955523">
      <w:pPr>
        <w:jc w:val="both"/>
        <w:rPr>
          <w:lang w:val="es-ES"/>
        </w:rPr>
      </w:pPr>
    </w:p>
    <w:p w:rsidR="000008D1" w:rsidRPr="005B43ED" w:rsidRDefault="000008D1" w:rsidP="000008D1">
      <w:pPr>
        <w:jc w:val="both"/>
        <w:rPr>
          <w:lang w:val="es-ES"/>
        </w:rPr>
      </w:pPr>
      <w:r>
        <w:rPr>
          <w:lang w:val="es-ES"/>
        </w:rPr>
        <w:t>- - - - -</w:t>
      </w:r>
    </w:p>
    <w:p w:rsidR="00BC7DF9" w:rsidRDefault="00BC7DF9" w:rsidP="00BC7DF9">
      <w:pPr>
        <w:jc w:val="both"/>
        <w:rPr>
          <w:lang w:val="es-ES"/>
        </w:rPr>
      </w:pPr>
    </w:p>
    <w:p w:rsidR="000008D1" w:rsidRPr="00180328" w:rsidRDefault="00180328" w:rsidP="00BC7DF9">
      <w:pPr>
        <w:jc w:val="both"/>
        <w:rPr>
          <w:b/>
          <w:lang w:val="es-ES"/>
        </w:rPr>
      </w:pPr>
      <w:r w:rsidRPr="00180328">
        <w:rPr>
          <w:b/>
          <w:lang w:val="es-ES"/>
        </w:rPr>
        <w:t>¿POR QUÉ EL EJÉRCITO NAZI NO TENÍA PORTAAVIONES?</w:t>
      </w:r>
    </w:p>
    <w:p w:rsidR="00180328" w:rsidRDefault="00180328" w:rsidP="00BC7DF9">
      <w:pPr>
        <w:jc w:val="both"/>
        <w:rPr>
          <w:highlight w:val="yellow"/>
          <w:lang w:val="es-ES"/>
        </w:rPr>
      </w:pPr>
    </w:p>
    <w:p w:rsidR="00180328" w:rsidRDefault="00180328" w:rsidP="00BC7DF9">
      <w:pPr>
        <w:jc w:val="both"/>
        <w:rPr>
          <w:lang w:val="es-ES"/>
        </w:rPr>
      </w:pPr>
      <w:r w:rsidRPr="00180328">
        <w:rPr>
          <w:lang w:val="es-ES"/>
        </w:rPr>
        <w:t xml:space="preserve">Resulta sumamente llamativo y curioso el hecho de que en ningún combate </w:t>
      </w:r>
      <w:r>
        <w:rPr>
          <w:lang w:val="es-ES"/>
        </w:rPr>
        <w:t xml:space="preserve">naval de la Segunda Guerra Mundial encontraremos involucrado un portaaviones alemán. Las marinas de guerra de los principales países combatientes los utilizaron ampliamente, a excepción de la Alemania nazi, que disponía de una gigantesca maquinaria bélica y de importantes flotas de submarinos, acorazados, cruceros destructores… pero no de portaaviones. Sin embargo, el </w:t>
      </w:r>
      <w:r w:rsidRPr="00180328">
        <w:rPr>
          <w:i/>
          <w:lang w:val="es-ES"/>
        </w:rPr>
        <w:t>Tercer Reich</w:t>
      </w:r>
      <w:r>
        <w:rPr>
          <w:lang w:val="es-ES"/>
        </w:rPr>
        <w:t xml:space="preserve"> tenía planeado construir cuatro de estos buques, y casi llegó a terminar uno de ellos.</w:t>
      </w:r>
    </w:p>
    <w:p w:rsidR="00180328" w:rsidRDefault="00180328" w:rsidP="00BC7DF9">
      <w:pPr>
        <w:jc w:val="both"/>
        <w:rPr>
          <w:lang w:val="es-ES"/>
        </w:rPr>
      </w:pPr>
      <w:r>
        <w:rPr>
          <w:lang w:val="es-ES"/>
        </w:rPr>
        <w:t xml:space="preserve">Su nombre era el </w:t>
      </w:r>
      <w:r w:rsidRPr="00180328">
        <w:rPr>
          <w:i/>
          <w:lang w:val="es-ES"/>
        </w:rPr>
        <w:t>KMS Graf Zeppelin</w:t>
      </w:r>
      <w:r>
        <w:rPr>
          <w:lang w:val="es-ES"/>
        </w:rPr>
        <w:t xml:space="preserve">, y aunque fue botado en diciembre de 1938, no llegó a ser completado y, por supuesto, nunca entró en combate. Los continuos retrasos en la construcción, debidos fundamentalmente a las amargas y arrogantes disputas entre Hermann </w:t>
      </w:r>
      <w:proofErr w:type="spellStart"/>
      <w:r>
        <w:rPr>
          <w:lang w:val="es-ES"/>
        </w:rPr>
        <w:t>Goering</w:t>
      </w:r>
      <w:proofErr w:type="spellEnd"/>
      <w:r>
        <w:rPr>
          <w:lang w:val="es-ES"/>
        </w:rPr>
        <w:t xml:space="preserve"> y la Marina de Guerra alemana (</w:t>
      </w:r>
      <w:proofErr w:type="spellStart"/>
      <w:r w:rsidRPr="00180328">
        <w:rPr>
          <w:i/>
          <w:lang w:val="es-ES"/>
        </w:rPr>
        <w:t>Kriegsmarine</w:t>
      </w:r>
      <w:proofErr w:type="spellEnd"/>
      <w:r>
        <w:rPr>
          <w:lang w:val="es-ES"/>
        </w:rPr>
        <w:t>), condenaron finalmente la nave al fracaso.</w:t>
      </w:r>
    </w:p>
    <w:p w:rsidR="004A65C5" w:rsidRDefault="00180328" w:rsidP="00BC7DF9">
      <w:pPr>
        <w:jc w:val="both"/>
        <w:rPr>
          <w:lang w:val="es-ES"/>
        </w:rPr>
      </w:pPr>
      <w:r>
        <w:rPr>
          <w:lang w:val="es-ES"/>
        </w:rPr>
        <w:t xml:space="preserve">Hitler había prometido antes de la guerra a la </w:t>
      </w:r>
      <w:proofErr w:type="spellStart"/>
      <w:r w:rsidRPr="00180328">
        <w:rPr>
          <w:i/>
          <w:lang w:val="es-ES"/>
        </w:rPr>
        <w:t>Kriegsmarine</w:t>
      </w:r>
      <w:proofErr w:type="spellEnd"/>
      <w:r w:rsidRPr="00180328">
        <w:rPr>
          <w:lang w:val="es-ES"/>
        </w:rPr>
        <w:t xml:space="preserve"> la </w:t>
      </w:r>
      <w:r>
        <w:rPr>
          <w:lang w:val="es-ES"/>
        </w:rPr>
        <w:t xml:space="preserve">construcción de cuatro portaaviones de 20.000 toneladas a través del ambicioso programa de construcciones navales denominado </w:t>
      </w:r>
      <w:r w:rsidRPr="00180328">
        <w:rPr>
          <w:i/>
          <w:lang w:val="es-ES"/>
        </w:rPr>
        <w:t>Plan Z</w:t>
      </w:r>
      <w:r>
        <w:rPr>
          <w:lang w:val="es-ES"/>
        </w:rPr>
        <w:t xml:space="preserve">, pero se encontró con la oposición directa del mariscal Hermann </w:t>
      </w:r>
      <w:proofErr w:type="spellStart"/>
      <w:r>
        <w:rPr>
          <w:lang w:val="es-ES"/>
        </w:rPr>
        <w:t>Goering</w:t>
      </w:r>
      <w:proofErr w:type="spellEnd"/>
      <w:r>
        <w:rPr>
          <w:lang w:val="es-ES"/>
        </w:rPr>
        <w:t xml:space="preserve">, comandante en jefe de la </w:t>
      </w:r>
      <w:proofErr w:type="spellStart"/>
      <w:r w:rsidRPr="00180328">
        <w:rPr>
          <w:i/>
          <w:lang w:val="es-ES"/>
        </w:rPr>
        <w:t>Luftwaffe</w:t>
      </w:r>
      <w:proofErr w:type="spellEnd"/>
      <w:r>
        <w:rPr>
          <w:lang w:val="es-ES"/>
        </w:rPr>
        <w:t xml:space="preserve">, a quien se le encargó el desarrollo de los aviones que operarían desde los portaaviones. </w:t>
      </w:r>
      <w:proofErr w:type="spellStart"/>
      <w:r>
        <w:rPr>
          <w:lang w:val="es-ES"/>
        </w:rPr>
        <w:t>Goering</w:t>
      </w:r>
      <w:proofErr w:type="spellEnd"/>
      <w:r>
        <w:rPr>
          <w:lang w:val="es-ES"/>
        </w:rPr>
        <w:t xml:space="preserve"> estaba resentido porque pensaba que este encargo </w:t>
      </w:r>
      <w:r w:rsidR="004A65C5">
        <w:rPr>
          <w:lang w:val="es-ES"/>
        </w:rPr>
        <w:t xml:space="preserve">le suponía una disminución de su autoridad como jefe de la fuerza aérea de su país, por lo que trató de retrasar, e incluso </w:t>
      </w:r>
      <w:r w:rsidR="004A65C5">
        <w:rPr>
          <w:lang w:val="es-ES"/>
        </w:rPr>
        <w:lastRenderedPageBreak/>
        <w:t>evitar, la construcción de los portaaviones, que además le parecían una prioridad absolutamente secundaria.</w:t>
      </w:r>
    </w:p>
    <w:p w:rsidR="00180328" w:rsidRDefault="004A65C5" w:rsidP="00BC7DF9">
      <w:pPr>
        <w:jc w:val="both"/>
        <w:rPr>
          <w:lang w:val="es-ES"/>
        </w:rPr>
      </w:pPr>
      <w:r>
        <w:rPr>
          <w:lang w:val="es-ES"/>
        </w:rPr>
        <w:t xml:space="preserve">La respuesta de </w:t>
      </w:r>
      <w:proofErr w:type="spellStart"/>
      <w:r>
        <w:rPr>
          <w:lang w:val="es-ES"/>
        </w:rPr>
        <w:t>Goering</w:t>
      </w:r>
      <w:proofErr w:type="spellEnd"/>
      <w:r>
        <w:rPr>
          <w:lang w:val="es-ES"/>
        </w:rPr>
        <w:t xml:space="preserve"> a su encargo fue ofrecer versiones rediseñadas y obsoletas del </w:t>
      </w:r>
      <w:proofErr w:type="spellStart"/>
      <w:r w:rsidRPr="004A65C5">
        <w:rPr>
          <w:i/>
          <w:lang w:val="es-ES"/>
        </w:rPr>
        <w:t>Junkers</w:t>
      </w:r>
      <w:proofErr w:type="spellEnd"/>
      <w:r w:rsidRPr="004A65C5">
        <w:rPr>
          <w:i/>
          <w:lang w:val="es-ES"/>
        </w:rPr>
        <w:t xml:space="preserve"> JU-87</w:t>
      </w:r>
      <w:r>
        <w:rPr>
          <w:lang w:val="es-ES"/>
        </w:rPr>
        <w:t xml:space="preserve"> (conocido como </w:t>
      </w:r>
      <w:proofErr w:type="spellStart"/>
      <w:r w:rsidRPr="004A65C5">
        <w:rPr>
          <w:i/>
          <w:lang w:val="es-ES"/>
        </w:rPr>
        <w:t>Stuka</w:t>
      </w:r>
      <w:proofErr w:type="spellEnd"/>
      <w:r>
        <w:rPr>
          <w:lang w:val="es-ES"/>
        </w:rPr>
        <w:t xml:space="preserve">), así como versiones muy anteriores del </w:t>
      </w:r>
      <w:proofErr w:type="spellStart"/>
      <w:r w:rsidRPr="004A65C5">
        <w:rPr>
          <w:i/>
          <w:lang w:val="es-ES"/>
        </w:rPr>
        <w:t>Messerschmitt</w:t>
      </w:r>
      <w:proofErr w:type="spellEnd"/>
      <w:r w:rsidRPr="004A65C5">
        <w:rPr>
          <w:i/>
          <w:lang w:val="es-ES"/>
        </w:rPr>
        <w:t xml:space="preserve"> 109</w:t>
      </w:r>
      <w:r>
        <w:rPr>
          <w:lang w:val="es-ES"/>
        </w:rPr>
        <w:t xml:space="preserve">, que eran sustancialmente inferiores a los aviones usados por los aliados en sus portaaviones. Para asegurar aún más retraso en la terminación de la nave, </w:t>
      </w:r>
      <w:proofErr w:type="spellStart"/>
      <w:r>
        <w:rPr>
          <w:lang w:val="es-ES"/>
        </w:rPr>
        <w:t>Goering</w:t>
      </w:r>
      <w:proofErr w:type="spellEnd"/>
      <w:r>
        <w:rPr>
          <w:lang w:val="es-ES"/>
        </w:rPr>
        <w:t xml:space="preserve"> informó a Hitler que estos aviones no estarían listos hasta finales de 1944. Las tácticas de </w:t>
      </w:r>
      <w:proofErr w:type="spellStart"/>
      <w:r>
        <w:rPr>
          <w:lang w:val="es-ES"/>
        </w:rPr>
        <w:t>Goering</w:t>
      </w:r>
      <w:proofErr w:type="spellEnd"/>
      <w:r>
        <w:rPr>
          <w:lang w:val="es-ES"/>
        </w:rPr>
        <w:t xml:space="preserve"> finalmente consiguieron que la construcción del </w:t>
      </w:r>
      <w:r w:rsidRPr="00180328">
        <w:rPr>
          <w:i/>
          <w:lang w:val="es-ES"/>
        </w:rPr>
        <w:t>Graf Zeppelin</w:t>
      </w:r>
      <w:r>
        <w:rPr>
          <w:lang w:val="es-ES"/>
        </w:rPr>
        <w:t xml:space="preserve"> fuera parada en 1943, y todos los recursos se dedicaron a la construcción de nuevos submarinos. El </w:t>
      </w:r>
      <w:r w:rsidRPr="00180328">
        <w:rPr>
          <w:i/>
          <w:lang w:val="es-ES"/>
        </w:rPr>
        <w:t>Graf Zeppelin</w:t>
      </w:r>
      <w:r>
        <w:rPr>
          <w:lang w:val="es-ES"/>
        </w:rPr>
        <w:t xml:space="preserve"> quedó anclado en </w:t>
      </w:r>
      <w:proofErr w:type="spellStart"/>
      <w:r>
        <w:rPr>
          <w:lang w:val="es-ES"/>
        </w:rPr>
        <w:t>Stettin</w:t>
      </w:r>
      <w:proofErr w:type="spellEnd"/>
      <w:r>
        <w:rPr>
          <w:lang w:val="es-ES"/>
        </w:rPr>
        <w:t xml:space="preserve"> (actual Polonia) y, poco antes de que el Ejército Rojo tomara la ciudad, fue hundido por los alemanes para evitar su captura.</w:t>
      </w:r>
    </w:p>
    <w:p w:rsidR="004A65C5" w:rsidRDefault="004A65C5" w:rsidP="00BC7DF9">
      <w:pPr>
        <w:jc w:val="both"/>
        <w:rPr>
          <w:lang w:val="es-ES"/>
        </w:rPr>
      </w:pPr>
      <w:r>
        <w:rPr>
          <w:lang w:val="es-ES"/>
        </w:rPr>
        <w:t xml:space="preserve">Sin embargo, finalizada la guerra, el barco fue puesto a flote por los rusos y utilizado para el transporte a la Unión Soviética de equipos saqueados de las fábricas de Polonia y Alemania. Pero este nuevo trabajo resultó poco práctico, por lo que el 16 de agosto de 1947, y con el objetivo de proporcionar a los soviéticos experiencia en el hundimiento de portaaviones, fue utilizado por aviones y naves rusas como blanco en prácticas de tiro. Tras ser alcanzado por 24 bombas y proyectiles, el </w:t>
      </w:r>
      <w:r w:rsidRPr="00180328">
        <w:rPr>
          <w:i/>
          <w:lang w:val="es-ES"/>
        </w:rPr>
        <w:t>Graf Zeppelin</w:t>
      </w:r>
      <w:r>
        <w:rPr>
          <w:lang w:val="es-ES"/>
        </w:rPr>
        <w:t xml:space="preserve"> aún se mantenía a flote. Finalmente tuvo que ser rematado con dos torpedos.</w:t>
      </w:r>
    </w:p>
    <w:p w:rsidR="004A65C5" w:rsidRPr="00D16934" w:rsidRDefault="004A65C5" w:rsidP="00BC7DF9">
      <w:pPr>
        <w:jc w:val="both"/>
        <w:rPr>
          <w:lang w:val="es-ES"/>
        </w:rPr>
      </w:pPr>
      <w:r>
        <w:rPr>
          <w:lang w:val="es-ES"/>
        </w:rPr>
        <w:t xml:space="preserve">Los portaaviones sin duda habrían proporcionado un apoyo y una cobertura aérea muy eficaz </w:t>
      </w:r>
      <w:r w:rsidR="00D16934">
        <w:rPr>
          <w:lang w:val="es-ES"/>
        </w:rPr>
        <w:t xml:space="preserve">al resto de buques de la Marina de Guerra alemana, aumentando su potencial de destrucción de una manera considerable. Nunca llegaremos a saber si el resultado de batallas navales como el hundimiento de los acorazados </w:t>
      </w:r>
      <w:r w:rsidR="00D16934" w:rsidRPr="00D16934">
        <w:rPr>
          <w:i/>
          <w:lang w:val="es-ES"/>
        </w:rPr>
        <w:t>Bismarck</w:t>
      </w:r>
      <w:r w:rsidR="00D16934">
        <w:rPr>
          <w:lang w:val="es-ES"/>
        </w:rPr>
        <w:t xml:space="preserve"> y </w:t>
      </w:r>
      <w:proofErr w:type="spellStart"/>
      <w:r w:rsidR="00D16934" w:rsidRPr="00D16934">
        <w:rPr>
          <w:i/>
          <w:lang w:val="es-ES"/>
        </w:rPr>
        <w:t>Tirpitz</w:t>
      </w:r>
      <w:proofErr w:type="spellEnd"/>
      <w:r w:rsidR="00D16934">
        <w:rPr>
          <w:lang w:val="es-ES"/>
        </w:rPr>
        <w:t xml:space="preserve"> hubiera sido distinto de haber estado apoyados por el protagonista de esta historia: el </w:t>
      </w:r>
      <w:r w:rsidR="00D16934" w:rsidRPr="00180328">
        <w:rPr>
          <w:i/>
          <w:lang w:val="es-ES"/>
        </w:rPr>
        <w:t>Graf Zeppelin</w:t>
      </w:r>
      <w:r w:rsidR="00D16934">
        <w:rPr>
          <w:lang w:val="es-ES"/>
        </w:rPr>
        <w:t>, el único portaaviones nazi.</w:t>
      </w:r>
    </w:p>
    <w:p w:rsidR="003A1F12" w:rsidRDefault="003A1F12" w:rsidP="00BC7DF9">
      <w:pPr>
        <w:jc w:val="both"/>
        <w:rPr>
          <w:i/>
          <w:iCs/>
        </w:rPr>
      </w:pPr>
      <w:r w:rsidRPr="003A1F12">
        <w:rPr>
          <w:i/>
          <w:iCs/>
        </w:rPr>
        <w:t xml:space="preserve">Fuente: </w:t>
      </w:r>
      <w:r>
        <w:rPr>
          <w:i/>
          <w:iCs/>
        </w:rPr>
        <w:t xml:space="preserve">Javier Sanz y Guillermo </w:t>
      </w:r>
      <w:proofErr w:type="spellStart"/>
      <w:r>
        <w:rPr>
          <w:i/>
          <w:iCs/>
        </w:rPr>
        <w:t>Clemares</w:t>
      </w:r>
      <w:proofErr w:type="spellEnd"/>
      <w:r>
        <w:rPr>
          <w:i/>
          <w:iCs/>
        </w:rPr>
        <w:t xml:space="preserve"> </w:t>
      </w:r>
      <w:r w:rsidRPr="003A1F12">
        <w:rPr>
          <w:i/>
          <w:iCs/>
        </w:rPr>
        <w:t xml:space="preserve">– </w:t>
      </w:r>
      <w:r>
        <w:rPr>
          <w:i/>
          <w:iCs/>
        </w:rPr>
        <w:t>¡Fuego a discreción!</w:t>
      </w:r>
    </w:p>
    <w:p w:rsidR="003A1F12" w:rsidRPr="003A1F12" w:rsidRDefault="003A1F12" w:rsidP="00BC7DF9">
      <w:pPr>
        <w:jc w:val="both"/>
        <w:rPr>
          <w:lang w:val="es-ES"/>
        </w:rPr>
      </w:pPr>
    </w:p>
    <w:p w:rsidR="000008D1" w:rsidRDefault="000008D1" w:rsidP="00BC7DF9">
      <w:pPr>
        <w:jc w:val="both"/>
        <w:rPr>
          <w:lang w:val="es-ES"/>
        </w:rPr>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7" w:name="Consejos"/>
      <w:bookmarkEnd w:id="7"/>
      <w:r>
        <w:t>Consejos Útiles</w:t>
      </w:r>
    </w:p>
    <w:p w:rsidR="00EB0DF7" w:rsidRDefault="00EB0DF7" w:rsidP="00267703">
      <w:pPr>
        <w:jc w:val="both"/>
      </w:pPr>
    </w:p>
    <w:p w:rsidR="00EB71ED" w:rsidRPr="00186D71" w:rsidRDefault="00EB71ED" w:rsidP="00EB71ED">
      <w:pPr>
        <w:jc w:val="both"/>
        <w:rPr>
          <w:b/>
          <w:lang w:val="es-ES"/>
        </w:rPr>
      </w:pPr>
      <w:r w:rsidRPr="00186D71">
        <w:rPr>
          <w:b/>
          <w:lang w:val="es-ES"/>
        </w:rPr>
        <w:t>LOS ALIMENTOS MÁS SALUDABLES</w:t>
      </w:r>
    </w:p>
    <w:p w:rsidR="00EB71ED" w:rsidRPr="0017780A" w:rsidRDefault="00EB71ED" w:rsidP="00EB71ED">
      <w:pPr>
        <w:jc w:val="both"/>
        <w:rPr>
          <w:lang w:val="es-ES"/>
        </w:rPr>
      </w:pPr>
    </w:p>
    <w:p w:rsidR="0081254C" w:rsidRPr="0081254C" w:rsidRDefault="0081254C" w:rsidP="0081254C">
      <w:pPr>
        <w:jc w:val="both"/>
        <w:rPr>
          <w:b/>
        </w:rPr>
      </w:pPr>
      <w:r w:rsidRPr="0081254C">
        <w:rPr>
          <w:b/>
        </w:rPr>
        <w:t xml:space="preserve">Semillas de </w:t>
      </w:r>
      <w:proofErr w:type="spellStart"/>
      <w:r w:rsidRPr="0081254C">
        <w:rPr>
          <w:b/>
        </w:rPr>
        <w:t>Chia</w:t>
      </w:r>
      <w:proofErr w:type="spellEnd"/>
    </w:p>
    <w:p w:rsidR="0081254C" w:rsidRDefault="0081254C" w:rsidP="0081254C">
      <w:pPr>
        <w:jc w:val="both"/>
      </w:pPr>
    </w:p>
    <w:p w:rsidR="0081254C" w:rsidRPr="0081254C" w:rsidRDefault="00797725" w:rsidP="0081254C">
      <w:pPr>
        <w:jc w:val="both"/>
      </w:pPr>
      <w:r>
        <w:rPr>
          <w:noProof/>
        </w:rPr>
        <w:pict>
          <v:shape id="_x0000_s1286" type="#_x0000_t75" alt="Chia seeds" style="position:absolute;left:0;text-align:left;margin-left:273.9pt;margin-top:2.8pt;width:141.65pt;height:94.6pt;z-index:-6;mso-position-horizontal-relative:text;mso-position-vertical-relative:text" wrapcoords="-114 0 -114 21429 21600 21429 21600 0 -114 0">
            <v:imagedata r:id="rId39" o:title="Chia-seeds-1024x683"/>
            <w10:wrap type="tight"/>
          </v:shape>
        </w:pict>
      </w:r>
      <w:r w:rsidR="0081254C" w:rsidRPr="0081254C">
        <w:t xml:space="preserve">Estas pequeñas semillas </w:t>
      </w:r>
      <w:r w:rsidR="0081254C">
        <w:t>contienen</w:t>
      </w:r>
      <w:r w:rsidR="0081254C" w:rsidRPr="0081254C">
        <w:t xml:space="preserve"> un</w:t>
      </w:r>
      <w:r w:rsidR="0081254C">
        <w:t xml:space="preserve"> mix de alto impacto </w:t>
      </w:r>
      <w:r w:rsidR="0081254C" w:rsidRPr="0081254C">
        <w:t xml:space="preserve">cuando se trata de nutrientes y fibra. Para </w:t>
      </w:r>
      <w:r w:rsidR="0081254C">
        <w:t xml:space="preserve">lo </w:t>
      </w:r>
      <w:r w:rsidR="0081254C" w:rsidRPr="0081254C">
        <w:t>pequeñas</w:t>
      </w:r>
      <w:r w:rsidR="0081254C">
        <w:t xml:space="preserve"> que son</w:t>
      </w:r>
      <w:r w:rsidR="0081254C" w:rsidRPr="0081254C">
        <w:t xml:space="preserve">, tienen beneficios </w:t>
      </w:r>
      <w:r w:rsidR="0081254C">
        <w:t xml:space="preserve">increíbles </w:t>
      </w:r>
      <w:r w:rsidR="0081254C" w:rsidRPr="0081254C">
        <w:t xml:space="preserve">para la salud y se han </w:t>
      </w:r>
      <w:r w:rsidR="0081254C">
        <w:t xml:space="preserve">ganado la reputación de </w:t>
      </w:r>
      <w:r w:rsidR="0081254C" w:rsidRPr="0081254C">
        <w:t xml:space="preserve">súper </w:t>
      </w:r>
      <w:r w:rsidR="0081254C">
        <w:t xml:space="preserve">comida </w:t>
      </w:r>
      <w:r w:rsidR="0081254C" w:rsidRPr="0081254C">
        <w:t xml:space="preserve">en los últimos años. Lo </w:t>
      </w:r>
      <w:r w:rsidR="0081254C">
        <w:t>maravilloso</w:t>
      </w:r>
      <w:r w:rsidR="0081254C" w:rsidRPr="0081254C">
        <w:t xml:space="preserve"> de ell</w:t>
      </w:r>
      <w:r w:rsidR="0081254C">
        <w:t>a</w:t>
      </w:r>
      <w:r w:rsidR="0081254C" w:rsidRPr="0081254C">
        <w:t>s es su increíble diversida</w:t>
      </w:r>
      <w:r w:rsidR="0081254C">
        <w:t>d, por lo que es fácil añadirla</w:t>
      </w:r>
      <w:r w:rsidR="0081254C" w:rsidRPr="0081254C">
        <w:t xml:space="preserve">s a su comida </w:t>
      </w:r>
      <w:r w:rsidR="00CA3451">
        <w:t xml:space="preserve">de </w:t>
      </w:r>
      <w:r w:rsidR="0081254C" w:rsidRPr="0081254C">
        <w:t>todos los días</w:t>
      </w:r>
      <w:r w:rsidR="0081254C">
        <w:t xml:space="preserve">, ya sea en líquidos, budines o </w:t>
      </w:r>
      <w:r w:rsidR="00CA3451">
        <w:t xml:space="preserve">directamente </w:t>
      </w:r>
      <w:r w:rsidR="0081254C" w:rsidRPr="0081254C">
        <w:t xml:space="preserve">en forma de semilla </w:t>
      </w:r>
      <w:r w:rsidR="0081254C">
        <w:t>a</w:t>
      </w:r>
      <w:r w:rsidR="0081254C" w:rsidRPr="0081254C">
        <w:t xml:space="preserve"> panes, panecillos, batidos o frituras </w:t>
      </w:r>
      <w:r w:rsidR="0081254C">
        <w:t>para lograr algo más de</w:t>
      </w:r>
      <w:r w:rsidR="0081254C" w:rsidRPr="0081254C">
        <w:t xml:space="preserve"> fibra.</w:t>
      </w:r>
    </w:p>
    <w:p w:rsidR="0081254C" w:rsidRPr="0081254C" w:rsidRDefault="0081254C" w:rsidP="0081254C">
      <w:pPr>
        <w:jc w:val="both"/>
        <w:rPr>
          <w:u w:val="single"/>
        </w:rPr>
      </w:pPr>
      <w:r w:rsidRPr="0081254C">
        <w:rPr>
          <w:u w:val="single"/>
        </w:rPr>
        <w:t>Beneficios</w:t>
      </w:r>
    </w:p>
    <w:p w:rsidR="0081254C" w:rsidRPr="0081254C" w:rsidRDefault="0081254C" w:rsidP="0081254C">
      <w:pPr>
        <w:jc w:val="both"/>
      </w:pPr>
      <w:r w:rsidRPr="0081254C">
        <w:t xml:space="preserve">Las semillas de </w:t>
      </w:r>
      <w:proofErr w:type="spellStart"/>
      <w:r w:rsidRPr="0081254C">
        <w:t>Chia</w:t>
      </w:r>
      <w:proofErr w:type="spellEnd"/>
      <w:r w:rsidRPr="0081254C">
        <w:t xml:space="preserve"> están llen</w:t>
      </w:r>
      <w:r>
        <w:t>a</w:t>
      </w:r>
      <w:r w:rsidRPr="0081254C">
        <w:t xml:space="preserve">s de antioxidantes, que son esenciales para ayudar a combatir los radicales libres en el cuerpo. Esto ayuda en la protección del cuerpo en </w:t>
      </w:r>
      <w:r>
        <w:t>el</w:t>
      </w:r>
      <w:r w:rsidRPr="0081254C">
        <w:t xml:space="preserve"> nivel celular. La fibra en las pequeñas semillas promueve un sistema digestivo </w:t>
      </w:r>
      <w:r w:rsidRPr="0081254C">
        <w:lastRenderedPageBreak/>
        <w:t>saludable, que contribuye a la salud y el bienestar general. Puede ser difícil obtener suficiente fibra en su sistema durante todo el día, por lo que las semillas de chía son una buena opc</w:t>
      </w:r>
      <w:r>
        <w:t>ión porque es muy fácil añadirla</w:t>
      </w:r>
      <w:r w:rsidRPr="0081254C">
        <w:t>s en casi cualquier comida o merienda. También contienen sorprendentemente una bue</w:t>
      </w:r>
      <w:r>
        <w:t>na dosis de proteínas, lo que la</w:t>
      </w:r>
      <w:r w:rsidRPr="0081254C">
        <w:t>s</w:t>
      </w:r>
      <w:r>
        <w:t xml:space="preserve"> hace extremadamente beneficiosas</w:t>
      </w:r>
      <w:r w:rsidRPr="0081254C">
        <w:t xml:space="preserve"> para los vegetarianos que no obtienen sus proteínas de productos de origen animal, o para personas que tratan de disminuir su consumo de carne. Además de todo eso, las semillas de chía también proporcionan ácido linoleico alfa, que es una base de plantas omega-3 que aumenta la salud cardiovascular.</w:t>
      </w:r>
    </w:p>
    <w:p w:rsidR="0081254C" w:rsidRPr="00E4231C" w:rsidRDefault="00E4231C" w:rsidP="0081254C">
      <w:pPr>
        <w:jc w:val="both"/>
        <w:rPr>
          <w:u w:val="single"/>
        </w:rPr>
      </w:pPr>
      <w:r>
        <w:rPr>
          <w:u w:val="single"/>
        </w:rPr>
        <w:t>Desglose nutricional por c</w:t>
      </w:r>
      <w:r w:rsidR="0081254C" w:rsidRPr="00E4231C">
        <w:rPr>
          <w:u w:val="single"/>
        </w:rPr>
        <w:t>opa</w:t>
      </w:r>
    </w:p>
    <w:p w:rsidR="0081254C" w:rsidRPr="0081254C" w:rsidRDefault="0081254C" w:rsidP="0081254C">
      <w:pPr>
        <w:jc w:val="both"/>
      </w:pPr>
      <w:r w:rsidRPr="0081254C">
        <w:t xml:space="preserve">Fibra dietética </w:t>
      </w:r>
      <w:r w:rsidR="00E4231C">
        <w:t>–</w:t>
      </w:r>
      <w:r w:rsidRPr="0081254C">
        <w:t xml:space="preserve"> 38g </w:t>
      </w:r>
      <w:r w:rsidR="00E4231C">
        <w:t>–</w:t>
      </w:r>
      <w:r w:rsidRPr="0081254C">
        <w:t xml:space="preserve"> para un sistema digesti</w:t>
      </w:r>
      <w:r w:rsidR="00E4231C">
        <w:t>vo saludable.</w:t>
      </w:r>
    </w:p>
    <w:p w:rsidR="0081254C" w:rsidRPr="0081254C" w:rsidRDefault="00E4231C" w:rsidP="0081254C">
      <w:pPr>
        <w:jc w:val="both"/>
      </w:pPr>
      <w:r>
        <w:t>Proteína –</w:t>
      </w:r>
      <w:r w:rsidR="0081254C" w:rsidRPr="0081254C">
        <w:t xml:space="preserve"> 16g </w:t>
      </w:r>
      <w:r>
        <w:t>–</w:t>
      </w:r>
      <w:r w:rsidR="0081254C" w:rsidRPr="0081254C">
        <w:t xml:space="preserve"> </w:t>
      </w:r>
      <w:r>
        <w:t>muy bueno para los vegetarianos.</w:t>
      </w:r>
    </w:p>
    <w:p w:rsidR="0081254C" w:rsidRPr="0081254C" w:rsidRDefault="0081254C" w:rsidP="0081254C">
      <w:pPr>
        <w:jc w:val="both"/>
        <w:rPr>
          <w:lang w:val="en-US"/>
        </w:rPr>
      </w:pPr>
      <w:r w:rsidRPr="0081254C">
        <w:rPr>
          <w:lang w:val="en-US"/>
        </w:rPr>
        <w:t xml:space="preserve">Calcio </w:t>
      </w:r>
      <w:r w:rsidR="00E4231C">
        <w:t>–</w:t>
      </w:r>
      <w:r w:rsidRPr="0081254C">
        <w:rPr>
          <w:lang w:val="en-US"/>
        </w:rPr>
        <w:t xml:space="preserve"> 63% </w:t>
      </w:r>
      <w:r w:rsidR="00E4231C">
        <w:t xml:space="preserve">– </w:t>
      </w:r>
      <w:r w:rsidRPr="0081254C">
        <w:rPr>
          <w:lang w:val="en-US"/>
        </w:rPr>
        <w:t xml:space="preserve">para </w:t>
      </w:r>
      <w:proofErr w:type="spellStart"/>
      <w:r w:rsidRPr="0081254C">
        <w:rPr>
          <w:lang w:val="en-US"/>
        </w:rPr>
        <w:t>huesos</w:t>
      </w:r>
      <w:proofErr w:type="spellEnd"/>
      <w:r w:rsidRPr="0081254C">
        <w:rPr>
          <w:lang w:val="en-US"/>
        </w:rPr>
        <w:t xml:space="preserve"> </w:t>
      </w:r>
      <w:r w:rsidR="00E4231C">
        <w:rPr>
          <w:lang w:val="en-US"/>
        </w:rPr>
        <w:t>Fuertes.</w:t>
      </w:r>
    </w:p>
    <w:p w:rsidR="00CF4BBF" w:rsidRDefault="00CF4BBF" w:rsidP="00CF4BBF">
      <w:pPr>
        <w:jc w:val="both"/>
      </w:pPr>
    </w:p>
    <w:p w:rsidR="001064F3" w:rsidRPr="00822F75" w:rsidRDefault="001064F3" w:rsidP="00A57811">
      <w:pPr>
        <w:jc w:val="both"/>
        <w:rPr>
          <w:lang w:val="es-ES_tradnl"/>
        </w:rPr>
      </w:pPr>
    </w:p>
    <w:p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8" w:name="Colaboraciones"/>
      <w:bookmarkEnd w:id="8"/>
      <w:r>
        <w:t>Colaboraciones</w:t>
      </w:r>
    </w:p>
    <w:p w:rsidR="00EB0DF7" w:rsidRDefault="00EB0DF7" w:rsidP="00267703">
      <w:pPr>
        <w:jc w:val="both"/>
        <w:rPr>
          <w:lang w:val="es-ES_tradnl"/>
        </w:rPr>
      </w:pPr>
    </w:p>
    <w:p w:rsidR="00B34F92" w:rsidRPr="00B34F92" w:rsidRDefault="00B34F92" w:rsidP="00B34F92">
      <w:pPr>
        <w:jc w:val="both"/>
        <w:rPr>
          <w:b/>
          <w:lang w:val="es-ES_tradnl"/>
        </w:rPr>
      </w:pPr>
      <w:r w:rsidRPr="00B34F92">
        <w:rPr>
          <w:b/>
          <w:lang w:val="es-ES_tradnl"/>
        </w:rPr>
        <w:t>A.R.A. “SAN JUAN”</w:t>
      </w:r>
    </w:p>
    <w:p w:rsidR="00B34F92" w:rsidRDefault="00051605" w:rsidP="008A38B2">
      <w:pPr>
        <w:jc w:val="center"/>
        <w:rPr>
          <w:lang w:val="es-ES_tradnl"/>
        </w:rPr>
      </w:pPr>
      <w:r>
        <w:pict>
          <v:shape id="_x0000_i1028" type="#_x0000_t75" style="width:113.9pt;height:188.25pt;visibility:visible;mso-wrap-style:square;mso-position-horizontal-relative:text;mso-position-vertical-relative:text" wrapcoords="-111 0 -111 21532 21600 21532 21600 0 -111 0" o:allowoverlap="f">
            <v:imagedata r:id="rId40" o:title=""/>
          </v:shape>
        </w:pict>
      </w:r>
    </w:p>
    <w:p w:rsidR="00B34F92" w:rsidRPr="00AD5D0A" w:rsidRDefault="00B34F92" w:rsidP="00B34F92">
      <w:pPr>
        <w:jc w:val="both"/>
        <w:rPr>
          <w:u w:val="single"/>
          <w:lang w:val="es-ES_tradnl"/>
        </w:rPr>
      </w:pPr>
      <w:r w:rsidRPr="00AD5D0A">
        <w:rPr>
          <w:u w:val="single"/>
          <w:lang w:val="es-ES_tradnl"/>
        </w:rPr>
        <w:t xml:space="preserve">Mensaje –privado‒ del CN (RE) Jorge </w:t>
      </w:r>
      <w:proofErr w:type="spellStart"/>
      <w:r w:rsidRPr="00AD5D0A">
        <w:rPr>
          <w:u w:val="single"/>
          <w:lang w:val="es-ES_tradnl"/>
        </w:rPr>
        <w:t>Bergallo</w:t>
      </w:r>
      <w:proofErr w:type="spellEnd"/>
      <w:r w:rsidRPr="00AD5D0A">
        <w:rPr>
          <w:u w:val="single"/>
          <w:lang w:val="es-ES_tradnl"/>
        </w:rPr>
        <w:t xml:space="preserve">, padre del 2° Comandante del submarino, quien a su vez fuera Comandante del A.R.A. “San Juan” y </w:t>
      </w:r>
      <w:r w:rsidR="00AD5D0A">
        <w:rPr>
          <w:u w:val="single"/>
          <w:lang w:val="es-ES_tradnl"/>
        </w:rPr>
        <w:t>de la Fragata A.R.A. “Libertad”</w:t>
      </w:r>
    </w:p>
    <w:p w:rsidR="00B34F92" w:rsidRPr="00B34F92" w:rsidRDefault="00B34F92" w:rsidP="008A38B2">
      <w:pPr>
        <w:jc w:val="center"/>
        <w:rPr>
          <w:lang w:val="es-ES_tradnl"/>
        </w:rPr>
      </w:pPr>
    </w:p>
    <w:p w:rsidR="00B34F92" w:rsidRPr="00B34F92" w:rsidRDefault="00B34F92" w:rsidP="00B34F92">
      <w:pPr>
        <w:jc w:val="both"/>
        <w:rPr>
          <w:lang w:val="es-ES_tradnl"/>
        </w:rPr>
      </w:pPr>
      <w:r>
        <w:rPr>
          <w:lang w:val="es-ES_tradnl"/>
        </w:rPr>
        <w:t>“</w:t>
      </w:r>
      <w:r w:rsidRPr="00B34F92">
        <w:rPr>
          <w:lang w:val="es-ES_tradnl"/>
        </w:rPr>
        <w:t>Es un momento duro, tal vez fue peor la incertidumbre hasta ayer. El poder imaginar diferentes escenarios dentro del buque durante todo este tiempo me llevó a la extraña postura de agradecer que terminara todo con una explosión de tal magnitud que fue detectada a miles de kilómetros.</w:t>
      </w:r>
    </w:p>
    <w:p w:rsidR="00B34F92" w:rsidRPr="00B34F92" w:rsidRDefault="00B34F92" w:rsidP="00B34F92">
      <w:pPr>
        <w:jc w:val="both"/>
        <w:rPr>
          <w:lang w:val="es-ES_tradnl"/>
        </w:rPr>
      </w:pPr>
      <w:r w:rsidRPr="00B34F92">
        <w:rPr>
          <w:lang w:val="es-ES_tradnl"/>
        </w:rPr>
        <w:t>A muchos les he pedido que eviten politizar el tema. Mi hijo y los otros 43 marinos no murieron culpa de Kirchner, Alfonsín, la cúpula naval o no sé cuántas cosas se dijeron y dicen.</w:t>
      </w:r>
    </w:p>
    <w:p w:rsidR="00B34F92" w:rsidRPr="00B34F92" w:rsidRDefault="00B34F92" w:rsidP="00B34F92">
      <w:pPr>
        <w:jc w:val="both"/>
        <w:rPr>
          <w:lang w:val="es-ES_tradnl"/>
        </w:rPr>
      </w:pPr>
      <w:r w:rsidRPr="00B34F92">
        <w:rPr>
          <w:lang w:val="es-ES_tradnl"/>
        </w:rPr>
        <w:t>Mi hijo murió en un acto del servicio.</w:t>
      </w:r>
    </w:p>
    <w:p w:rsidR="00B34F92" w:rsidRPr="00B34F92" w:rsidRDefault="00B34F92" w:rsidP="00B34F92">
      <w:pPr>
        <w:jc w:val="both"/>
        <w:rPr>
          <w:lang w:val="es-ES_tradnl"/>
        </w:rPr>
      </w:pPr>
      <w:r w:rsidRPr="00B34F92">
        <w:rPr>
          <w:lang w:val="es-ES_tradnl"/>
        </w:rPr>
        <w:t>Ellos estaban operando como lo hicimos siempre nosotros, nunca en la</w:t>
      </w:r>
      <w:r>
        <w:rPr>
          <w:lang w:val="es-ES_tradnl"/>
        </w:rPr>
        <w:t>s</w:t>
      </w:r>
      <w:r w:rsidRPr="00B34F92">
        <w:rPr>
          <w:lang w:val="es-ES_tradnl"/>
        </w:rPr>
        <w:t xml:space="preserve"> mejores condiciones pero tampoco en la</w:t>
      </w:r>
      <w:r>
        <w:rPr>
          <w:lang w:val="es-ES_tradnl"/>
        </w:rPr>
        <w:t>s</w:t>
      </w:r>
      <w:r w:rsidRPr="00B34F92">
        <w:rPr>
          <w:lang w:val="es-ES_tradnl"/>
        </w:rPr>
        <w:t xml:space="preserve"> peores.</w:t>
      </w:r>
    </w:p>
    <w:p w:rsidR="00B34F92" w:rsidRPr="00B34F92" w:rsidRDefault="00B34F92" w:rsidP="00B34F92">
      <w:pPr>
        <w:jc w:val="both"/>
        <w:rPr>
          <w:lang w:val="es-ES_tradnl"/>
        </w:rPr>
      </w:pPr>
      <w:r w:rsidRPr="00B34F92">
        <w:rPr>
          <w:lang w:val="es-ES_tradnl"/>
        </w:rPr>
        <w:t>Estaban haciendo lo que les gustaba, les daba orgullo y por lo que nunca pidieron que los aplaudan o los lleven a los stands de televisión.</w:t>
      </w:r>
    </w:p>
    <w:p w:rsidR="00B34F92" w:rsidRPr="00B34F92" w:rsidRDefault="00B34F92" w:rsidP="00B34F92">
      <w:pPr>
        <w:jc w:val="both"/>
        <w:rPr>
          <w:lang w:val="es-ES_tradnl"/>
        </w:rPr>
      </w:pPr>
      <w:r w:rsidRPr="00B34F92">
        <w:rPr>
          <w:lang w:val="es-ES_tradnl"/>
        </w:rPr>
        <w:lastRenderedPageBreak/>
        <w:t>Y ahora confío en que puedan descansar en paz, abordo de su buque y en el Mar Argentino.</w:t>
      </w:r>
    </w:p>
    <w:p w:rsidR="00B34F92" w:rsidRPr="00B34F92" w:rsidRDefault="00B34F92" w:rsidP="00B34F92">
      <w:pPr>
        <w:jc w:val="both"/>
        <w:rPr>
          <w:lang w:val="es-ES_tradnl"/>
        </w:rPr>
      </w:pPr>
      <w:r w:rsidRPr="00B34F92">
        <w:rPr>
          <w:lang w:val="es-ES_tradnl"/>
        </w:rPr>
        <w:t>Nuevamente, muchas gracias por los saludos en nombre de toda la familia.</w:t>
      </w:r>
    </w:p>
    <w:p w:rsidR="00B34F92" w:rsidRPr="00B34F92" w:rsidRDefault="00B34F92" w:rsidP="00B34F92">
      <w:pPr>
        <w:jc w:val="both"/>
        <w:rPr>
          <w:lang w:val="es-ES_tradnl"/>
        </w:rPr>
      </w:pPr>
      <w:r w:rsidRPr="00B34F92">
        <w:rPr>
          <w:lang w:val="es-ES_tradnl"/>
        </w:rPr>
        <w:t>Estoy muy orgulloso de ser un hombre de la Armada y miembro de tan distinguida y tradicional Cámara.</w:t>
      </w:r>
    </w:p>
    <w:p w:rsidR="00B34F92" w:rsidRPr="00B34F92" w:rsidRDefault="00B34F92" w:rsidP="00B34F92">
      <w:pPr>
        <w:jc w:val="both"/>
        <w:rPr>
          <w:lang w:val="es-ES_tradnl"/>
        </w:rPr>
      </w:pPr>
      <w:r w:rsidRPr="00B34F92">
        <w:rPr>
          <w:lang w:val="es-ES_tradnl"/>
        </w:rPr>
        <w:t>Cordial y respetuoso saludo</w:t>
      </w:r>
    </w:p>
    <w:p w:rsidR="00B34F92" w:rsidRPr="00B34F92" w:rsidRDefault="00B34F92" w:rsidP="00B34F92">
      <w:pPr>
        <w:jc w:val="both"/>
        <w:rPr>
          <w:lang w:val="es-ES_tradnl"/>
        </w:rPr>
      </w:pPr>
      <w:r w:rsidRPr="00B34F92">
        <w:rPr>
          <w:lang w:val="es-ES_tradnl"/>
        </w:rPr>
        <w:t xml:space="preserve">Jorge </w:t>
      </w:r>
      <w:proofErr w:type="spellStart"/>
      <w:r w:rsidRPr="00B34F92">
        <w:rPr>
          <w:lang w:val="es-ES_tradnl"/>
        </w:rPr>
        <w:t>Bergallo</w:t>
      </w:r>
      <w:proofErr w:type="spellEnd"/>
    </w:p>
    <w:p w:rsidR="00B34F92" w:rsidRDefault="00B34F92" w:rsidP="00B34F92">
      <w:pPr>
        <w:jc w:val="both"/>
        <w:rPr>
          <w:lang w:val="es-ES_tradnl"/>
        </w:rPr>
      </w:pPr>
      <w:r w:rsidRPr="00B34F92">
        <w:rPr>
          <w:lang w:val="es-ES_tradnl"/>
        </w:rPr>
        <w:t>CN (RE)</w:t>
      </w:r>
      <w:r>
        <w:rPr>
          <w:lang w:val="es-ES_tradnl"/>
        </w:rPr>
        <w:t>”</w:t>
      </w:r>
    </w:p>
    <w:p w:rsidR="00B34F92" w:rsidRDefault="00B34F92" w:rsidP="00267703">
      <w:pPr>
        <w:jc w:val="both"/>
        <w:rPr>
          <w:lang w:val="es-ES_tradnl"/>
        </w:rPr>
      </w:pPr>
    </w:p>
    <w:p w:rsidR="001F4A77" w:rsidRPr="001F4A77" w:rsidRDefault="001F4A77" w:rsidP="001F4A77">
      <w:pPr>
        <w:jc w:val="both"/>
        <w:rPr>
          <w:lang w:val="es-ES_tradnl"/>
        </w:rPr>
      </w:pPr>
      <w:r w:rsidRPr="001F4A77">
        <w:rPr>
          <w:lang w:val="es-ES_tradnl"/>
        </w:rPr>
        <w:t xml:space="preserve">Fuerza y </w:t>
      </w:r>
      <w:r w:rsidR="008473F5" w:rsidRPr="001F4A77">
        <w:rPr>
          <w:lang w:val="es-ES_tradnl"/>
        </w:rPr>
        <w:t>coraje Teniente</w:t>
      </w:r>
      <w:r w:rsidRPr="001F4A77">
        <w:rPr>
          <w:lang w:val="es-ES_tradnl"/>
        </w:rPr>
        <w:t xml:space="preserve"> de Fragata Alejandro </w:t>
      </w:r>
      <w:proofErr w:type="spellStart"/>
      <w:r w:rsidRPr="001F4A77">
        <w:rPr>
          <w:lang w:val="es-ES_tradnl"/>
        </w:rPr>
        <w:t>Tagliapietra</w:t>
      </w:r>
      <w:proofErr w:type="spellEnd"/>
      <w:r w:rsidRPr="001F4A77">
        <w:rPr>
          <w:lang w:val="es-ES_tradnl"/>
        </w:rPr>
        <w:t>, Promoción 66 Liceo Militar General San Martin, oficial a bordo del submarino ARA San Juan que los esperamos en Buen Puerto a los 44 marinos de nuestra Patria !!!!!</w:t>
      </w:r>
    </w:p>
    <w:p w:rsidR="001F4A77" w:rsidRDefault="001F4A77" w:rsidP="001F4A77">
      <w:pPr>
        <w:jc w:val="both"/>
        <w:rPr>
          <w:lang w:val="es-ES_tradnl"/>
        </w:rPr>
      </w:pPr>
      <w:r w:rsidRPr="001F4A77">
        <w:rPr>
          <w:lang w:val="es-ES_tradnl"/>
        </w:rPr>
        <w:t>Tus camaradas del CEC LMGSM</w:t>
      </w:r>
    </w:p>
    <w:p w:rsidR="001F4A77" w:rsidRDefault="001F4A77" w:rsidP="001F4A77">
      <w:pPr>
        <w:jc w:val="both"/>
        <w:rPr>
          <w:lang w:val="es-ES_tradnl"/>
        </w:rPr>
      </w:pPr>
    </w:p>
    <w:p w:rsidR="00D234D2" w:rsidRDefault="00D234D2" w:rsidP="001F4A77">
      <w:pPr>
        <w:jc w:val="both"/>
        <w:rPr>
          <w:lang w:val="es-ES_tradnl"/>
        </w:rPr>
      </w:pPr>
    </w:p>
    <w:p w:rsidR="00FC4B01" w:rsidRPr="00D234D2" w:rsidRDefault="00D234D2" w:rsidP="001F4A77">
      <w:pPr>
        <w:jc w:val="both"/>
        <w:rPr>
          <w:u w:val="single"/>
          <w:lang w:val="es-ES_tradnl"/>
        </w:rPr>
      </w:pPr>
      <w:r w:rsidRPr="00D234D2">
        <w:rPr>
          <w:u w:val="single"/>
          <w:lang w:val="es-ES_tradnl"/>
        </w:rPr>
        <w:t>JUAN DEL MAR</w:t>
      </w:r>
    </w:p>
    <w:p w:rsidR="00D234D2" w:rsidRDefault="00D234D2" w:rsidP="001F4A77">
      <w:pPr>
        <w:jc w:val="both"/>
        <w:rPr>
          <w:lang w:val="es-ES_tradnl"/>
        </w:rPr>
      </w:pPr>
    </w:p>
    <w:p w:rsidR="00D234D2" w:rsidRPr="00D234D2" w:rsidRDefault="00797725" w:rsidP="00D234D2">
      <w:pPr>
        <w:jc w:val="both"/>
        <w:rPr>
          <w:lang w:val="es-ES_tradnl"/>
        </w:rPr>
      </w:pPr>
      <w:r>
        <w:rPr>
          <w:noProof/>
        </w:rPr>
        <w:pict>
          <v:shape id="_x0000_s1311" type="#_x0000_t75" style="position:absolute;left:0;text-align:left;margin-left:215.2pt;margin-top:1.25pt;width:200.95pt;height:150.6pt;z-index:-5;visibility:visible;mso-wrap-style:square;mso-position-horizontal-relative:text;mso-position-vertical-relative:text" wrapcoords="-81 0 -81 21493 21600 21493 21600 0 -81 0">
            <v:imagedata r:id="rId41" o:title=""/>
            <w10:wrap type="tight"/>
          </v:shape>
        </w:pict>
      </w:r>
      <w:r w:rsidR="00D234D2" w:rsidRPr="00D234D2">
        <w:rPr>
          <w:lang w:val="es-ES_tradnl"/>
        </w:rPr>
        <w:t>Si pudiera elegir mi tumba</w:t>
      </w:r>
    </w:p>
    <w:p w:rsidR="00D234D2" w:rsidRPr="00D234D2" w:rsidRDefault="00D234D2" w:rsidP="00D234D2">
      <w:pPr>
        <w:jc w:val="both"/>
        <w:rPr>
          <w:lang w:val="es-ES_tradnl"/>
        </w:rPr>
      </w:pPr>
      <w:r w:rsidRPr="00D234D2">
        <w:rPr>
          <w:lang w:val="es-ES_tradnl"/>
        </w:rPr>
        <w:t>Sería el fondo del mar.</w:t>
      </w:r>
    </w:p>
    <w:p w:rsidR="00D234D2" w:rsidRPr="00D234D2" w:rsidRDefault="00D234D2" w:rsidP="00D234D2">
      <w:pPr>
        <w:jc w:val="both"/>
        <w:rPr>
          <w:lang w:val="es-ES_tradnl"/>
        </w:rPr>
      </w:pPr>
      <w:r w:rsidRPr="00D234D2">
        <w:rPr>
          <w:lang w:val="es-ES_tradnl"/>
        </w:rPr>
        <w:t>Adonde mora la calma</w:t>
      </w:r>
    </w:p>
    <w:p w:rsidR="00D234D2" w:rsidRPr="00D234D2" w:rsidRDefault="00D234D2" w:rsidP="00D234D2">
      <w:pPr>
        <w:jc w:val="both"/>
        <w:rPr>
          <w:lang w:val="es-ES_tradnl"/>
        </w:rPr>
      </w:pPr>
      <w:r w:rsidRPr="00D234D2">
        <w:rPr>
          <w:lang w:val="es-ES_tradnl"/>
        </w:rPr>
        <w:t>y pocos saben llegar.</w:t>
      </w:r>
    </w:p>
    <w:p w:rsidR="00D234D2" w:rsidRPr="00D234D2" w:rsidRDefault="00D234D2" w:rsidP="00D234D2">
      <w:pPr>
        <w:jc w:val="both"/>
        <w:rPr>
          <w:lang w:val="es-ES_tradnl"/>
        </w:rPr>
      </w:pPr>
    </w:p>
    <w:p w:rsidR="00D234D2" w:rsidRPr="00D234D2" w:rsidRDefault="00D234D2" w:rsidP="00D234D2">
      <w:pPr>
        <w:jc w:val="both"/>
        <w:rPr>
          <w:lang w:val="es-ES_tradnl"/>
        </w:rPr>
      </w:pPr>
      <w:r w:rsidRPr="00D234D2">
        <w:rPr>
          <w:lang w:val="es-ES_tradnl"/>
        </w:rPr>
        <w:t>Si pudiera nacer de nuevo</w:t>
      </w:r>
    </w:p>
    <w:p w:rsidR="00D234D2" w:rsidRPr="00D234D2" w:rsidRDefault="00D234D2" w:rsidP="00D234D2">
      <w:pPr>
        <w:jc w:val="both"/>
        <w:rPr>
          <w:lang w:val="es-ES_tradnl"/>
        </w:rPr>
      </w:pPr>
      <w:r w:rsidRPr="00D234D2">
        <w:rPr>
          <w:lang w:val="es-ES_tradnl"/>
        </w:rPr>
        <w:t>Volvería a ser lo que fui</w:t>
      </w:r>
    </w:p>
    <w:p w:rsidR="00D234D2" w:rsidRPr="00D234D2" w:rsidRDefault="00D234D2" w:rsidP="00D234D2">
      <w:pPr>
        <w:jc w:val="both"/>
        <w:rPr>
          <w:lang w:val="es-ES_tradnl"/>
        </w:rPr>
      </w:pPr>
      <w:r w:rsidRPr="00D234D2">
        <w:rPr>
          <w:lang w:val="es-ES_tradnl"/>
        </w:rPr>
        <w:t>Servidor de mi patria</w:t>
      </w:r>
    </w:p>
    <w:p w:rsidR="00D234D2" w:rsidRPr="00D234D2" w:rsidRDefault="00D234D2" w:rsidP="00D234D2">
      <w:pPr>
        <w:jc w:val="both"/>
        <w:rPr>
          <w:lang w:val="es-ES_tradnl"/>
        </w:rPr>
      </w:pPr>
      <w:r w:rsidRPr="00D234D2">
        <w:rPr>
          <w:lang w:val="es-ES_tradnl"/>
        </w:rPr>
        <w:t>sin priorizar nada más.</w:t>
      </w:r>
    </w:p>
    <w:p w:rsidR="00D234D2" w:rsidRPr="00D234D2" w:rsidRDefault="00D234D2" w:rsidP="00D234D2">
      <w:pPr>
        <w:jc w:val="both"/>
        <w:rPr>
          <w:lang w:val="es-ES_tradnl"/>
        </w:rPr>
      </w:pPr>
    </w:p>
    <w:p w:rsidR="00D234D2" w:rsidRPr="00D234D2" w:rsidRDefault="00D234D2" w:rsidP="00D234D2">
      <w:pPr>
        <w:jc w:val="both"/>
        <w:rPr>
          <w:lang w:val="es-ES_tradnl"/>
        </w:rPr>
      </w:pPr>
      <w:r w:rsidRPr="00D234D2">
        <w:rPr>
          <w:lang w:val="es-ES_tradnl"/>
        </w:rPr>
        <w:t>Si pudiera regresar</w:t>
      </w:r>
    </w:p>
    <w:p w:rsidR="00D234D2" w:rsidRPr="00D234D2" w:rsidRDefault="00D234D2" w:rsidP="00D234D2">
      <w:pPr>
        <w:jc w:val="both"/>
        <w:rPr>
          <w:lang w:val="es-ES_tradnl"/>
        </w:rPr>
      </w:pPr>
      <w:r w:rsidRPr="00D234D2">
        <w:rPr>
          <w:lang w:val="es-ES_tradnl"/>
        </w:rPr>
        <w:t>Seguro me volvería a ir.</w:t>
      </w:r>
    </w:p>
    <w:p w:rsidR="00D234D2" w:rsidRPr="00D234D2" w:rsidRDefault="00D234D2" w:rsidP="00D234D2">
      <w:pPr>
        <w:jc w:val="both"/>
        <w:rPr>
          <w:lang w:val="es-ES_tradnl"/>
        </w:rPr>
      </w:pPr>
      <w:r w:rsidRPr="00D234D2">
        <w:rPr>
          <w:lang w:val="es-ES_tradnl"/>
        </w:rPr>
        <w:t>Si la misión a cumplir.</w:t>
      </w:r>
    </w:p>
    <w:p w:rsidR="00D234D2" w:rsidRPr="00D234D2" w:rsidRDefault="00D234D2" w:rsidP="00D234D2">
      <w:pPr>
        <w:jc w:val="both"/>
        <w:rPr>
          <w:lang w:val="es-ES_tradnl"/>
        </w:rPr>
      </w:pPr>
      <w:r w:rsidRPr="00D234D2">
        <w:rPr>
          <w:lang w:val="es-ES_tradnl"/>
        </w:rPr>
        <w:t>No he podido acabar.</w:t>
      </w:r>
    </w:p>
    <w:p w:rsidR="00D234D2" w:rsidRPr="00D234D2" w:rsidRDefault="00D234D2" w:rsidP="00D234D2">
      <w:pPr>
        <w:jc w:val="both"/>
        <w:rPr>
          <w:lang w:val="es-ES_tradnl"/>
        </w:rPr>
      </w:pPr>
    </w:p>
    <w:p w:rsidR="00D234D2" w:rsidRPr="00D234D2" w:rsidRDefault="00D234D2" w:rsidP="00D234D2">
      <w:pPr>
        <w:jc w:val="both"/>
        <w:rPr>
          <w:lang w:val="es-ES_tradnl"/>
        </w:rPr>
      </w:pPr>
      <w:r w:rsidRPr="00D234D2">
        <w:rPr>
          <w:lang w:val="es-ES_tradnl"/>
        </w:rPr>
        <w:t>Cúbranme de plegarias</w:t>
      </w:r>
    </w:p>
    <w:p w:rsidR="00D234D2" w:rsidRPr="00D234D2" w:rsidRDefault="00D234D2" w:rsidP="00D234D2">
      <w:pPr>
        <w:jc w:val="both"/>
        <w:rPr>
          <w:lang w:val="es-ES_tradnl"/>
        </w:rPr>
      </w:pPr>
      <w:r w:rsidRPr="00D234D2">
        <w:rPr>
          <w:lang w:val="es-ES_tradnl"/>
        </w:rPr>
        <w:t>Entre cuentas de rosarios</w:t>
      </w:r>
    </w:p>
    <w:p w:rsidR="00D234D2" w:rsidRPr="00D234D2" w:rsidRDefault="00D234D2" w:rsidP="00D234D2">
      <w:pPr>
        <w:jc w:val="both"/>
        <w:rPr>
          <w:lang w:val="es-ES_tradnl"/>
        </w:rPr>
      </w:pPr>
      <w:r w:rsidRPr="00D234D2">
        <w:rPr>
          <w:lang w:val="es-ES_tradnl"/>
        </w:rPr>
        <w:t>Allí donde yace mi osario</w:t>
      </w:r>
    </w:p>
    <w:p w:rsidR="00D234D2" w:rsidRPr="00D234D2" w:rsidRDefault="00D234D2" w:rsidP="00D234D2">
      <w:pPr>
        <w:jc w:val="both"/>
        <w:rPr>
          <w:lang w:val="es-ES_tradnl"/>
        </w:rPr>
      </w:pPr>
      <w:r w:rsidRPr="00D234D2">
        <w:rPr>
          <w:lang w:val="es-ES_tradnl"/>
        </w:rPr>
        <w:t>En lo profundo del mar.</w:t>
      </w:r>
    </w:p>
    <w:p w:rsidR="00D234D2" w:rsidRPr="00D234D2" w:rsidRDefault="00D234D2" w:rsidP="00D234D2">
      <w:pPr>
        <w:jc w:val="both"/>
        <w:rPr>
          <w:lang w:val="es-ES_tradnl"/>
        </w:rPr>
      </w:pPr>
    </w:p>
    <w:p w:rsidR="00D234D2" w:rsidRPr="00D234D2" w:rsidRDefault="00797725" w:rsidP="00D234D2">
      <w:pPr>
        <w:jc w:val="both"/>
        <w:rPr>
          <w:lang w:val="es-ES_tradnl"/>
        </w:rPr>
      </w:pPr>
      <w:r>
        <w:rPr>
          <w:noProof/>
        </w:rPr>
        <w:pict>
          <v:shape id="_x0000_s1313" type="#_x0000_t75" style="position:absolute;left:0;text-align:left;margin-left:214.65pt;margin-top:2.2pt;width:200.95pt;height:134.1pt;z-index:-3;visibility:visible;mso-wrap-style:square;mso-position-horizontal-relative:text;mso-position-vertical-relative:text" wrapcoords="-81 0 -81 21479 21600 21479 21600 0 -81 0">
            <v:imagedata r:id="rId42" o:title=""/>
            <w10:wrap type="tight"/>
          </v:shape>
        </w:pict>
      </w:r>
      <w:r w:rsidR="00D234D2" w:rsidRPr="00D234D2">
        <w:rPr>
          <w:lang w:val="es-ES_tradnl"/>
        </w:rPr>
        <w:t>Que me acunen las algas</w:t>
      </w:r>
    </w:p>
    <w:p w:rsidR="00D234D2" w:rsidRPr="00D234D2" w:rsidRDefault="00D234D2" w:rsidP="00D234D2">
      <w:pPr>
        <w:jc w:val="both"/>
        <w:rPr>
          <w:lang w:val="es-ES_tradnl"/>
        </w:rPr>
      </w:pPr>
      <w:r w:rsidRPr="00D234D2">
        <w:rPr>
          <w:lang w:val="es-ES_tradnl"/>
        </w:rPr>
        <w:t>con un canto de sirenas,</w:t>
      </w:r>
    </w:p>
    <w:p w:rsidR="00D234D2" w:rsidRPr="00D234D2" w:rsidRDefault="00D234D2" w:rsidP="00D234D2">
      <w:pPr>
        <w:jc w:val="both"/>
        <w:rPr>
          <w:lang w:val="es-ES_tradnl"/>
        </w:rPr>
      </w:pPr>
      <w:r w:rsidRPr="00D234D2">
        <w:rPr>
          <w:lang w:val="es-ES_tradnl"/>
        </w:rPr>
        <w:t>Y me lleve un hipocampo</w:t>
      </w:r>
    </w:p>
    <w:p w:rsidR="00D234D2" w:rsidRPr="00D234D2" w:rsidRDefault="00D234D2" w:rsidP="00D234D2">
      <w:pPr>
        <w:jc w:val="both"/>
        <w:rPr>
          <w:lang w:val="es-ES_tradnl"/>
        </w:rPr>
      </w:pPr>
      <w:r w:rsidRPr="00D234D2">
        <w:rPr>
          <w:lang w:val="es-ES_tradnl"/>
        </w:rPr>
        <w:t>Viajando a la eternidad.</w:t>
      </w:r>
    </w:p>
    <w:p w:rsidR="00D234D2" w:rsidRPr="00D234D2" w:rsidRDefault="00D234D2" w:rsidP="00D234D2">
      <w:pPr>
        <w:jc w:val="both"/>
        <w:rPr>
          <w:lang w:val="es-ES_tradnl"/>
        </w:rPr>
      </w:pPr>
    </w:p>
    <w:p w:rsidR="00D234D2" w:rsidRPr="00D234D2" w:rsidRDefault="00D234D2" w:rsidP="00D234D2">
      <w:pPr>
        <w:jc w:val="both"/>
        <w:rPr>
          <w:lang w:val="es-ES_tradnl"/>
        </w:rPr>
      </w:pPr>
      <w:r w:rsidRPr="00D234D2">
        <w:rPr>
          <w:lang w:val="es-ES_tradnl"/>
        </w:rPr>
        <w:t>Que me acaricien las aguas</w:t>
      </w:r>
    </w:p>
    <w:p w:rsidR="00D234D2" w:rsidRPr="00D234D2" w:rsidRDefault="00D234D2" w:rsidP="00D234D2">
      <w:pPr>
        <w:jc w:val="both"/>
        <w:rPr>
          <w:lang w:val="es-ES_tradnl"/>
        </w:rPr>
      </w:pPr>
      <w:r w:rsidRPr="00D234D2">
        <w:rPr>
          <w:lang w:val="es-ES_tradnl"/>
        </w:rPr>
        <w:t>Y que la esperanza emerja</w:t>
      </w:r>
    </w:p>
    <w:p w:rsidR="00D234D2" w:rsidRPr="00D234D2" w:rsidRDefault="00D234D2" w:rsidP="00D234D2">
      <w:pPr>
        <w:jc w:val="both"/>
        <w:rPr>
          <w:lang w:val="es-ES_tradnl"/>
        </w:rPr>
      </w:pPr>
      <w:r w:rsidRPr="00D234D2">
        <w:rPr>
          <w:lang w:val="es-ES_tradnl"/>
        </w:rPr>
        <w:t>Para aquel que con su llanto</w:t>
      </w:r>
    </w:p>
    <w:p w:rsidR="00D234D2" w:rsidRPr="00D234D2" w:rsidRDefault="00D234D2" w:rsidP="00D234D2">
      <w:pPr>
        <w:jc w:val="both"/>
        <w:rPr>
          <w:lang w:val="es-ES_tradnl"/>
        </w:rPr>
      </w:pPr>
      <w:r w:rsidRPr="00D234D2">
        <w:rPr>
          <w:lang w:val="es-ES_tradnl"/>
        </w:rPr>
        <w:t>No entiende mi libertad.</w:t>
      </w:r>
    </w:p>
    <w:p w:rsidR="00D234D2" w:rsidRPr="00D234D2" w:rsidRDefault="00D234D2" w:rsidP="00D234D2">
      <w:pPr>
        <w:jc w:val="both"/>
        <w:rPr>
          <w:lang w:val="es-ES_tradnl"/>
        </w:rPr>
      </w:pPr>
    </w:p>
    <w:p w:rsidR="00D234D2" w:rsidRPr="00D234D2" w:rsidRDefault="00D234D2" w:rsidP="00D234D2">
      <w:pPr>
        <w:jc w:val="both"/>
        <w:rPr>
          <w:lang w:val="es-ES_tradnl"/>
        </w:rPr>
      </w:pPr>
      <w:r w:rsidRPr="00D234D2">
        <w:rPr>
          <w:lang w:val="es-ES_tradnl"/>
        </w:rPr>
        <w:lastRenderedPageBreak/>
        <w:t>Que soy un hombre de mar</w:t>
      </w:r>
    </w:p>
    <w:p w:rsidR="00D234D2" w:rsidRPr="00D234D2" w:rsidRDefault="00D234D2" w:rsidP="00D234D2">
      <w:pPr>
        <w:jc w:val="both"/>
        <w:rPr>
          <w:lang w:val="es-ES_tradnl"/>
        </w:rPr>
      </w:pPr>
      <w:r w:rsidRPr="00D234D2">
        <w:rPr>
          <w:lang w:val="es-ES_tradnl"/>
        </w:rPr>
        <w:t>Por vocación al servicio.</w:t>
      </w:r>
    </w:p>
    <w:p w:rsidR="00D234D2" w:rsidRPr="00D234D2" w:rsidRDefault="00D234D2" w:rsidP="00D234D2">
      <w:pPr>
        <w:jc w:val="both"/>
        <w:rPr>
          <w:lang w:val="es-ES_tradnl"/>
        </w:rPr>
      </w:pPr>
      <w:r w:rsidRPr="00D234D2">
        <w:rPr>
          <w:lang w:val="es-ES_tradnl"/>
        </w:rPr>
        <w:t>Que no fue vicio el naufragar.</w:t>
      </w:r>
    </w:p>
    <w:p w:rsidR="00D234D2" w:rsidRPr="00D234D2" w:rsidRDefault="00D234D2" w:rsidP="00D234D2">
      <w:pPr>
        <w:jc w:val="both"/>
        <w:rPr>
          <w:lang w:val="es-ES_tradnl"/>
        </w:rPr>
      </w:pPr>
      <w:r w:rsidRPr="00D234D2">
        <w:rPr>
          <w:lang w:val="es-ES_tradnl"/>
        </w:rPr>
        <w:t>Sino parte de mi historia.</w:t>
      </w:r>
    </w:p>
    <w:p w:rsidR="00D234D2" w:rsidRPr="00D234D2" w:rsidRDefault="00D234D2" w:rsidP="00D234D2">
      <w:pPr>
        <w:jc w:val="both"/>
        <w:rPr>
          <w:lang w:val="es-ES_tradnl"/>
        </w:rPr>
      </w:pPr>
    </w:p>
    <w:p w:rsidR="00D234D2" w:rsidRPr="00D234D2" w:rsidRDefault="00D234D2" w:rsidP="00D234D2">
      <w:pPr>
        <w:jc w:val="both"/>
        <w:rPr>
          <w:lang w:val="es-ES_tradnl"/>
        </w:rPr>
      </w:pPr>
      <w:r w:rsidRPr="00D234D2">
        <w:rPr>
          <w:lang w:val="es-ES_tradnl"/>
        </w:rPr>
        <w:t>La que yo quise escribir</w:t>
      </w:r>
    </w:p>
    <w:p w:rsidR="00D234D2" w:rsidRPr="00D234D2" w:rsidRDefault="00D234D2" w:rsidP="00D234D2">
      <w:pPr>
        <w:jc w:val="both"/>
        <w:rPr>
          <w:lang w:val="es-ES_tradnl"/>
        </w:rPr>
      </w:pPr>
      <w:r w:rsidRPr="00D234D2">
        <w:rPr>
          <w:lang w:val="es-ES_tradnl"/>
        </w:rPr>
        <w:t>Entre la tierra y la roca</w:t>
      </w:r>
    </w:p>
    <w:p w:rsidR="00D234D2" w:rsidRPr="00D234D2" w:rsidRDefault="00D234D2" w:rsidP="00D234D2">
      <w:pPr>
        <w:jc w:val="both"/>
        <w:rPr>
          <w:lang w:val="es-ES_tradnl"/>
        </w:rPr>
      </w:pPr>
      <w:r w:rsidRPr="00D234D2">
        <w:rPr>
          <w:lang w:val="es-ES_tradnl"/>
        </w:rPr>
        <w:t>La que invoca mi horma</w:t>
      </w:r>
    </w:p>
    <w:p w:rsidR="00D234D2" w:rsidRPr="00D234D2" w:rsidRDefault="00D234D2" w:rsidP="00D234D2">
      <w:pPr>
        <w:jc w:val="both"/>
        <w:rPr>
          <w:lang w:val="es-ES_tradnl"/>
        </w:rPr>
      </w:pPr>
      <w:r w:rsidRPr="00D234D2">
        <w:rPr>
          <w:lang w:val="es-ES_tradnl"/>
        </w:rPr>
        <w:t>cuando salgo a navegar.</w:t>
      </w:r>
    </w:p>
    <w:p w:rsidR="00D234D2" w:rsidRPr="00D234D2" w:rsidRDefault="00D234D2" w:rsidP="00D234D2">
      <w:pPr>
        <w:jc w:val="both"/>
        <w:rPr>
          <w:lang w:val="es-ES_tradnl"/>
        </w:rPr>
      </w:pPr>
    </w:p>
    <w:p w:rsidR="00D234D2" w:rsidRPr="00D234D2" w:rsidRDefault="00D234D2" w:rsidP="00D234D2">
      <w:pPr>
        <w:jc w:val="both"/>
        <w:rPr>
          <w:lang w:val="es-ES_tradnl"/>
        </w:rPr>
      </w:pPr>
      <w:r w:rsidRPr="00D234D2">
        <w:rPr>
          <w:lang w:val="es-ES_tradnl"/>
        </w:rPr>
        <w:t>Si la escotilla se cierra</w:t>
      </w:r>
    </w:p>
    <w:p w:rsidR="00D234D2" w:rsidRPr="00D234D2" w:rsidRDefault="00D234D2" w:rsidP="00D234D2">
      <w:pPr>
        <w:jc w:val="both"/>
        <w:rPr>
          <w:lang w:val="es-ES_tradnl"/>
        </w:rPr>
      </w:pPr>
      <w:r w:rsidRPr="00D234D2">
        <w:rPr>
          <w:lang w:val="es-ES_tradnl"/>
        </w:rPr>
        <w:t>o el periscopio no emerge</w:t>
      </w:r>
    </w:p>
    <w:p w:rsidR="00D234D2" w:rsidRPr="00D234D2" w:rsidRDefault="00D234D2" w:rsidP="00D234D2">
      <w:pPr>
        <w:jc w:val="both"/>
        <w:rPr>
          <w:lang w:val="es-ES_tradnl"/>
        </w:rPr>
      </w:pPr>
      <w:r w:rsidRPr="00D234D2">
        <w:rPr>
          <w:lang w:val="es-ES_tradnl"/>
        </w:rPr>
        <w:t>Si las costillas aprietan</w:t>
      </w:r>
    </w:p>
    <w:p w:rsidR="00D234D2" w:rsidRPr="00D234D2" w:rsidRDefault="00797725" w:rsidP="00D234D2">
      <w:pPr>
        <w:jc w:val="both"/>
        <w:rPr>
          <w:lang w:val="es-ES_tradnl"/>
        </w:rPr>
      </w:pPr>
      <w:r>
        <w:rPr>
          <w:noProof/>
        </w:rPr>
        <w:pict>
          <v:shape id="_x0000_s1314" type="#_x0000_t75" style="position:absolute;left:0;text-align:left;margin-left:214.65pt;margin-top:13.6pt;width:200.95pt;height:134.1pt;z-index:-2;visibility:visible;mso-wrap-style:square;mso-position-horizontal-relative:text;mso-position-vertical-relative:text" wrapcoords="-81 0 -81 21479 21600 21479 21600 0 -81 0">
            <v:imagedata r:id="rId43" o:title=""/>
            <w10:wrap type="tight"/>
          </v:shape>
        </w:pict>
      </w:r>
      <w:r w:rsidR="00D234D2" w:rsidRPr="00D234D2">
        <w:rPr>
          <w:lang w:val="es-ES_tradnl"/>
        </w:rPr>
        <w:t>o se sulfatan las fuerzas.</w:t>
      </w:r>
    </w:p>
    <w:p w:rsidR="00D234D2" w:rsidRPr="00D234D2" w:rsidRDefault="00D234D2" w:rsidP="00D234D2">
      <w:pPr>
        <w:jc w:val="both"/>
        <w:rPr>
          <w:lang w:val="es-ES_tradnl"/>
        </w:rPr>
      </w:pPr>
    </w:p>
    <w:p w:rsidR="00D234D2" w:rsidRPr="00D234D2" w:rsidRDefault="00D234D2" w:rsidP="00D234D2">
      <w:pPr>
        <w:jc w:val="both"/>
        <w:rPr>
          <w:lang w:val="es-ES_tradnl"/>
        </w:rPr>
      </w:pPr>
      <w:r w:rsidRPr="00D234D2">
        <w:rPr>
          <w:lang w:val="es-ES_tradnl"/>
        </w:rPr>
        <w:t>Nada de eso ha de cambiar.</w:t>
      </w:r>
    </w:p>
    <w:p w:rsidR="00D234D2" w:rsidRPr="00D234D2" w:rsidRDefault="00D234D2" w:rsidP="00D234D2">
      <w:pPr>
        <w:jc w:val="both"/>
        <w:rPr>
          <w:lang w:val="es-ES_tradnl"/>
        </w:rPr>
      </w:pPr>
      <w:r w:rsidRPr="00D234D2">
        <w:rPr>
          <w:lang w:val="es-ES_tradnl"/>
        </w:rPr>
        <w:t>Mi vocación de servicio.</w:t>
      </w:r>
    </w:p>
    <w:p w:rsidR="00D234D2" w:rsidRPr="00D234D2" w:rsidRDefault="00D234D2" w:rsidP="00D234D2">
      <w:pPr>
        <w:jc w:val="both"/>
        <w:rPr>
          <w:lang w:val="es-ES_tradnl"/>
        </w:rPr>
      </w:pPr>
      <w:r w:rsidRPr="00D234D2">
        <w:rPr>
          <w:lang w:val="es-ES_tradnl"/>
        </w:rPr>
        <w:t>Mi defensa en la frontera</w:t>
      </w:r>
    </w:p>
    <w:p w:rsidR="00D234D2" w:rsidRPr="00D234D2" w:rsidRDefault="00D234D2" w:rsidP="00D234D2">
      <w:pPr>
        <w:jc w:val="both"/>
        <w:rPr>
          <w:lang w:val="es-ES_tradnl"/>
        </w:rPr>
      </w:pPr>
      <w:r w:rsidRPr="00D234D2">
        <w:rPr>
          <w:lang w:val="es-ES_tradnl"/>
        </w:rPr>
        <w:t>Mi orgullo por ser del mar,</w:t>
      </w:r>
    </w:p>
    <w:p w:rsidR="00D234D2" w:rsidRPr="00D234D2" w:rsidRDefault="00D234D2" w:rsidP="00D234D2">
      <w:pPr>
        <w:jc w:val="both"/>
        <w:rPr>
          <w:lang w:val="es-ES_tradnl"/>
        </w:rPr>
      </w:pPr>
    </w:p>
    <w:p w:rsidR="00D234D2" w:rsidRPr="00D234D2" w:rsidRDefault="00D234D2" w:rsidP="00D234D2">
      <w:pPr>
        <w:jc w:val="both"/>
        <w:rPr>
          <w:lang w:val="es-ES_tradnl"/>
        </w:rPr>
      </w:pPr>
      <w:r w:rsidRPr="00D234D2">
        <w:rPr>
          <w:lang w:val="es-ES_tradnl"/>
        </w:rPr>
        <w:t>Si volviera a nacer de nuevo</w:t>
      </w:r>
    </w:p>
    <w:p w:rsidR="00D234D2" w:rsidRPr="00D234D2" w:rsidRDefault="00D234D2" w:rsidP="00D234D2">
      <w:pPr>
        <w:jc w:val="both"/>
        <w:rPr>
          <w:lang w:val="es-ES_tradnl"/>
        </w:rPr>
      </w:pPr>
      <w:r w:rsidRPr="00D234D2">
        <w:rPr>
          <w:lang w:val="es-ES_tradnl"/>
        </w:rPr>
        <w:t>Volvería a ser lo que fui.</w:t>
      </w:r>
    </w:p>
    <w:p w:rsidR="00D234D2" w:rsidRPr="00D234D2" w:rsidRDefault="00D234D2" w:rsidP="00D234D2">
      <w:pPr>
        <w:jc w:val="both"/>
        <w:rPr>
          <w:lang w:val="es-ES_tradnl"/>
        </w:rPr>
      </w:pPr>
      <w:r w:rsidRPr="00D234D2">
        <w:rPr>
          <w:lang w:val="es-ES_tradnl"/>
        </w:rPr>
        <w:t>Instrumento presto de paz</w:t>
      </w:r>
    </w:p>
    <w:p w:rsidR="00D234D2" w:rsidRPr="00D234D2" w:rsidRDefault="00D234D2" w:rsidP="00D234D2">
      <w:pPr>
        <w:jc w:val="both"/>
        <w:rPr>
          <w:lang w:val="es-ES_tradnl"/>
        </w:rPr>
      </w:pPr>
      <w:r w:rsidRPr="00D234D2">
        <w:rPr>
          <w:lang w:val="es-ES_tradnl"/>
        </w:rPr>
        <w:t>Con corazón de delfín.</w:t>
      </w:r>
    </w:p>
    <w:p w:rsidR="00D234D2" w:rsidRPr="00D234D2" w:rsidRDefault="00D234D2" w:rsidP="00D234D2">
      <w:pPr>
        <w:jc w:val="both"/>
        <w:rPr>
          <w:lang w:val="es-ES_tradnl"/>
        </w:rPr>
      </w:pPr>
    </w:p>
    <w:p w:rsidR="00D234D2" w:rsidRPr="00D234D2" w:rsidRDefault="00D234D2" w:rsidP="00D234D2">
      <w:pPr>
        <w:jc w:val="both"/>
        <w:rPr>
          <w:lang w:val="es-ES_tradnl"/>
        </w:rPr>
      </w:pPr>
      <w:r w:rsidRPr="00D234D2">
        <w:rPr>
          <w:lang w:val="es-ES_tradnl"/>
        </w:rPr>
        <w:t>No me lloren frente al agua,</w:t>
      </w:r>
    </w:p>
    <w:p w:rsidR="00D234D2" w:rsidRPr="00D234D2" w:rsidRDefault="00D234D2" w:rsidP="00D234D2">
      <w:pPr>
        <w:jc w:val="both"/>
        <w:rPr>
          <w:lang w:val="es-ES_tradnl"/>
        </w:rPr>
      </w:pPr>
      <w:r w:rsidRPr="00D234D2">
        <w:rPr>
          <w:lang w:val="es-ES_tradnl"/>
        </w:rPr>
        <w:t>No me busquen- No me perdí-.</w:t>
      </w:r>
    </w:p>
    <w:p w:rsidR="00D234D2" w:rsidRPr="00D234D2" w:rsidRDefault="00D234D2" w:rsidP="00D234D2">
      <w:pPr>
        <w:jc w:val="both"/>
        <w:rPr>
          <w:lang w:val="es-ES_tradnl"/>
        </w:rPr>
      </w:pPr>
      <w:r w:rsidRPr="00D234D2">
        <w:rPr>
          <w:lang w:val="es-ES_tradnl"/>
        </w:rPr>
        <w:t>Pues yo me he encontrado.</w:t>
      </w:r>
    </w:p>
    <w:p w:rsidR="00D234D2" w:rsidRPr="00D234D2" w:rsidRDefault="00D234D2" w:rsidP="00D234D2">
      <w:pPr>
        <w:jc w:val="both"/>
        <w:rPr>
          <w:lang w:val="es-ES_tradnl"/>
        </w:rPr>
      </w:pPr>
      <w:r w:rsidRPr="00D234D2">
        <w:rPr>
          <w:lang w:val="es-ES_tradnl"/>
        </w:rPr>
        <w:t>En la azul profundidad.</w:t>
      </w:r>
    </w:p>
    <w:p w:rsidR="00D234D2" w:rsidRPr="00D234D2" w:rsidRDefault="00D234D2" w:rsidP="00D234D2">
      <w:pPr>
        <w:jc w:val="both"/>
        <w:rPr>
          <w:lang w:val="es-ES_tradnl"/>
        </w:rPr>
      </w:pPr>
      <w:r w:rsidRPr="00D234D2">
        <w:rPr>
          <w:lang w:val="es-ES_tradnl"/>
        </w:rPr>
        <w:t>Dad a su vida una causa</w:t>
      </w:r>
    </w:p>
    <w:p w:rsidR="00D234D2" w:rsidRPr="00D234D2" w:rsidRDefault="00D234D2" w:rsidP="00D234D2">
      <w:pPr>
        <w:jc w:val="both"/>
        <w:rPr>
          <w:lang w:val="es-ES_tradnl"/>
        </w:rPr>
      </w:pPr>
      <w:r w:rsidRPr="00D234D2">
        <w:rPr>
          <w:lang w:val="es-ES_tradnl"/>
        </w:rPr>
        <w:t>Sin pausas para seguir,</w:t>
      </w:r>
    </w:p>
    <w:p w:rsidR="00D234D2" w:rsidRPr="00D234D2" w:rsidRDefault="00D234D2" w:rsidP="00D234D2">
      <w:pPr>
        <w:jc w:val="both"/>
        <w:rPr>
          <w:lang w:val="es-ES_tradnl"/>
        </w:rPr>
      </w:pPr>
      <w:r w:rsidRPr="00D234D2">
        <w:rPr>
          <w:lang w:val="es-ES_tradnl"/>
        </w:rPr>
        <w:t>Id con cabeza alzada</w:t>
      </w:r>
    </w:p>
    <w:p w:rsidR="00D234D2" w:rsidRPr="00D234D2" w:rsidRDefault="00D234D2" w:rsidP="00D234D2">
      <w:pPr>
        <w:jc w:val="both"/>
        <w:rPr>
          <w:lang w:val="es-ES_tradnl"/>
        </w:rPr>
      </w:pPr>
      <w:r w:rsidRPr="00D234D2">
        <w:rPr>
          <w:lang w:val="es-ES_tradnl"/>
        </w:rPr>
        <w:t>Si a mi nombre pronunciáis.</w:t>
      </w:r>
    </w:p>
    <w:p w:rsidR="00D234D2" w:rsidRPr="00D234D2" w:rsidRDefault="00D234D2" w:rsidP="00D234D2">
      <w:pPr>
        <w:jc w:val="both"/>
        <w:rPr>
          <w:lang w:val="es-ES_tradnl"/>
        </w:rPr>
      </w:pPr>
    </w:p>
    <w:p w:rsidR="00D234D2" w:rsidRPr="00D234D2" w:rsidRDefault="00797725" w:rsidP="00D234D2">
      <w:pPr>
        <w:jc w:val="both"/>
        <w:rPr>
          <w:lang w:val="es-ES_tradnl"/>
        </w:rPr>
      </w:pPr>
      <w:r>
        <w:rPr>
          <w:noProof/>
        </w:rPr>
        <w:pict>
          <v:shape id="_x0000_s1315" type="#_x0000_t75" style="position:absolute;left:0;text-align:left;margin-left:215.9pt;margin-top:2.15pt;width:200.95pt;height:134.1pt;z-index:-1;visibility:visible;mso-wrap-style:square;mso-position-horizontal-relative:text;mso-position-vertical-relative:text" wrapcoords="-81 0 -81 21479 21600 21479 21600 0 -81 0">
            <v:imagedata r:id="rId44" o:title=""/>
            <w10:wrap type="tight"/>
          </v:shape>
        </w:pict>
      </w:r>
      <w:r w:rsidR="00D234D2" w:rsidRPr="00D234D2">
        <w:rPr>
          <w:lang w:val="es-ES_tradnl"/>
        </w:rPr>
        <w:t>No existe honra más grande</w:t>
      </w:r>
    </w:p>
    <w:p w:rsidR="00D234D2" w:rsidRPr="00D234D2" w:rsidRDefault="00D234D2" w:rsidP="00D234D2">
      <w:pPr>
        <w:jc w:val="both"/>
        <w:rPr>
          <w:lang w:val="es-ES_tradnl"/>
        </w:rPr>
      </w:pPr>
      <w:r w:rsidRPr="00D234D2">
        <w:rPr>
          <w:lang w:val="es-ES_tradnl"/>
        </w:rPr>
        <w:t>que a la vida renunciar.</w:t>
      </w:r>
    </w:p>
    <w:p w:rsidR="00D234D2" w:rsidRPr="00D234D2" w:rsidRDefault="00D234D2" w:rsidP="00D234D2">
      <w:pPr>
        <w:jc w:val="both"/>
        <w:rPr>
          <w:lang w:val="es-ES_tradnl"/>
        </w:rPr>
      </w:pPr>
      <w:r w:rsidRPr="00D234D2">
        <w:rPr>
          <w:lang w:val="es-ES_tradnl"/>
        </w:rPr>
        <w:t>Cuando se elige a conciencia</w:t>
      </w:r>
    </w:p>
    <w:p w:rsidR="00D234D2" w:rsidRPr="00D234D2" w:rsidRDefault="00D234D2" w:rsidP="00D234D2">
      <w:pPr>
        <w:jc w:val="both"/>
        <w:rPr>
          <w:lang w:val="es-ES_tradnl"/>
        </w:rPr>
      </w:pPr>
      <w:r w:rsidRPr="00D234D2">
        <w:rPr>
          <w:lang w:val="es-ES_tradnl"/>
        </w:rPr>
        <w:t>Ser un hombre de ultramar,</w:t>
      </w:r>
    </w:p>
    <w:p w:rsidR="00D234D2" w:rsidRPr="00D234D2" w:rsidRDefault="00D234D2" w:rsidP="00D234D2">
      <w:pPr>
        <w:jc w:val="both"/>
        <w:rPr>
          <w:lang w:val="es-ES_tradnl"/>
        </w:rPr>
      </w:pPr>
    </w:p>
    <w:p w:rsidR="00D234D2" w:rsidRPr="00D234D2" w:rsidRDefault="00D234D2" w:rsidP="00D234D2">
      <w:pPr>
        <w:jc w:val="both"/>
        <w:rPr>
          <w:lang w:val="es-ES_tradnl"/>
        </w:rPr>
      </w:pPr>
      <w:r w:rsidRPr="00D234D2">
        <w:rPr>
          <w:lang w:val="es-ES_tradnl"/>
        </w:rPr>
        <w:t>Dad a su vida una causa</w:t>
      </w:r>
    </w:p>
    <w:p w:rsidR="00D234D2" w:rsidRPr="00D234D2" w:rsidRDefault="00D234D2" w:rsidP="00D234D2">
      <w:pPr>
        <w:jc w:val="both"/>
        <w:rPr>
          <w:lang w:val="es-ES_tradnl"/>
        </w:rPr>
      </w:pPr>
      <w:r w:rsidRPr="00D234D2">
        <w:rPr>
          <w:lang w:val="es-ES_tradnl"/>
        </w:rPr>
        <w:t>Sean personas de paz.</w:t>
      </w:r>
    </w:p>
    <w:p w:rsidR="00D234D2" w:rsidRPr="00D234D2" w:rsidRDefault="00D234D2" w:rsidP="00D234D2">
      <w:pPr>
        <w:jc w:val="both"/>
        <w:rPr>
          <w:lang w:val="es-ES_tradnl"/>
        </w:rPr>
      </w:pPr>
      <w:r w:rsidRPr="00D234D2">
        <w:rPr>
          <w:lang w:val="es-ES_tradnl"/>
        </w:rPr>
        <w:t>Y cuando el alma les queme</w:t>
      </w:r>
    </w:p>
    <w:p w:rsidR="00D234D2" w:rsidRPr="00D234D2" w:rsidRDefault="00D234D2" w:rsidP="00D234D2">
      <w:pPr>
        <w:jc w:val="both"/>
        <w:rPr>
          <w:lang w:val="es-ES_tradnl"/>
        </w:rPr>
      </w:pPr>
      <w:r w:rsidRPr="00D234D2">
        <w:rPr>
          <w:lang w:val="es-ES_tradnl"/>
        </w:rPr>
        <w:t>Pongan manto de frialdad,</w:t>
      </w:r>
    </w:p>
    <w:p w:rsidR="00D234D2" w:rsidRPr="00D234D2" w:rsidRDefault="00D234D2" w:rsidP="00D234D2">
      <w:pPr>
        <w:jc w:val="both"/>
        <w:rPr>
          <w:lang w:val="es-ES_tradnl"/>
        </w:rPr>
      </w:pPr>
      <w:r w:rsidRPr="00D234D2">
        <w:rPr>
          <w:lang w:val="es-ES_tradnl"/>
        </w:rPr>
        <w:t>No justifiquen sus actos</w:t>
      </w:r>
    </w:p>
    <w:p w:rsidR="00D234D2" w:rsidRPr="00D234D2" w:rsidRDefault="00D234D2" w:rsidP="00D234D2">
      <w:pPr>
        <w:jc w:val="both"/>
        <w:rPr>
          <w:lang w:val="es-ES_tradnl"/>
        </w:rPr>
      </w:pPr>
      <w:r w:rsidRPr="00D234D2">
        <w:rPr>
          <w:lang w:val="es-ES_tradnl"/>
        </w:rPr>
        <w:t>Con rencores insolentes.</w:t>
      </w:r>
    </w:p>
    <w:p w:rsidR="00D234D2" w:rsidRPr="00D234D2" w:rsidRDefault="00D234D2" w:rsidP="00D234D2">
      <w:pPr>
        <w:jc w:val="both"/>
        <w:rPr>
          <w:lang w:val="es-ES_tradnl"/>
        </w:rPr>
      </w:pPr>
      <w:r w:rsidRPr="00D234D2">
        <w:rPr>
          <w:lang w:val="es-ES_tradnl"/>
        </w:rPr>
        <w:t>Que yo fui lanza valiente.</w:t>
      </w:r>
    </w:p>
    <w:p w:rsidR="00D234D2" w:rsidRPr="00D234D2" w:rsidRDefault="00D234D2" w:rsidP="00D234D2">
      <w:pPr>
        <w:jc w:val="both"/>
        <w:rPr>
          <w:lang w:val="es-ES_tradnl"/>
        </w:rPr>
      </w:pPr>
      <w:r w:rsidRPr="00D234D2">
        <w:rPr>
          <w:lang w:val="es-ES_tradnl"/>
        </w:rPr>
        <w:t>Que se arrojó por amar.</w:t>
      </w:r>
    </w:p>
    <w:p w:rsidR="00D234D2" w:rsidRPr="00D234D2" w:rsidRDefault="00D234D2" w:rsidP="00D234D2">
      <w:pPr>
        <w:jc w:val="both"/>
        <w:rPr>
          <w:lang w:val="es-ES_tradnl"/>
        </w:rPr>
      </w:pPr>
      <w:r w:rsidRPr="00D234D2">
        <w:rPr>
          <w:lang w:val="es-ES_tradnl"/>
        </w:rPr>
        <w:lastRenderedPageBreak/>
        <w:t>Que mi nombre se despegue</w:t>
      </w:r>
    </w:p>
    <w:p w:rsidR="00D234D2" w:rsidRPr="00D234D2" w:rsidRDefault="00797725" w:rsidP="00D234D2">
      <w:pPr>
        <w:jc w:val="both"/>
        <w:rPr>
          <w:lang w:val="es-ES_tradnl"/>
        </w:rPr>
      </w:pPr>
      <w:r>
        <w:rPr>
          <w:noProof/>
          <w:lang w:eastAsia="es-AR"/>
        </w:rPr>
        <w:pict>
          <v:shape id="Imagen 1" o:spid="_x0000_s1312" type="#_x0000_t75" style="position:absolute;left:0;text-align:left;margin-left:214.8pt;margin-top:9.75pt;width:202.05pt;height:239.65pt;z-index:-4;visibility:visible;mso-wrap-style:square;mso-position-horizontal-relative:text;mso-position-vertical-relative:text" wrapcoords="-112 0 -112 21505 21600 21505 21600 0 -112 0">
            <v:imagedata r:id="rId45" o:title=""/>
            <w10:wrap type="tight"/>
          </v:shape>
        </w:pict>
      </w:r>
      <w:r w:rsidR="00D234D2" w:rsidRPr="00D234D2">
        <w:rPr>
          <w:lang w:val="es-ES_tradnl"/>
        </w:rPr>
        <w:t>de toda venganza vana</w:t>
      </w:r>
    </w:p>
    <w:p w:rsidR="00D234D2" w:rsidRPr="00D234D2" w:rsidRDefault="00D234D2" w:rsidP="00D234D2">
      <w:pPr>
        <w:jc w:val="both"/>
        <w:rPr>
          <w:lang w:val="es-ES_tradnl"/>
        </w:rPr>
      </w:pPr>
      <w:r w:rsidRPr="00D234D2">
        <w:rPr>
          <w:lang w:val="es-ES_tradnl"/>
        </w:rPr>
        <w:t>Y recuerden mis valores</w:t>
      </w:r>
    </w:p>
    <w:p w:rsidR="00D234D2" w:rsidRPr="00D234D2" w:rsidRDefault="00D234D2" w:rsidP="00D234D2">
      <w:pPr>
        <w:jc w:val="both"/>
        <w:rPr>
          <w:lang w:val="es-ES_tradnl"/>
        </w:rPr>
      </w:pPr>
      <w:r w:rsidRPr="00D234D2">
        <w:rPr>
          <w:lang w:val="es-ES_tradnl"/>
        </w:rPr>
        <w:t>si es que me van a honrar.</w:t>
      </w:r>
    </w:p>
    <w:p w:rsidR="00D234D2" w:rsidRPr="00D234D2" w:rsidRDefault="00D234D2" w:rsidP="00D234D2">
      <w:pPr>
        <w:jc w:val="both"/>
        <w:rPr>
          <w:lang w:val="es-ES_tradnl"/>
        </w:rPr>
      </w:pPr>
    </w:p>
    <w:p w:rsidR="00D234D2" w:rsidRPr="00D234D2" w:rsidRDefault="00D234D2" w:rsidP="00D234D2">
      <w:pPr>
        <w:jc w:val="both"/>
        <w:rPr>
          <w:lang w:val="es-ES_tradnl"/>
        </w:rPr>
      </w:pPr>
      <w:r w:rsidRPr="00D234D2">
        <w:rPr>
          <w:lang w:val="es-ES_tradnl"/>
        </w:rPr>
        <w:t>Si eligiera yo mi tumba</w:t>
      </w:r>
    </w:p>
    <w:p w:rsidR="00D234D2" w:rsidRPr="00D234D2" w:rsidRDefault="00D234D2" w:rsidP="00D234D2">
      <w:pPr>
        <w:jc w:val="both"/>
        <w:rPr>
          <w:lang w:val="es-ES_tradnl"/>
        </w:rPr>
      </w:pPr>
      <w:r w:rsidRPr="00D234D2">
        <w:rPr>
          <w:lang w:val="es-ES_tradnl"/>
        </w:rPr>
        <w:t>Sería el fondo más azul</w:t>
      </w:r>
    </w:p>
    <w:p w:rsidR="00D234D2" w:rsidRPr="00D234D2" w:rsidRDefault="00D234D2" w:rsidP="00D234D2">
      <w:pPr>
        <w:jc w:val="both"/>
        <w:rPr>
          <w:lang w:val="es-ES_tradnl"/>
        </w:rPr>
      </w:pPr>
      <w:r w:rsidRPr="00D234D2">
        <w:rPr>
          <w:lang w:val="es-ES_tradnl"/>
        </w:rPr>
        <w:t>Donde ninguna cruz pesa.</w:t>
      </w:r>
    </w:p>
    <w:p w:rsidR="00D234D2" w:rsidRPr="00D234D2" w:rsidRDefault="00D234D2" w:rsidP="00D234D2">
      <w:pPr>
        <w:jc w:val="both"/>
        <w:rPr>
          <w:lang w:val="es-ES_tradnl"/>
        </w:rPr>
      </w:pPr>
      <w:r w:rsidRPr="00D234D2">
        <w:rPr>
          <w:lang w:val="es-ES_tradnl"/>
        </w:rPr>
        <w:t>Y todo se amansa al pasar,</w:t>
      </w:r>
    </w:p>
    <w:p w:rsidR="00D234D2" w:rsidRPr="00D234D2" w:rsidRDefault="00D234D2" w:rsidP="00D234D2">
      <w:pPr>
        <w:jc w:val="both"/>
        <w:rPr>
          <w:lang w:val="es-ES_tradnl"/>
        </w:rPr>
      </w:pPr>
    </w:p>
    <w:p w:rsidR="00D234D2" w:rsidRPr="00D234D2" w:rsidRDefault="00D234D2" w:rsidP="00D234D2">
      <w:pPr>
        <w:jc w:val="both"/>
        <w:rPr>
          <w:lang w:val="es-ES_tradnl"/>
        </w:rPr>
      </w:pPr>
      <w:r w:rsidRPr="00D234D2">
        <w:rPr>
          <w:lang w:val="es-ES_tradnl"/>
        </w:rPr>
        <w:t>Donde mi corazón retumba.</w:t>
      </w:r>
    </w:p>
    <w:p w:rsidR="00D234D2" w:rsidRPr="00D234D2" w:rsidRDefault="00D234D2" w:rsidP="00D234D2">
      <w:pPr>
        <w:jc w:val="both"/>
        <w:rPr>
          <w:lang w:val="es-ES_tradnl"/>
        </w:rPr>
      </w:pPr>
      <w:r w:rsidRPr="00D234D2">
        <w:rPr>
          <w:lang w:val="es-ES_tradnl"/>
        </w:rPr>
        <w:t>Y me hago luz emergente.</w:t>
      </w:r>
    </w:p>
    <w:p w:rsidR="00D234D2" w:rsidRPr="00D234D2" w:rsidRDefault="00D234D2" w:rsidP="00D234D2">
      <w:pPr>
        <w:jc w:val="both"/>
        <w:rPr>
          <w:lang w:val="es-ES_tradnl"/>
        </w:rPr>
      </w:pPr>
      <w:r w:rsidRPr="00D234D2">
        <w:rPr>
          <w:lang w:val="es-ES_tradnl"/>
        </w:rPr>
        <w:t>Y lejos de toda muerte,</w:t>
      </w:r>
    </w:p>
    <w:p w:rsidR="00D234D2" w:rsidRPr="00D234D2" w:rsidRDefault="00D234D2" w:rsidP="00D234D2">
      <w:pPr>
        <w:jc w:val="both"/>
        <w:rPr>
          <w:lang w:val="es-ES_tradnl"/>
        </w:rPr>
      </w:pPr>
      <w:r w:rsidRPr="00D234D2">
        <w:rPr>
          <w:lang w:val="es-ES_tradnl"/>
        </w:rPr>
        <w:t>Vuelvo a ser hombre de sal.</w:t>
      </w:r>
    </w:p>
    <w:p w:rsidR="00D234D2" w:rsidRPr="00D234D2" w:rsidRDefault="00D234D2" w:rsidP="00D234D2">
      <w:pPr>
        <w:jc w:val="both"/>
        <w:rPr>
          <w:lang w:val="es-ES_tradnl"/>
        </w:rPr>
      </w:pPr>
    </w:p>
    <w:p w:rsidR="00D234D2" w:rsidRPr="00D234D2" w:rsidRDefault="00D234D2" w:rsidP="00D234D2">
      <w:pPr>
        <w:jc w:val="both"/>
        <w:rPr>
          <w:lang w:val="es-ES_tradnl"/>
        </w:rPr>
      </w:pPr>
      <w:r w:rsidRPr="00D234D2">
        <w:rPr>
          <w:lang w:val="es-ES_tradnl"/>
        </w:rPr>
        <w:t>No me sufran frente al agua</w:t>
      </w:r>
    </w:p>
    <w:p w:rsidR="00D234D2" w:rsidRPr="00D234D2" w:rsidRDefault="00D234D2" w:rsidP="00D234D2">
      <w:pPr>
        <w:jc w:val="both"/>
        <w:rPr>
          <w:lang w:val="es-ES_tradnl"/>
        </w:rPr>
      </w:pPr>
      <w:r w:rsidRPr="00D234D2">
        <w:rPr>
          <w:lang w:val="es-ES_tradnl"/>
        </w:rPr>
        <w:t>Yo nunca estuve perdido.</w:t>
      </w:r>
    </w:p>
    <w:p w:rsidR="00D234D2" w:rsidRPr="00D234D2" w:rsidRDefault="00D234D2" w:rsidP="00D234D2">
      <w:pPr>
        <w:jc w:val="both"/>
        <w:rPr>
          <w:lang w:val="es-ES_tradnl"/>
        </w:rPr>
      </w:pPr>
      <w:r w:rsidRPr="00D234D2">
        <w:rPr>
          <w:lang w:val="es-ES_tradnl"/>
        </w:rPr>
        <w:t>Ni he vivido a la deriva.</w:t>
      </w:r>
    </w:p>
    <w:p w:rsidR="00D234D2" w:rsidRPr="00D234D2" w:rsidRDefault="00D234D2" w:rsidP="00D234D2">
      <w:pPr>
        <w:jc w:val="both"/>
        <w:rPr>
          <w:lang w:val="es-ES_tradnl"/>
        </w:rPr>
      </w:pPr>
      <w:r w:rsidRPr="00D234D2">
        <w:rPr>
          <w:lang w:val="es-ES_tradnl"/>
        </w:rPr>
        <w:t>Buscando una identidad,</w:t>
      </w:r>
    </w:p>
    <w:p w:rsidR="00D234D2" w:rsidRPr="00D234D2" w:rsidRDefault="00D234D2" w:rsidP="00D234D2">
      <w:pPr>
        <w:jc w:val="both"/>
        <w:rPr>
          <w:lang w:val="es-ES_tradnl"/>
        </w:rPr>
      </w:pPr>
    </w:p>
    <w:p w:rsidR="00D234D2" w:rsidRPr="00D234D2" w:rsidRDefault="00D234D2" w:rsidP="00D234D2">
      <w:pPr>
        <w:jc w:val="both"/>
        <w:rPr>
          <w:lang w:val="es-ES_tradnl"/>
        </w:rPr>
      </w:pPr>
      <w:r w:rsidRPr="00D234D2">
        <w:rPr>
          <w:lang w:val="es-ES_tradnl"/>
        </w:rPr>
        <w:t>Si pudiera nacer de nuevo</w:t>
      </w:r>
    </w:p>
    <w:p w:rsidR="00D234D2" w:rsidRPr="00D234D2" w:rsidRDefault="00D234D2" w:rsidP="00D234D2">
      <w:pPr>
        <w:jc w:val="both"/>
        <w:rPr>
          <w:lang w:val="es-ES_tradnl"/>
        </w:rPr>
      </w:pPr>
      <w:r w:rsidRPr="00D234D2">
        <w:rPr>
          <w:lang w:val="es-ES_tradnl"/>
        </w:rPr>
        <w:t>Volvería a ser lo que fui</w:t>
      </w:r>
    </w:p>
    <w:p w:rsidR="00D234D2" w:rsidRPr="00D234D2" w:rsidRDefault="00D234D2" w:rsidP="00D234D2">
      <w:pPr>
        <w:jc w:val="both"/>
        <w:rPr>
          <w:lang w:val="es-ES_tradnl"/>
        </w:rPr>
      </w:pPr>
      <w:r w:rsidRPr="00D234D2">
        <w:rPr>
          <w:lang w:val="es-ES_tradnl"/>
        </w:rPr>
        <w:t>Un servidor de mi Patria</w:t>
      </w:r>
    </w:p>
    <w:p w:rsidR="00D234D2" w:rsidRPr="00D234D2" w:rsidRDefault="00D234D2" w:rsidP="00D234D2">
      <w:pPr>
        <w:jc w:val="both"/>
        <w:rPr>
          <w:lang w:val="es-ES_tradnl"/>
        </w:rPr>
      </w:pPr>
      <w:r w:rsidRPr="00D234D2">
        <w:rPr>
          <w:lang w:val="es-ES_tradnl"/>
        </w:rPr>
        <w:t>sin priorizar nada más.</w:t>
      </w:r>
    </w:p>
    <w:p w:rsidR="00D234D2" w:rsidRPr="00D234D2" w:rsidRDefault="00D234D2" w:rsidP="00D234D2">
      <w:pPr>
        <w:jc w:val="both"/>
        <w:rPr>
          <w:lang w:val="es-ES_tradnl"/>
        </w:rPr>
      </w:pPr>
    </w:p>
    <w:p w:rsidR="00D234D2" w:rsidRDefault="00797725" w:rsidP="00D234D2">
      <w:pPr>
        <w:numPr>
          <w:ilvl w:val="0"/>
          <w:numId w:val="36"/>
        </w:numPr>
        <w:jc w:val="both"/>
        <w:rPr>
          <w:lang w:val="es-ES_tradnl"/>
        </w:rPr>
      </w:pPr>
      <w:hyperlink r:id="rId46" w:history="1">
        <w:r w:rsidR="00D234D2" w:rsidRPr="00432CE0">
          <w:rPr>
            <w:rStyle w:val="Hipervnculo"/>
            <w:lang w:val="es-ES_tradnl"/>
          </w:rPr>
          <w:t>http://www.pictaram.life/post/1656035263443646093_4241493305</w:t>
        </w:r>
      </w:hyperlink>
    </w:p>
    <w:p w:rsidR="00D234D2" w:rsidRDefault="00D234D2" w:rsidP="00D234D2">
      <w:pPr>
        <w:jc w:val="both"/>
        <w:rPr>
          <w:lang w:val="es-ES_tradnl"/>
        </w:rPr>
      </w:pPr>
    </w:p>
    <w:p w:rsidR="00A4297E" w:rsidRDefault="00A4297E" w:rsidP="00D234D2">
      <w:pPr>
        <w:jc w:val="both"/>
        <w:rPr>
          <w:lang w:val="es-ES_tradnl"/>
        </w:rPr>
      </w:pPr>
    </w:p>
    <w:p w:rsidR="00A4297E" w:rsidRPr="00A4297E" w:rsidRDefault="00A4297E" w:rsidP="00A4297E">
      <w:pPr>
        <w:jc w:val="both"/>
        <w:rPr>
          <w:u w:val="single"/>
          <w:lang w:val="es-ES_tradnl"/>
        </w:rPr>
      </w:pPr>
      <w:r w:rsidRPr="00A4297E">
        <w:rPr>
          <w:u w:val="single"/>
          <w:lang w:val="es-ES_tradnl"/>
        </w:rPr>
        <w:t>ESTÁN DURMIENDO</w:t>
      </w:r>
    </w:p>
    <w:p w:rsidR="00A4297E" w:rsidRPr="00A4297E" w:rsidRDefault="00A4297E" w:rsidP="00A4297E">
      <w:pPr>
        <w:jc w:val="both"/>
        <w:rPr>
          <w:lang w:val="es-ES_tradnl"/>
        </w:rPr>
      </w:pPr>
    </w:p>
    <w:p w:rsidR="00A4297E" w:rsidRPr="00A4297E" w:rsidRDefault="00A4297E" w:rsidP="00A4297E">
      <w:pPr>
        <w:jc w:val="both"/>
        <w:rPr>
          <w:lang w:val="es-ES_tradnl"/>
        </w:rPr>
      </w:pPr>
      <w:r w:rsidRPr="00A4297E">
        <w:rPr>
          <w:lang w:val="es-ES_tradnl"/>
        </w:rPr>
        <w:t xml:space="preserve"> Y allí se durmieron en el profundo azul, </w:t>
      </w:r>
    </w:p>
    <w:p w:rsidR="00A4297E" w:rsidRPr="00A4297E" w:rsidRDefault="00A4297E" w:rsidP="00A4297E">
      <w:pPr>
        <w:jc w:val="both"/>
        <w:rPr>
          <w:lang w:val="es-ES_tradnl"/>
        </w:rPr>
      </w:pPr>
      <w:r w:rsidRPr="00A4297E">
        <w:rPr>
          <w:lang w:val="es-ES_tradnl"/>
        </w:rPr>
        <w:t>se les detuvo el tiempo abrigando quimeras,</w:t>
      </w:r>
    </w:p>
    <w:p w:rsidR="00A4297E" w:rsidRPr="00A4297E" w:rsidRDefault="00A4297E" w:rsidP="00A4297E">
      <w:pPr>
        <w:jc w:val="both"/>
        <w:rPr>
          <w:lang w:val="es-ES_tradnl"/>
        </w:rPr>
      </w:pPr>
      <w:r w:rsidRPr="00A4297E">
        <w:rPr>
          <w:lang w:val="es-ES_tradnl"/>
        </w:rPr>
        <w:t>respirando bajito, reteniendo la vida para que no se fuera.</w:t>
      </w:r>
    </w:p>
    <w:p w:rsidR="00A4297E" w:rsidRPr="00A4297E" w:rsidRDefault="00A4297E" w:rsidP="00A4297E">
      <w:pPr>
        <w:jc w:val="both"/>
        <w:rPr>
          <w:lang w:val="es-ES_tradnl"/>
        </w:rPr>
      </w:pPr>
    </w:p>
    <w:p w:rsidR="00A4297E" w:rsidRPr="00A4297E" w:rsidRDefault="00A4297E" w:rsidP="00A4297E">
      <w:pPr>
        <w:jc w:val="both"/>
        <w:rPr>
          <w:lang w:val="es-ES_tradnl"/>
        </w:rPr>
      </w:pPr>
      <w:r w:rsidRPr="00A4297E">
        <w:rPr>
          <w:lang w:val="es-ES_tradnl"/>
        </w:rPr>
        <w:t>Y allí se durmieron en el azul profundo,</w:t>
      </w:r>
    </w:p>
    <w:p w:rsidR="00A4297E" w:rsidRPr="00A4297E" w:rsidRDefault="00A4297E" w:rsidP="00A4297E">
      <w:pPr>
        <w:jc w:val="both"/>
        <w:rPr>
          <w:lang w:val="es-ES_tradnl"/>
        </w:rPr>
      </w:pPr>
      <w:r w:rsidRPr="00A4297E">
        <w:rPr>
          <w:lang w:val="es-ES_tradnl"/>
        </w:rPr>
        <w:t>sin saber que su sueño consternaba a este mundo,</w:t>
      </w:r>
    </w:p>
    <w:p w:rsidR="00A4297E" w:rsidRPr="00A4297E" w:rsidRDefault="00A4297E" w:rsidP="00A4297E">
      <w:pPr>
        <w:jc w:val="both"/>
        <w:rPr>
          <w:lang w:val="es-ES_tradnl"/>
        </w:rPr>
      </w:pPr>
      <w:r w:rsidRPr="00A4297E">
        <w:rPr>
          <w:lang w:val="es-ES_tradnl"/>
        </w:rPr>
        <w:t>y nos dejaron sin luto con la mirada perdida,</w:t>
      </w:r>
    </w:p>
    <w:p w:rsidR="00A4297E" w:rsidRPr="00A4297E" w:rsidRDefault="00A4297E" w:rsidP="00A4297E">
      <w:pPr>
        <w:jc w:val="both"/>
        <w:rPr>
          <w:lang w:val="es-ES_tradnl"/>
        </w:rPr>
      </w:pPr>
      <w:r w:rsidRPr="00A4297E">
        <w:rPr>
          <w:lang w:val="es-ES_tradnl"/>
        </w:rPr>
        <w:t>escrutando un mar, buscando vida en la vida.</w:t>
      </w:r>
    </w:p>
    <w:p w:rsidR="00A4297E" w:rsidRPr="00A4297E" w:rsidRDefault="00A4297E" w:rsidP="00A4297E">
      <w:pPr>
        <w:jc w:val="both"/>
        <w:rPr>
          <w:lang w:val="es-ES_tradnl"/>
        </w:rPr>
      </w:pPr>
    </w:p>
    <w:p w:rsidR="00A4297E" w:rsidRPr="00A4297E" w:rsidRDefault="00A4297E" w:rsidP="00A4297E">
      <w:pPr>
        <w:jc w:val="both"/>
        <w:rPr>
          <w:lang w:val="es-ES_tradnl"/>
        </w:rPr>
      </w:pPr>
      <w:r w:rsidRPr="00A4297E">
        <w:rPr>
          <w:lang w:val="es-ES_tradnl"/>
        </w:rPr>
        <w:t xml:space="preserve">Cuarenta y cuatro héroes de pisadas calladas, </w:t>
      </w:r>
    </w:p>
    <w:p w:rsidR="00A4297E" w:rsidRPr="00A4297E" w:rsidRDefault="00A4297E" w:rsidP="00A4297E">
      <w:pPr>
        <w:jc w:val="both"/>
        <w:rPr>
          <w:lang w:val="es-ES_tradnl"/>
        </w:rPr>
      </w:pPr>
      <w:r w:rsidRPr="00A4297E">
        <w:rPr>
          <w:lang w:val="es-ES_tradnl"/>
        </w:rPr>
        <w:t xml:space="preserve">que han sido invisibles a nuestras miradas, </w:t>
      </w:r>
    </w:p>
    <w:p w:rsidR="00A4297E" w:rsidRPr="00A4297E" w:rsidRDefault="00A4297E" w:rsidP="00A4297E">
      <w:pPr>
        <w:jc w:val="both"/>
        <w:rPr>
          <w:lang w:val="es-ES_tradnl"/>
        </w:rPr>
      </w:pPr>
      <w:r w:rsidRPr="00A4297E">
        <w:rPr>
          <w:lang w:val="es-ES_tradnl"/>
        </w:rPr>
        <w:t>cuarenta y cuatro vidas que duermen ahogadas,</w:t>
      </w:r>
    </w:p>
    <w:p w:rsidR="00A4297E" w:rsidRPr="00A4297E" w:rsidRDefault="00A4297E" w:rsidP="00A4297E">
      <w:pPr>
        <w:jc w:val="both"/>
        <w:rPr>
          <w:lang w:val="es-ES_tradnl"/>
        </w:rPr>
      </w:pPr>
      <w:r w:rsidRPr="00A4297E">
        <w:rPr>
          <w:lang w:val="es-ES_tradnl"/>
        </w:rPr>
        <w:t>en esta esperanza que quedó en la nada.</w:t>
      </w:r>
    </w:p>
    <w:p w:rsidR="00A4297E" w:rsidRPr="00A4297E" w:rsidRDefault="00A4297E" w:rsidP="00A4297E">
      <w:pPr>
        <w:jc w:val="both"/>
        <w:rPr>
          <w:lang w:val="es-ES_tradnl"/>
        </w:rPr>
      </w:pPr>
    </w:p>
    <w:p w:rsidR="00A4297E" w:rsidRPr="00A4297E" w:rsidRDefault="00A4297E" w:rsidP="00A4297E">
      <w:pPr>
        <w:jc w:val="both"/>
        <w:rPr>
          <w:lang w:val="es-ES_tradnl"/>
        </w:rPr>
      </w:pPr>
      <w:r w:rsidRPr="00A4297E">
        <w:rPr>
          <w:lang w:val="es-ES_tradnl"/>
        </w:rPr>
        <w:t>Y no hay para ustedes bandera a media asta,</w:t>
      </w:r>
    </w:p>
    <w:p w:rsidR="00A4297E" w:rsidRPr="00A4297E" w:rsidRDefault="00A4297E" w:rsidP="00A4297E">
      <w:pPr>
        <w:jc w:val="both"/>
        <w:rPr>
          <w:lang w:val="es-ES_tradnl"/>
        </w:rPr>
      </w:pPr>
      <w:r w:rsidRPr="00A4297E">
        <w:rPr>
          <w:lang w:val="es-ES_tradnl"/>
        </w:rPr>
        <w:t>ni duelo de patria, no hay nada de nada.</w:t>
      </w:r>
    </w:p>
    <w:p w:rsidR="00A4297E" w:rsidRPr="00A4297E" w:rsidRDefault="00A4297E" w:rsidP="00A4297E">
      <w:pPr>
        <w:jc w:val="both"/>
        <w:rPr>
          <w:lang w:val="es-ES_tradnl"/>
        </w:rPr>
      </w:pPr>
      <w:r w:rsidRPr="00A4297E">
        <w:rPr>
          <w:lang w:val="es-ES_tradnl"/>
        </w:rPr>
        <w:t>Este llanto impotente me gastó la voz,</w:t>
      </w:r>
    </w:p>
    <w:p w:rsidR="00A4297E" w:rsidRPr="00A4297E" w:rsidRDefault="00A4297E" w:rsidP="00A4297E">
      <w:pPr>
        <w:jc w:val="both"/>
        <w:rPr>
          <w:lang w:val="es-ES_tradnl"/>
        </w:rPr>
      </w:pPr>
      <w:r w:rsidRPr="00A4297E">
        <w:rPr>
          <w:lang w:val="es-ES_tradnl"/>
        </w:rPr>
        <w:lastRenderedPageBreak/>
        <w:t>me rajó la Fe y me dejó sin Dios.</w:t>
      </w:r>
    </w:p>
    <w:p w:rsidR="00A4297E" w:rsidRPr="00A4297E" w:rsidRDefault="00A4297E" w:rsidP="00A4297E">
      <w:pPr>
        <w:jc w:val="both"/>
        <w:rPr>
          <w:lang w:val="es-ES_tradnl"/>
        </w:rPr>
      </w:pPr>
    </w:p>
    <w:p w:rsidR="00A4297E" w:rsidRPr="00A4297E" w:rsidRDefault="00A4297E" w:rsidP="00A4297E">
      <w:pPr>
        <w:jc w:val="both"/>
        <w:rPr>
          <w:lang w:val="es-ES_tradnl"/>
        </w:rPr>
      </w:pPr>
      <w:proofErr w:type="gramStart"/>
      <w:r w:rsidRPr="00A4297E">
        <w:rPr>
          <w:lang w:val="es-ES_tradnl"/>
        </w:rPr>
        <w:t>Y ahora que hago con esta bandera?</w:t>
      </w:r>
      <w:proofErr w:type="gramEnd"/>
    </w:p>
    <w:p w:rsidR="00A4297E" w:rsidRPr="00A4297E" w:rsidRDefault="00A4297E" w:rsidP="00A4297E">
      <w:pPr>
        <w:jc w:val="both"/>
        <w:rPr>
          <w:lang w:val="es-ES_tradnl"/>
        </w:rPr>
      </w:pPr>
      <w:proofErr w:type="gramStart"/>
      <w:r w:rsidRPr="00A4297E">
        <w:rPr>
          <w:lang w:val="es-ES_tradnl"/>
        </w:rPr>
        <w:t>A donde la cuelgo para que no muera?</w:t>
      </w:r>
      <w:proofErr w:type="gramEnd"/>
    </w:p>
    <w:p w:rsidR="00A4297E" w:rsidRPr="00A4297E" w:rsidRDefault="00A4297E" w:rsidP="00A4297E">
      <w:pPr>
        <w:jc w:val="both"/>
        <w:rPr>
          <w:lang w:val="es-ES_tradnl"/>
        </w:rPr>
      </w:pPr>
    </w:p>
    <w:p w:rsidR="00A4297E" w:rsidRPr="00A4297E" w:rsidRDefault="00A4297E" w:rsidP="00A4297E">
      <w:pPr>
        <w:jc w:val="both"/>
        <w:rPr>
          <w:lang w:val="es-ES_tradnl"/>
        </w:rPr>
      </w:pPr>
      <w:r w:rsidRPr="00A4297E">
        <w:rPr>
          <w:lang w:val="es-ES_tradnl"/>
        </w:rPr>
        <w:t>Ni siquiera puedo agregarle un crespón,</w:t>
      </w:r>
    </w:p>
    <w:p w:rsidR="00A4297E" w:rsidRPr="00A4297E" w:rsidRDefault="00A4297E" w:rsidP="00A4297E">
      <w:pPr>
        <w:jc w:val="both"/>
        <w:rPr>
          <w:lang w:val="es-ES_tradnl"/>
        </w:rPr>
      </w:pPr>
      <w:r w:rsidRPr="00A4297E">
        <w:rPr>
          <w:lang w:val="es-ES_tradnl"/>
        </w:rPr>
        <w:t>porque están durmiendo en el azul profundo,</w:t>
      </w:r>
    </w:p>
    <w:p w:rsidR="00A4297E" w:rsidRPr="00A4297E" w:rsidRDefault="00A4297E" w:rsidP="00A4297E">
      <w:pPr>
        <w:jc w:val="both"/>
        <w:rPr>
          <w:lang w:val="es-ES_tradnl"/>
        </w:rPr>
      </w:pPr>
      <w:r w:rsidRPr="00A4297E">
        <w:rPr>
          <w:lang w:val="es-ES_tradnl"/>
        </w:rPr>
        <w:t>lejos de este llanto amargo iracundo,</w:t>
      </w:r>
    </w:p>
    <w:p w:rsidR="00A4297E" w:rsidRPr="00A4297E" w:rsidRDefault="00A4297E" w:rsidP="00A4297E">
      <w:pPr>
        <w:jc w:val="both"/>
        <w:rPr>
          <w:lang w:val="es-ES_tradnl"/>
        </w:rPr>
      </w:pPr>
      <w:r w:rsidRPr="00A4297E">
        <w:rPr>
          <w:lang w:val="es-ES_tradnl"/>
        </w:rPr>
        <w:t xml:space="preserve">cuidando la </w:t>
      </w:r>
      <w:proofErr w:type="gramStart"/>
      <w:r w:rsidRPr="00A4297E">
        <w:rPr>
          <w:lang w:val="es-ES_tradnl"/>
        </w:rPr>
        <w:t>patria</w:t>
      </w:r>
      <w:proofErr w:type="gramEnd"/>
      <w:r w:rsidRPr="00A4297E">
        <w:rPr>
          <w:lang w:val="es-ES_tradnl"/>
        </w:rPr>
        <w:t xml:space="preserve"> aunque estén dormidos,</w:t>
      </w:r>
    </w:p>
    <w:p w:rsidR="00D234D2" w:rsidRDefault="00A4297E" w:rsidP="00A4297E">
      <w:pPr>
        <w:jc w:val="both"/>
        <w:rPr>
          <w:lang w:val="es-ES_tradnl"/>
        </w:rPr>
      </w:pPr>
      <w:r w:rsidRPr="00A4297E">
        <w:rPr>
          <w:lang w:val="es-ES_tradnl"/>
        </w:rPr>
        <w:t>honrosos marinos de un sueño perdido.</w:t>
      </w:r>
    </w:p>
    <w:p w:rsidR="00A4297E" w:rsidRDefault="00A4297E" w:rsidP="00A4297E">
      <w:pPr>
        <w:jc w:val="both"/>
        <w:rPr>
          <w:lang w:val="es-ES_tradnl"/>
        </w:rPr>
      </w:pPr>
    </w:p>
    <w:p w:rsidR="00A4297E" w:rsidRDefault="00A4297E" w:rsidP="00A4297E">
      <w:pPr>
        <w:jc w:val="both"/>
        <w:rPr>
          <w:lang w:val="es-ES_tradnl"/>
        </w:rPr>
      </w:pPr>
    </w:p>
    <w:p w:rsidR="00AD5D0A" w:rsidRPr="00AD5D0A" w:rsidRDefault="00AD5D0A" w:rsidP="00AD5D0A">
      <w:pPr>
        <w:jc w:val="both"/>
        <w:rPr>
          <w:u w:val="single"/>
          <w:lang w:val="es-ES_tradnl"/>
        </w:rPr>
      </w:pPr>
      <w:r w:rsidRPr="00AD5D0A">
        <w:rPr>
          <w:u w:val="single"/>
          <w:lang w:val="es-ES_tradnl"/>
        </w:rPr>
        <w:t>Construcción del Monumento a los "Héroes del ARA SAN JUAN", en el Parque S. Martin de MDQ</w:t>
      </w:r>
    </w:p>
    <w:p w:rsidR="00AD5D0A" w:rsidRPr="00AD5D0A" w:rsidRDefault="00AD5D0A" w:rsidP="00AF6BF3">
      <w:pPr>
        <w:jc w:val="center"/>
        <w:rPr>
          <w:lang w:val="es-ES_tradnl"/>
        </w:rPr>
      </w:pPr>
    </w:p>
    <w:p w:rsidR="00AD5D0A" w:rsidRPr="00AD5D0A" w:rsidRDefault="00AD5D0A" w:rsidP="00AD5D0A">
      <w:pPr>
        <w:jc w:val="both"/>
        <w:rPr>
          <w:lang w:val="es-ES_tradnl"/>
        </w:rPr>
      </w:pPr>
      <w:r w:rsidRPr="00AD5D0A">
        <w:rPr>
          <w:lang w:val="es-ES_tradnl"/>
        </w:rPr>
        <w:t xml:space="preserve">Nuestros 44 héroes merecen el honor de un Monumento, ubicado frente al Mar Argentino, donde continuarán siempre en Patrulla Eterna en defensa de  nuestra Patria. </w:t>
      </w:r>
    </w:p>
    <w:p w:rsidR="00AD5D0A" w:rsidRPr="00AD5D0A" w:rsidRDefault="00AD5D0A" w:rsidP="00AD5D0A">
      <w:pPr>
        <w:jc w:val="both"/>
        <w:rPr>
          <w:lang w:val="es-ES_tradnl"/>
        </w:rPr>
      </w:pPr>
      <w:r w:rsidRPr="00AD5D0A">
        <w:rPr>
          <w:lang w:val="es-ES_tradnl"/>
        </w:rPr>
        <w:t>Esta petición se enviará a:</w:t>
      </w:r>
    </w:p>
    <w:p w:rsidR="00AD5D0A" w:rsidRPr="00AD5D0A" w:rsidRDefault="00AD5D0A" w:rsidP="00AD5D0A">
      <w:pPr>
        <w:jc w:val="both"/>
        <w:rPr>
          <w:lang w:val="es-ES_tradnl"/>
        </w:rPr>
      </w:pPr>
      <w:r w:rsidRPr="00AD5D0A">
        <w:rPr>
          <w:lang w:val="es-ES_tradnl"/>
        </w:rPr>
        <w:t xml:space="preserve">Intendente </w:t>
      </w:r>
      <w:proofErr w:type="spellStart"/>
      <w:r w:rsidRPr="00AD5D0A">
        <w:rPr>
          <w:lang w:val="es-ES_tradnl"/>
        </w:rPr>
        <w:t>Gral</w:t>
      </w:r>
      <w:proofErr w:type="spellEnd"/>
      <w:r w:rsidRPr="00AD5D0A">
        <w:rPr>
          <w:lang w:val="es-ES_tradnl"/>
        </w:rPr>
        <w:t xml:space="preserve"> Pueyrredón, Gobernadora </w:t>
      </w:r>
      <w:proofErr w:type="spellStart"/>
      <w:r w:rsidRPr="00AD5D0A">
        <w:rPr>
          <w:lang w:val="es-ES_tradnl"/>
        </w:rPr>
        <w:t>Pcia</w:t>
      </w:r>
      <w:proofErr w:type="spellEnd"/>
      <w:r w:rsidRPr="00AD5D0A">
        <w:rPr>
          <w:lang w:val="es-ES_tradnl"/>
        </w:rPr>
        <w:t xml:space="preserve"> Bs. As, Presidente de la Nación</w:t>
      </w:r>
    </w:p>
    <w:p w:rsidR="00AD5D0A" w:rsidRDefault="00AD5D0A" w:rsidP="00AD5D0A">
      <w:pPr>
        <w:jc w:val="both"/>
        <w:rPr>
          <w:lang w:val="es-ES_tradnl"/>
        </w:rPr>
      </w:pPr>
      <w:proofErr w:type="spellStart"/>
      <w:r w:rsidRPr="00AD5D0A">
        <w:rPr>
          <w:lang w:val="es-ES_tradnl"/>
        </w:rPr>
        <w:t>Firmá</w:t>
      </w:r>
      <w:proofErr w:type="spellEnd"/>
      <w:r w:rsidRPr="00AD5D0A">
        <w:rPr>
          <w:lang w:val="es-ES_tradnl"/>
        </w:rPr>
        <w:t xml:space="preserve"> esta petición</w:t>
      </w:r>
    </w:p>
    <w:p w:rsidR="00777CA8" w:rsidRPr="008A38B2" w:rsidRDefault="00797725" w:rsidP="008A38B2">
      <w:pPr>
        <w:numPr>
          <w:ilvl w:val="0"/>
          <w:numId w:val="36"/>
        </w:numPr>
        <w:jc w:val="both"/>
        <w:rPr>
          <w:lang w:val="es-ES_tradnl"/>
        </w:rPr>
      </w:pPr>
      <w:hyperlink r:id="rId47" w:history="1">
        <w:r w:rsidR="008A38B2" w:rsidRPr="00432CE0">
          <w:rPr>
            <w:rStyle w:val="Hipervnculo"/>
            <w:lang w:val="es-ES_tradnl"/>
          </w:rPr>
          <w:t>http://chn.ge/2AstdOx</w:t>
        </w:r>
      </w:hyperlink>
    </w:p>
    <w:p w:rsidR="00FC4B01" w:rsidRDefault="00FC4B01" w:rsidP="00FC4B01">
      <w:pPr>
        <w:rPr>
          <w:noProof/>
          <w:lang w:eastAsia="es-AR"/>
        </w:rPr>
      </w:pPr>
    </w:p>
    <w:p w:rsidR="00AD5D0A" w:rsidRDefault="00051605" w:rsidP="00AF6BF3">
      <w:pPr>
        <w:jc w:val="center"/>
        <w:rPr>
          <w:noProof/>
          <w:lang w:eastAsia="es-AR"/>
        </w:rPr>
      </w:pPr>
      <w:r>
        <w:rPr>
          <w:noProof/>
          <w:lang w:eastAsia="es-AR"/>
        </w:rPr>
        <w:pict>
          <v:shape id="_x0000_i1029" type="#_x0000_t75" style="width:213.2pt;height:213.2pt;visibility:visible;mso-wrap-style:square">
            <v:imagedata r:id="rId48" o:title=""/>
          </v:shape>
        </w:pict>
      </w:r>
    </w:p>
    <w:p w:rsidR="00AF6BF3" w:rsidRDefault="00AF6BF3" w:rsidP="00AF6BF3">
      <w:pPr>
        <w:rPr>
          <w:lang w:val="es-ES_tradnl"/>
        </w:rPr>
      </w:pPr>
    </w:p>
    <w:p w:rsidR="00B34F92" w:rsidRDefault="00B34F92" w:rsidP="00B34F92">
      <w:pPr>
        <w:jc w:val="both"/>
        <w:rPr>
          <w:lang w:val="es-ES"/>
        </w:rPr>
      </w:pPr>
      <w:r>
        <w:rPr>
          <w:lang w:val="es-ES"/>
        </w:rPr>
        <w:t>- - - - -</w:t>
      </w:r>
    </w:p>
    <w:p w:rsidR="00B34F92" w:rsidRDefault="00B34F92" w:rsidP="00267703">
      <w:pPr>
        <w:jc w:val="both"/>
        <w:rPr>
          <w:lang w:val="es-ES_tradnl"/>
        </w:rPr>
      </w:pPr>
    </w:p>
    <w:p w:rsidR="004A034A" w:rsidRPr="004A034A" w:rsidRDefault="004A034A" w:rsidP="00267703">
      <w:pPr>
        <w:jc w:val="both"/>
        <w:rPr>
          <w:b/>
          <w:lang w:val="es-ES_tradnl"/>
        </w:rPr>
      </w:pPr>
      <w:r w:rsidRPr="004A034A">
        <w:rPr>
          <w:b/>
          <w:lang w:val="es-ES_tradnl"/>
        </w:rPr>
        <w:t>EL DÍA QUE EL A</w:t>
      </w:r>
      <w:r w:rsidR="00B34F92">
        <w:rPr>
          <w:b/>
          <w:lang w:val="es-ES_tradnl"/>
        </w:rPr>
        <w:t>.</w:t>
      </w:r>
      <w:r w:rsidRPr="004A034A">
        <w:rPr>
          <w:b/>
          <w:lang w:val="es-ES_tradnl"/>
        </w:rPr>
        <w:t>R</w:t>
      </w:r>
      <w:r w:rsidR="00B34F92">
        <w:rPr>
          <w:b/>
          <w:lang w:val="es-ES_tradnl"/>
        </w:rPr>
        <w:t>.</w:t>
      </w:r>
      <w:r w:rsidRPr="004A034A">
        <w:rPr>
          <w:b/>
          <w:lang w:val="es-ES_tradnl"/>
        </w:rPr>
        <w:t>A</w:t>
      </w:r>
      <w:r w:rsidR="00B34F92">
        <w:rPr>
          <w:b/>
          <w:lang w:val="es-ES_tradnl"/>
        </w:rPr>
        <w:t>.</w:t>
      </w:r>
      <w:r w:rsidRPr="004A034A">
        <w:rPr>
          <w:b/>
          <w:lang w:val="es-ES_tradnl"/>
        </w:rPr>
        <w:t xml:space="preserve"> </w:t>
      </w:r>
      <w:r w:rsidR="00B34F92">
        <w:rPr>
          <w:b/>
          <w:lang w:val="es-ES_tradnl"/>
        </w:rPr>
        <w:t>“</w:t>
      </w:r>
      <w:r w:rsidRPr="004A034A">
        <w:rPr>
          <w:b/>
          <w:lang w:val="es-ES_tradnl"/>
        </w:rPr>
        <w:t>SAN JUAN</w:t>
      </w:r>
      <w:r w:rsidR="00B34F92">
        <w:rPr>
          <w:b/>
          <w:lang w:val="es-ES_tradnl"/>
        </w:rPr>
        <w:t>”</w:t>
      </w:r>
      <w:r w:rsidRPr="004A034A">
        <w:rPr>
          <w:b/>
          <w:lang w:val="es-ES_tradnl"/>
        </w:rPr>
        <w:t xml:space="preserve"> SORPRENDIÓ A LA ARMADA DE ESTADOS UNIDOS</w:t>
      </w:r>
    </w:p>
    <w:p w:rsidR="004A034A" w:rsidRDefault="004A034A" w:rsidP="00267703">
      <w:pPr>
        <w:jc w:val="both"/>
        <w:rPr>
          <w:lang w:val="es-ES_tradnl"/>
        </w:rPr>
      </w:pPr>
    </w:p>
    <w:p w:rsidR="004A034A" w:rsidRDefault="004A034A" w:rsidP="004A034A">
      <w:pPr>
        <w:jc w:val="both"/>
        <w:rPr>
          <w:lang w:val="es-ES_tradnl"/>
        </w:rPr>
      </w:pPr>
      <w:r>
        <w:rPr>
          <w:lang w:val="es-ES_tradnl"/>
        </w:rPr>
        <w:t xml:space="preserve">Este </w:t>
      </w:r>
      <w:r w:rsidRPr="004A034A">
        <w:rPr>
          <w:lang w:val="es-ES_tradnl"/>
        </w:rPr>
        <w:t>artículo de La Nación relata la actuación del A</w:t>
      </w:r>
      <w:r>
        <w:rPr>
          <w:lang w:val="es-ES_tradnl"/>
        </w:rPr>
        <w:t>.</w:t>
      </w:r>
      <w:r w:rsidRPr="004A034A">
        <w:rPr>
          <w:lang w:val="es-ES_tradnl"/>
        </w:rPr>
        <w:t>R</w:t>
      </w:r>
      <w:r>
        <w:rPr>
          <w:lang w:val="es-ES_tradnl"/>
        </w:rPr>
        <w:t>.</w:t>
      </w:r>
      <w:r w:rsidRPr="004A034A">
        <w:rPr>
          <w:lang w:val="es-ES_tradnl"/>
        </w:rPr>
        <w:t>A</w:t>
      </w:r>
      <w:r>
        <w:rPr>
          <w:lang w:val="es-ES_tradnl"/>
        </w:rPr>
        <w:t>.</w:t>
      </w:r>
      <w:r w:rsidRPr="004A034A">
        <w:rPr>
          <w:lang w:val="es-ES_tradnl"/>
        </w:rPr>
        <w:t xml:space="preserve"> </w:t>
      </w:r>
      <w:r>
        <w:rPr>
          <w:lang w:val="es-ES_tradnl"/>
        </w:rPr>
        <w:t>“</w:t>
      </w:r>
      <w:r w:rsidRPr="004A034A">
        <w:rPr>
          <w:lang w:val="es-ES_tradnl"/>
        </w:rPr>
        <w:t>San Juan</w:t>
      </w:r>
      <w:r>
        <w:rPr>
          <w:lang w:val="es-ES_tradnl"/>
        </w:rPr>
        <w:t>”</w:t>
      </w:r>
      <w:r w:rsidRPr="004A034A">
        <w:rPr>
          <w:lang w:val="es-ES_tradnl"/>
        </w:rPr>
        <w:t xml:space="preserve"> en </w:t>
      </w:r>
      <w:r>
        <w:rPr>
          <w:lang w:val="es-ES_tradnl"/>
        </w:rPr>
        <w:t>19</w:t>
      </w:r>
      <w:r w:rsidRPr="004A034A">
        <w:rPr>
          <w:lang w:val="es-ES_tradnl"/>
        </w:rPr>
        <w:t xml:space="preserve">94, cuando su comandante era el capitán Gustavo Trama, </w:t>
      </w:r>
      <w:r w:rsidR="006D62E8">
        <w:rPr>
          <w:lang w:val="es-ES_tradnl"/>
        </w:rPr>
        <w:t>(</w:t>
      </w:r>
      <w:r w:rsidRPr="004A034A">
        <w:rPr>
          <w:lang w:val="es-ES_tradnl"/>
        </w:rPr>
        <w:t>XIX</w:t>
      </w:r>
      <w:r w:rsidR="006D62E8">
        <w:rPr>
          <w:lang w:val="es-ES_tradnl"/>
        </w:rPr>
        <w:t>)</w:t>
      </w:r>
      <w:r w:rsidRPr="004A034A">
        <w:rPr>
          <w:lang w:val="es-ES_tradnl"/>
        </w:rPr>
        <w:t>.</w:t>
      </w:r>
      <w:r>
        <w:rPr>
          <w:lang w:val="es-ES_tradnl"/>
        </w:rPr>
        <w:t xml:space="preserve"> </w:t>
      </w:r>
      <w:r w:rsidRPr="004A034A">
        <w:rPr>
          <w:lang w:val="es-ES_tradnl"/>
        </w:rPr>
        <w:t xml:space="preserve">No se pierdan de leer y conocer </w:t>
      </w:r>
      <w:r w:rsidRPr="004A034A">
        <w:rPr>
          <w:lang w:val="es-ES_tradnl"/>
        </w:rPr>
        <w:lastRenderedPageBreak/>
        <w:t>la actuación destacada de Gustavo y su tripulación, que dejó boquiabierta a la marina de USA.</w:t>
      </w:r>
    </w:p>
    <w:p w:rsidR="004A034A" w:rsidRDefault="004A034A" w:rsidP="004A034A">
      <w:pPr>
        <w:jc w:val="both"/>
        <w:rPr>
          <w:lang w:val="es-ES_tradnl"/>
        </w:rPr>
      </w:pPr>
    </w:p>
    <w:p w:rsidR="004A034A" w:rsidRPr="004A034A" w:rsidRDefault="004A034A" w:rsidP="004A034A">
      <w:pPr>
        <w:jc w:val="both"/>
        <w:rPr>
          <w:lang w:val="es-ES_tradnl"/>
        </w:rPr>
      </w:pPr>
      <w:r>
        <w:rPr>
          <w:lang w:val="es-ES_tradnl"/>
        </w:rPr>
        <w:t>E</w:t>
      </w:r>
      <w:r w:rsidRPr="004A034A">
        <w:rPr>
          <w:lang w:val="es-ES_tradnl"/>
        </w:rPr>
        <w:t>l último contacto con el submarino ARA San Juan ocurrió hace una semana. La búsqueda del navío y sus 44 tripulantes mantiene en vilo al país y la Armada Argentina recibe ayuda de numerosos países para detectar su paradero. Pero esta no es la primera vez que su nombre está en boca de todos. Hace 24 años el ARA San Juan sorprendió gratamente a la Marina estadounidense.</w:t>
      </w:r>
    </w:p>
    <w:p w:rsidR="004A034A" w:rsidRPr="004A034A" w:rsidRDefault="004A034A" w:rsidP="004A034A">
      <w:pPr>
        <w:jc w:val="both"/>
        <w:rPr>
          <w:lang w:val="es-ES_tradnl"/>
        </w:rPr>
      </w:pPr>
    </w:p>
    <w:p w:rsidR="004A034A" w:rsidRPr="004A034A" w:rsidRDefault="004A034A" w:rsidP="004A034A">
      <w:pPr>
        <w:jc w:val="both"/>
        <w:rPr>
          <w:lang w:val="es-ES_tradnl"/>
        </w:rPr>
      </w:pPr>
      <w:r w:rsidRPr="004A034A">
        <w:rPr>
          <w:lang w:val="es-ES_tradnl"/>
        </w:rPr>
        <w:t>En 1993, la Armada Argentina preparaba un submarino para participar en ejercicios básicos, intermedios y de alta performance con marinas amigas. Se trataba del ARA San Juan, que un año después viajó desde la Base Naval Mar del Plata hacia aguas del Atlántico Norte, próximas a la Base Naval de Norfolk, y realizar el ejercicio uno de los cinco ejercicios que tenía programado junto a buques de la Armada de Estados Unidos.</w:t>
      </w:r>
    </w:p>
    <w:p w:rsidR="004A034A" w:rsidRPr="004A034A" w:rsidRDefault="004A034A" w:rsidP="004A034A">
      <w:pPr>
        <w:jc w:val="both"/>
        <w:rPr>
          <w:lang w:val="es-ES_tradnl"/>
        </w:rPr>
      </w:pPr>
    </w:p>
    <w:p w:rsidR="004A034A" w:rsidRPr="004A034A" w:rsidRDefault="004A034A" w:rsidP="004A034A">
      <w:pPr>
        <w:jc w:val="both"/>
        <w:rPr>
          <w:lang w:val="es-ES_tradnl"/>
        </w:rPr>
      </w:pPr>
      <w:r w:rsidRPr="004A034A">
        <w:rPr>
          <w:lang w:val="es-ES_tradnl"/>
        </w:rPr>
        <w:t xml:space="preserve">Según cita la revista DEYSEG en 2013 por el 80° aniversario de la Fuerza de Submarinos de la Armada Argentina, el ejercicio se desarrolló al Este del Cabo </w:t>
      </w:r>
      <w:proofErr w:type="spellStart"/>
      <w:r w:rsidRPr="004A034A">
        <w:rPr>
          <w:lang w:val="es-ES_tradnl"/>
        </w:rPr>
        <w:t>Hatteras</w:t>
      </w:r>
      <w:proofErr w:type="spellEnd"/>
      <w:r w:rsidRPr="004A034A">
        <w:rPr>
          <w:lang w:val="es-ES_tradnl"/>
        </w:rPr>
        <w:t xml:space="preserve"> y se diseñó un área operacional que incluía una simulación costera en tierra ficticia que se introducía en el mar a fin de parecer un sector del Golfo Pérsico.</w:t>
      </w:r>
    </w:p>
    <w:p w:rsidR="004A034A" w:rsidRPr="004A034A" w:rsidRDefault="004A034A" w:rsidP="004A034A">
      <w:pPr>
        <w:jc w:val="both"/>
        <w:rPr>
          <w:lang w:val="es-ES_tradnl"/>
        </w:rPr>
      </w:pPr>
    </w:p>
    <w:p w:rsidR="004A034A" w:rsidRPr="004A034A" w:rsidRDefault="004A034A" w:rsidP="004A034A">
      <w:pPr>
        <w:jc w:val="both"/>
        <w:rPr>
          <w:lang w:val="es-ES_tradnl"/>
        </w:rPr>
      </w:pPr>
      <w:r w:rsidRPr="004A034A">
        <w:rPr>
          <w:lang w:val="es-ES_tradnl"/>
        </w:rPr>
        <w:t xml:space="preserve">El ejercicio dividía a los navíos participantes en dos grupos. "Los submarinos San Juan y dos nucleares de la US </w:t>
      </w:r>
      <w:proofErr w:type="spellStart"/>
      <w:r w:rsidRPr="004A034A">
        <w:rPr>
          <w:lang w:val="es-ES_tradnl"/>
        </w:rPr>
        <w:t>Navy</w:t>
      </w:r>
      <w:proofErr w:type="spellEnd"/>
      <w:r w:rsidRPr="004A034A">
        <w:rPr>
          <w:lang w:val="es-ES_tradnl"/>
        </w:rPr>
        <w:t xml:space="preserve"> se los asignó al bando Rojo (enemigo) que tendrían como misión atacar y hostigar a la Flota Combinada Azul (también participó en ella en destructor ARA La Argentina), la que operaba para realizar una rápida incursión con los Marines. El Azul debía batir y/o neutralizar los tres submarinos Rojos a fin de liberar las amenazas para ejecutar libremente el desembarco", explicaba la revista.</w:t>
      </w:r>
    </w:p>
    <w:p w:rsidR="004A034A" w:rsidRPr="004A034A" w:rsidRDefault="004A034A" w:rsidP="004A034A">
      <w:pPr>
        <w:jc w:val="both"/>
        <w:rPr>
          <w:lang w:val="es-ES_tradnl"/>
        </w:rPr>
      </w:pPr>
    </w:p>
    <w:p w:rsidR="004A034A" w:rsidRPr="004A034A" w:rsidRDefault="004A034A" w:rsidP="004A034A">
      <w:pPr>
        <w:jc w:val="both"/>
        <w:rPr>
          <w:lang w:val="es-ES_tradnl"/>
        </w:rPr>
      </w:pPr>
      <w:r w:rsidRPr="004A034A">
        <w:rPr>
          <w:lang w:val="es-ES_tradnl"/>
        </w:rPr>
        <w:t>Durante el prolongado ejercicio, el submarino ARA San Juan tenía asignada un área de patrulla. Su posición le permitió detectar sonidos acústicos de la flota Azul y maniobró silenciosamente hasta confirmar que el rumbo del Azul se dirigía hacia él. El Comandante a cargo, Gustavo Trama, dispuso un rumbo oblicuo al avance del enemigo y penetró la cortina de destructores de escolta sin ser descubierto.</w:t>
      </w:r>
    </w:p>
    <w:p w:rsidR="004A034A" w:rsidRPr="004A034A" w:rsidRDefault="004A034A" w:rsidP="004A034A">
      <w:pPr>
        <w:jc w:val="both"/>
        <w:rPr>
          <w:lang w:val="es-ES_tradnl"/>
        </w:rPr>
      </w:pPr>
    </w:p>
    <w:p w:rsidR="004A034A" w:rsidRPr="004A034A" w:rsidRDefault="004A034A" w:rsidP="004A034A">
      <w:pPr>
        <w:jc w:val="both"/>
        <w:rPr>
          <w:lang w:val="es-ES_tradnl"/>
        </w:rPr>
      </w:pPr>
      <w:r w:rsidRPr="004A034A">
        <w:rPr>
          <w:lang w:val="es-ES_tradnl"/>
        </w:rPr>
        <w:t>"A unas cuatro millas náuticas del núcleo Azul, el «San Juan» asomó el periscopio de ataque y efectuó un lanzamiento simulado que batió al buque de comando y control de Azul. La acción quedó atestiguada por varias fotos de periscopio", detalló la revista en su número especial de Junio 2013.</w:t>
      </w:r>
    </w:p>
    <w:p w:rsidR="004A034A" w:rsidRPr="004A034A" w:rsidRDefault="004A034A" w:rsidP="004A034A">
      <w:pPr>
        <w:jc w:val="both"/>
        <w:rPr>
          <w:lang w:val="es-ES_tradnl"/>
        </w:rPr>
      </w:pPr>
    </w:p>
    <w:p w:rsidR="004A034A" w:rsidRPr="004A034A" w:rsidRDefault="004A034A" w:rsidP="004A034A">
      <w:pPr>
        <w:jc w:val="both"/>
        <w:rPr>
          <w:lang w:val="es-ES_tradnl"/>
        </w:rPr>
      </w:pPr>
      <w:r w:rsidRPr="004A034A">
        <w:rPr>
          <w:lang w:val="es-ES_tradnl"/>
        </w:rPr>
        <w:t>El equipo Azul pese a "hundir" uno de los submarinos de Rojo, nunca pudo ubicar al San Juan ni al restante compañero de bando. La maniobra del navío argentino permitió efectuar un desembarco relámpago, tomando la costa en tan solo 15 minutos. Este movimiento no se podía realizar si los submarinos rojos no hubieran sido neutralizados o "hundidos" dentro del ejercicio.</w:t>
      </w:r>
    </w:p>
    <w:p w:rsidR="004A034A" w:rsidRPr="004A034A" w:rsidRDefault="004A034A" w:rsidP="004A034A">
      <w:pPr>
        <w:jc w:val="both"/>
        <w:rPr>
          <w:lang w:val="es-ES_tradnl"/>
        </w:rPr>
      </w:pPr>
    </w:p>
    <w:p w:rsidR="004A034A" w:rsidRDefault="004A034A" w:rsidP="004A034A">
      <w:pPr>
        <w:jc w:val="both"/>
        <w:rPr>
          <w:lang w:val="es-ES_tradnl"/>
        </w:rPr>
      </w:pPr>
      <w:r w:rsidRPr="004A034A">
        <w:rPr>
          <w:lang w:val="es-ES_tradnl"/>
        </w:rPr>
        <w:lastRenderedPageBreak/>
        <w:t>La tarea del submarino ARA San Juan fue destacada por la Armada estadounidense que no solo felicitó a los tripulantes del navío argentino sino que posteriormente envió un mensaje remarcando el "excelso profesionalismo, dedicación a la tarea y al duro trabajo mientras desarrollaban operaciones".</w:t>
      </w:r>
    </w:p>
    <w:p w:rsidR="004A034A" w:rsidRDefault="004A034A" w:rsidP="004A034A">
      <w:pPr>
        <w:jc w:val="both"/>
        <w:rPr>
          <w:lang w:val="es-ES_tradnl"/>
        </w:rPr>
      </w:pPr>
    </w:p>
    <w:p w:rsidR="004A034A" w:rsidRDefault="00797725" w:rsidP="004A034A">
      <w:pPr>
        <w:numPr>
          <w:ilvl w:val="0"/>
          <w:numId w:val="36"/>
        </w:numPr>
        <w:jc w:val="both"/>
        <w:rPr>
          <w:lang w:val="es-ES_tradnl"/>
        </w:rPr>
      </w:pPr>
      <w:hyperlink r:id="rId49" w:history="1">
        <w:r w:rsidR="004A034A" w:rsidRPr="00F64CA9">
          <w:rPr>
            <w:rStyle w:val="Hipervnculo"/>
            <w:lang w:val="es-ES_tradnl"/>
          </w:rPr>
          <w:t>http://www.lanacion.com.ar/2084583-el-dia-que-el-ara-san-juan-sorprendio-a-la-armada-de-estados-unidos</w:t>
        </w:r>
      </w:hyperlink>
    </w:p>
    <w:p w:rsidR="004A034A" w:rsidRDefault="004A034A" w:rsidP="004A034A">
      <w:pPr>
        <w:jc w:val="both"/>
        <w:rPr>
          <w:lang w:val="es-ES_tradnl"/>
        </w:rPr>
      </w:pPr>
    </w:p>
    <w:p w:rsidR="004A034A" w:rsidRDefault="004A034A" w:rsidP="004A034A">
      <w:pPr>
        <w:jc w:val="both"/>
        <w:rPr>
          <w:lang w:val="es-ES"/>
        </w:rPr>
      </w:pPr>
      <w:r>
        <w:rPr>
          <w:lang w:val="es-ES"/>
        </w:rPr>
        <w:t>- - - - -</w:t>
      </w:r>
    </w:p>
    <w:p w:rsidR="004A034A" w:rsidRDefault="004A034A" w:rsidP="00267703">
      <w:pPr>
        <w:jc w:val="both"/>
        <w:rPr>
          <w:lang w:val="es-ES_tradnl"/>
        </w:rPr>
      </w:pPr>
    </w:p>
    <w:p w:rsidR="001F4A77" w:rsidRPr="00431D94" w:rsidRDefault="001F4A77" w:rsidP="001F4A77">
      <w:pPr>
        <w:jc w:val="both"/>
        <w:rPr>
          <w:lang w:val="es-ES_tradnl"/>
        </w:rPr>
      </w:pPr>
      <w:r w:rsidRPr="00431D94">
        <w:rPr>
          <w:b/>
          <w:lang w:val="es-ES_tradnl"/>
        </w:rPr>
        <w:t>EL PROYECTO AZORIAN</w:t>
      </w:r>
      <w:r>
        <w:rPr>
          <w:lang w:val="es-ES_tradnl"/>
        </w:rPr>
        <w:t xml:space="preserve"> – remitido por Juan Pinto (XV)</w:t>
      </w:r>
    </w:p>
    <w:p w:rsidR="001F4A77" w:rsidRDefault="001F4A77" w:rsidP="001F4A77">
      <w:pPr>
        <w:pStyle w:val="NormalWeb"/>
        <w:spacing w:before="0" w:beforeAutospacing="0" w:after="0" w:afterAutospacing="0"/>
        <w:jc w:val="both"/>
        <w:rPr>
          <w:rFonts w:ascii="Times New Roman" w:eastAsia="Times New Roman" w:hAnsi="Times New Roman" w:cs="Times New Roman"/>
          <w:lang w:val="es-AR"/>
        </w:rPr>
      </w:pPr>
    </w:p>
    <w:p w:rsidR="001F4A77" w:rsidRPr="001F4A77" w:rsidRDefault="001F4A77" w:rsidP="001F4A77">
      <w:pPr>
        <w:pStyle w:val="NormalWeb"/>
        <w:spacing w:before="0" w:beforeAutospacing="0" w:after="0" w:afterAutospacing="0"/>
        <w:jc w:val="both"/>
        <w:rPr>
          <w:rFonts w:ascii="Times New Roman" w:eastAsia="Times New Roman" w:hAnsi="Times New Roman" w:cs="Times New Roman"/>
          <w:u w:val="single"/>
          <w:lang w:val="es-AR"/>
        </w:rPr>
      </w:pPr>
      <w:r w:rsidRPr="001F4A77">
        <w:rPr>
          <w:rFonts w:ascii="Times New Roman" w:eastAsia="Times New Roman" w:hAnsi="Times New Roman" w:cs="Times New Roman"/>
          <w:u w:val="single"/>
          <w:lang w:val="es-AR"/>
        </w:rPr>
        <w:t>Reproducido de Proa al Centro N° 135 del 20/04/2013</w:t>
      </w:r>
    </w:p>
    <w:p w:rsidR="001F4A77" w:rsidRDefault="001F4A77" w:rsidP="001F4A77">
      <w:pPr>
        <w:pStyle w:val="NormalWeb"/>
        <w:spacing w:before="0" w:beforeAutospacing="0" w:after="0" w:afterAutospacing="0"/>
        <w:jc w:val="both"/>
        <w:rPr>
          <w:rFonts w:ascii="Times New Roman" w:eastAsia="Times New Roman" w:hAnsi="Times New Roman" w:cs="Times New Roman"/>
          <w:lang w:val="es-AR"/>
        </w:rPr>
      </w:pPr>
    </w:p>
    <w:p w:rsidR="001F4A77" w:rsidRDefault="001F4A77" w:rsidP="001F4A77">
      <w:pPr>
        <w:pStyle w:val="NormalWeb"/>
        <w:spacing w:before="0" w:beforeAutospacing="0" w:after="0" w:afterAutospacing="0"/>
        <w:jc w:val="both"/>
        <w:rPr>
          <w:rFonts w:ascii="Times New Roman" w:hAnsi="Times New Roman" w:cs="Times New Roman"/>
          <w:lang w:val="es-ES"/>
        </w:rPr>
      </w:pPr>
      <w:r w:rsidRPr="00431D94">
        <w:rPr>
          <w:rFonts w:ascii="Times New Roman" w:eastAsia="Times New Roman" w:hAnsi="Times New Roman" w:cs="Times New Roman"/>
          <w:lang w:val="es-AR"/>
        </w:rPr>
        <w:t xml:space="preserve">En abril de 1968, la flota soviética del Pacífico y sus unidades de aire fueron detectados realizando un gran despliegue y operaciones inusuales en la zona norte del Pacífico, lo que </w:t>
      </w:r>
      <w:smartTag w:uri="urn:schemas-microsoft-com:office:smarttags" w:element="PersonName">
        <w:smartTagPr>
          <w:attr w:name="ProductID" w:val="la Inteligencia Naval"/>
        </w:smartTagPr>
        <w:r w:rsidRPr="00431D94">
          <w:rPr>
            <w:rFonts w:ascii="Times New Roman" w:eastAsia="Times New Roman" w:hAnsi="Times New Roman" w:cs="Times New Roman"/>
            <w:lang w:val="es-AR"/>
          </w:rPr>
          <w:t>la Inteligencia Naval</w:t>
        </w:r>
      </w:smartTag>
      <w:r w:rsidRPr="00431D94">
        <w:rPr>
          <w:rFonts w:ascii="Times New Roman" w:eastAsia="Times New Roman" w:hAnsi="Times New Roman" w:cs="Times New Roman"/>
          <w:lang w:val="es-AR"/>
        </w:rPr>
        <w:t xml:space="preserve"> de Estados Unidos evaluó podía ser una reacción frente al extravío de un submarino soviético. Las búsquedas de las naves de superficie soviéticas se concentraban en una zona asociada con los submarinos diesel estratégicos soviéticos que llevan misiles balísticos: los GOLF II Clase SSB soviéticos, que llevaban tres misiles nucleares en su torreta modificada, que eran rutinariamente ubicados a una distancia que permitía que sus misiles alcanzaran la costa oeste de Estados</w:t>
      </w:r>
      <w:r w:rsidRPr="00431D94">
        <w:rPr>
          <w:rFonts w:ascii="Times New Roman" w:hAnsi="Times New Roman" w:cs="Times New Roman"/>
          <w:lang w:val="es-ES"/>
        </w:rPr>
        <w:t xml:space="preserve"> Unidos. A la red de </w:t>
      </w:r>
      <w:hyperlink r:id="rId50" w:tooltip="Hidrófono" w:history="1">
        <w:r w:rsidRPr="00431D94">
          <w:rPr>
            <w:rStyle w:val="Hipervnculo"/>
            <w:rFonts w:ascii="Times New Roman" w:hAnsi="Times New Roman"/>
            <w:lang w:val="es-ES"/>
          </w:rPr>
          <w:t>hidrófonos</w:t>
        </w:r>
      </w:hyperlink>
      <w:r w:rsidRPr="00431D94">
        <w:rPr>
          <w:rFonts w:ascii="Times New Roman" w:hAnsi="Times New Roman" w:cs="Times New Roman"/>
          <w:lang w:val="es-ES"/>
        </w:rPr>
        <w:t xml:space="preserve"> norteamericana </w:t>
      </w:r>
      <w:hyperlink r:id="rId51" w:tooltip="SOSUS" w:history="1">
        <w:r w:rsidRPr="00431D94">
          <w:rPr>
            <w:rStyle w:val="Hipervnculo"/>
            <w:rFonts w:ascii="Times New Roman" w:hAnsi="Times New Roman"/>
            <w:lang w:val="es-ES"/>
          </w:rPr>
          <w:t>SOSUS</w:t>
        </w:r>
      </w:hyperlink>
      <w:r w:rsidRPr="00431D94">
        <w:rPr>
          <w:rFonts w:ascii="Times New Roman" w:hAnsi="Times New Roman" w:cs="Times New Roman"/>
          <w:lang w:val="es-ES"/>
        </w:rPr>
        <w:t xml:space="preserve"> (Arañas de Mar) en el norte del Pacífico se le encomendó la tarea de revisar sus registros con la esperanza de detectar una </w:t>
      </w:r>
      <w:hyperlink r:id="rId52" w:tooltip="Implosión" w:history="1">
        <w:r w:rsidRPr="00431D94">
          <w:rPr>
            <w:rStyle w:val="Hipervnculo"/>
            <w:rFonts w:ascii="Times New Roman" w:hAnsi="Times New Roman"/>
            <w:lang w:val="es-ES"/>
          </w:rPr>
          <w:t>implosión</w:t>
        </w:r>
      </w:hyperlink>
      <w:r w:rsidRPr="00431D94">
        <w:rPr>
          <w:rFonts w:ascii="Times New Roman" w:hAnsi="Times New Roman" w:cs="Times New Roman"/>
          <w:lang w:val="es-ES"/>
        </w:rPr>
        <w:t xml:space="preserve"> (o </w:t>
      </w:r>
      <w:hyperlink r:id="rId53" w:tooltip="Explosión" w:history="1">
        <w:r w:rsidRPr="00431D94">
          <w:rPr>
            <w:rStyle w:val="Hipervnculo"/>
            <w:rFonts w:ascii="Times New Roman" w:hAnsi="Times New Roman"/>
            <w:lang w:val="es-ES"/>
          </w:rPr>
          <w:t>explosión</w:t>
        </w:r>
      </w:hyperlink>
      <w:r w:rsidRPr="00431D94">
        <w:rPr>
          <w:rFonts w:ascii="Times New Roman" w:hAnsi="Times New Roman" w:cs="Times New Roman"/>
          <w:lang w:val="es-ES"/>
        </w:rPr>
        <w:t xml:space="preserve">) que pudiera estar relacionada con dicha pérdida. </w:t>
      </w:r>
      <w:proofErr w:type="spellStart"/>
      <w:r w:rsidRPr="00431D94">
        <w:rPr>
          <w:rFonts w:ascii="Times New Roman" w:hAnsi="Times New Roman" w:cs="Times New Roman"/>
          <w:lang w:val="es-ES"/>
        </w:rPr>
        <w:t>NavFac</w:t>
      </w:r>
      <w:proofErr w:type="spellEnd"/>
      <w:r w:rsidRPr="00431D94">
        <w:rPr>
          <w:rFonts w:ascii="Times New Roman" w:hAnsi="Times New Roman" w:cs="Times New Roman"/>
          <w:lang w:val="es-ES"/>
        </w:rPr>
        <w:t xml:space="preserve"> Point Sur, al sur de </w:t>
      </w:r>
      <w:hyperlink r:id="rId54" w:tooltip="Monterrey" w:history="1">
        <w:r w:rsidRPr="00431D94">
          <w:rPr>
            <w:rStyle w:val="Hipervnculo"/>
            <w:rFonts w:ascii="Times New Roman" w:hAnsi="Times New Roman"/>
            <w:lang w:val="es-ES"/>
          </w:rPr>
          <w:t>Monterrey</w:t>
        </w:r>
      </w:hyperlink>
      <w:r w:rsidRPr="00431D94">
        <w:rPr>
          <w:rFonts w:ascii="Times New Roman" w:hAnsi="Times New Roman" w:cs="Times New Roman"/>
          <w:lang w:val="es-ES"/>
        </w:rPr>
        <w:t xml:space="preserve"> </w:t>
      </w:r>
      <w:hyperlink r:id="rId55" w:tooltip="California" w:history="1">
        <w:r w:rsidRPr="00431D94">
          <w:rPr>
            <w:rStyle w:val="Hipervnculo"/>
            <w:rFonts w:ascii="Times New Roman" w:hAnsi="Times New Roman"/>
            <w:lang w:val="es-ES"/>
          </w:rPr>
          <w:t>California</w:t>
        </w:r>
      </w:hyperlink>
      <w:r w:rsidRPr="00431D94">
        <w:rPr>
          <w:rFonts w:ascii="Times New Roman" w:hAnsi="Times New Roman" w:cs="Times New Roman"/>
          <w:lang w:val="es-ES"/>
        </w:rPr>
        <w:t xml:space="preserve">, tuvo éxito en aislar un registro sónico en sus archivos LOFAR de un evento de implosión que había ocurrido el 8 de marzo de 1968 (por cuyo logro recibieron una </w:t>
      </w:r>
      <w:proofErr w:type="spellStart"/>
      <w:r w:rsidRPr="00431D94">
        <w:rPr>
          <w:rFonts w:ascii="Times New Roman" w:hAnsi="Times New Roman" w:cs="Times New Roman"/>
          <w:lang w:val="es-ES"/>
        </w:rPr>
        <w:t>Meritorious</w:t>
      </w:r>
      <w:proofErr w:type="spellEnd"/>
      <w:r w:rsidRPr="00431D94">
        <w:rPr>
          <w:rFonts w:ascii="Times New Roman" w:hAnsi="Times New Roman" w:cs="Times New Roman"/>
          <w:lang w:val="es-ES"/>
        </w:rPr>
        <w:t xml:space="preserve"> </w:t>
      </w:r>
      <w:proofErr w:type="spellStart"/>
      <w:r w:rsidRPr="00431D94">
        <w:rPr>
          <w:rFonts w:ascii="Times New Roman" w:hAnsi="Times New Roman" w:cs="Times New Roman"/>
          <w:lang w:val="es-ES"/>
        </w:rPr>
        <w:t>Unit</w:t>
      </w:r>
      <w:proofErr w:type="spellEnd"/>
      <w:r w:rsidRPr="00431D94">
        <w:rPr>
          <w:rFonts w:ascii="Times New Roman" w:hAnsi="Times New Roman" w:cs="Times New Roman"/>
          <w:lang w:val="es-ES"/>
        </w:rPr>
        <w:t xml:space="preserve"> </w:t>
      </w:r>
      <w:proofErr w:type="spellStart"/>
      <w:r w:rsidRPr="00431D94">
        <w:rPr>
          <w:rFonts w:ascii="Times New Roman" w:hAnsi="Times New Roman" w:cs="Times New Roman"/>
          <w:lang w:val="es-ES"/>
        </w:rPr>
        <w:t>Commendation</w:t>
      </w:r>
      <w:proofErr w:type="spellEnd"/>
      <w:r w:rsidRPr="00431D94">
        <w:rPr>
          <w:rFonts w:ascii="Times New Roman" w:hAnsi="Times New Roman" w:cs="Times New Roman"/>
          <w:lang w:val="es-ES"/>
        </w:rPr>
        <w:t xml:space="preserve"> en 1969). Utilizando la fecha y hora del evento detectado por </w:t>
      </w:r>
      <w:proofErr w:type="spellStart"/>
      <w:r w:rsidRPr="00431D94">
        <w:rPr>
          <w:rFonts w:ascii="Times New Roman" w:hAnsi="Times New Roman" w:cs="Times New Roman"/>
          <w:lang w:val="es-ES"/>
        </w:rPr>
        <w:t>NavFac</w:t>
      </w:r>
      <w:proofErr w:type="spellEnd"/>
      <w:r w:rsidRPr="00431D94">
        <w:rPr>
          <w:rFonts w:ascii="Times New Roman" w:hAnsi="Times New Roman" w:cs="Times New Roman"/>
          <w:lang w:val="es-ES"/>
        </w:rPr>
        <w:t xml:space="preserve"> Pt. Sur, </w:t>
      </w:r>
      <w:proofErr w:type="spellStart"/>
      <w:r w:rsidRPr="00431D94">
        <w:rPr>
          <w:rFonts w:ascii="Times New Roman" w:hAnsi="Times New Roman" w:cs="Times New Roman"/>
          <w:lang w:val="es-ES"/>
        </w:rPr>
        <w:t>NavFac</w:t>
      </w:r>
      <w:proofErr w:type="spellEnd"/>
      <w:r w:rsidRPr="00431D94">
        <w:rPr>
          <w:rFonts w:ascii="Times New Roman" w:hAnsi="Times New Roman" w:cs="Times New Roman"/>
          <w:lang w:val="es-ES"/>
        </w:rPr>
        <w:t xml:space="preserve"> </w:t>
      </w:r>
      <w:proofErr w:type="spellStart"/>
      <w:r w:rsidRPr="00431D94">
        <w:rPr>
          <w:rFonts w:ascii="Times New Roman" w:hAnsi="Times New Roman" w:cs="Times New Roman"/>
          <w:lang w:val="es-ES"/>
        </w:rPr>
        <w:t>Adak</w:t>
      </w:r>
      <w:proofErr w:type="spellEnd"/>
      <w:r w:rsidRPr="00431D94">
        <w:rPr>
          <w:rFonts w:ascii="Times New Roman" w:hAnsi="Times New Roman" w:cs="Times New Roman"/>
          <w:lang w:val="es-ES"/>
        </w:rPr>
        <w:t xml:space="preserve"> y las </w:t>
      </w:r>
      <w:proofErr w:type="spellStart"/>
      <w:r w:rsidRPr="00431D94">
        <w:rPr>
          <w:rFonts w:ascii="Times New Roman" w:hAnsi="Times New Roman" w:cs="Times New Roman"/>
          <w:lang w:val="es-ES"/>
        </w:rPr>
        <w:t>NavFacs</w:t>
      </w:r>
      <w:proofErr w:type="spellEnd"/>
      <w:r w:rsidRPr="00431D94">
        <w:rPr>
          <w:rFonts w:ascii="Times New Roman" w:hAnsi="Times New Roman" w:cs="Times New Roman"/>
          <w:lang w:val="es-ES"/>
        </w:rPr>
        <w:t xml:space="preserve"> de la costa oeste de Estados Unidos pudieron aislar el evento acústico. Utilizando cinco firmas SOSUS, </w:t>
      </w:r>
      <w:smartTag w:uri="urn:schemas-microsoft-com:office:smarttags" w:element="PersonName">
        <w:smartTagPr>
          <w:attr w:name="ProductID" w:val="la Inteligencia Naval"/>
        </w:smartTagPr>
        <w:r w:rsidRPr="00431D94">
          <w:rPr>
            <w:rFonts w:ascii="Times New Roman" w:hAnsi="Times New Roman" w:cs="Times New Roman"/>
            <w:lang w:val="es-ES"/>
          </w:rPr>
          <w:t>la Inteligencia Naval</w:t>
        </w:r>
      </w:smartTag>
      <w:r w:rsidRPr="00431D94">
        <w:rPr>
          <w:rFonts w:ascii="Times New Roman" w:hAnsi="Times New Roman" w:cs="Times New Roman"/>
          <w:lang w:val="es-ES"/>
        </w:rPr>
        <w:t xml:space="preserve"> tuvo éxito en ubicar el sitio del naufragio del K-129 en proximidades de los 40º de latitud Norte y 180º de longitud (International Date Line).</w:t>
      </w:r>
    </w:p>
    <w:p w:rsidR="001F4A77" w:rsidRPr="00431D94" w:rsidRDefault="001F4A77" w:rsidP="001F4A77">
      <w:pPr>
        <w:pStyle w:val="NormalWeb"/>
        <w:spacing w:before="0" w:beforeAutospacing="0" w:after="0" w:afterAutospacing="0"/>
        <w:jc w:val="both"/>
        <w:rPr>
          <w:rFonts w:ascii="Times New Roman" w:hAnsi="Times New Roman" w:cs="Times New Roman"/>
          <w:lang w:val="es-ES"/>
        </w:rPr>
      </w:pPr>
    </w:p>
    <w:p w:rsidR="001F4A77" w:rsidRPr="00431D94" w:rsidRDefault="001F4A77" w:rsidP="001F4A77">
      <w:pPr>
        <w:pStyle w:val="NormalWeb"/>
        <w:spacing w:before="0" w:beforeAutospacing="0" w:after="0" w:afterAutospacing="0"/>
        <w:jc w:val="both"/>
        <w:rPr>
          <w:rFonts w:ascii="Times New Roman" w:hAnsi="Times New Roman" w:cs="Times New Roman"/>
          <w:lang w:val="es-ES"/>
        </w:rPr>
      </w:pPr>
      <w:r w:rsidRPr="00431D94">
        <w:rPr>
          <w:rFonts w:ascii="Times New Roman" w:hAnsi="Times New Roman" w:cs="Times New Roman"/>
          <w:lang w:val="es-ES"/>
        </w:rPr>
        <w:t xml:space="preserve">Luego de varias semanas de búsqueda los soviéticos no tuvieron éxito en ubicar el submarino hundido, y las operaciones de la flota soviética del Pacífico gradualmente regresaron a su nivel normal. En julio de 1968, </w:t>
      </w:r>
      <w:smartTag w:uri="urn:schemas-microsoft-com:office:smarttags" w:element="PersonName">
        <w:smartTagPr>
          <w:attr w:name="ProductID" w:val="la Marina"/>
        </w:smartTagPr>
        <w:r w:rsidRPr="00431D94">
          <w:rPr>
            <w:rFonts w:ascii="Times New Roman" w:hAnsi="Times New Roman" w:cs="Times New Roman"/>
            <w:lang w:val="es-ES"/>
          </w:rPr>
          <w:t>la Marina</w:t>
        </w:r>
      </w:smartTag>
      <w:r w:rsidRPr="00431D94">
        <w:rPr>
          <w:rFonts w:ascii="Times New Roman" w:hAnsi="Times New Roman" w:cs="Times New Roman"/>
          <w:lang w:val="es-ES"/>
        </w:rPr>
        <w:t xml:space="preserve"> de Estados Unidos comenzó la "</w:t>
      </w:r>
      <w:r w:rsidRPr="00431D94">
        <w:rPr>
          <w:rFonts w:ascii="Times New Roman" w:hAnsi="Times New Roman" w:cs="Times New Roman"/>
          <w:i/>
          <w:iCs/>
          <w:lang w:val="es-ES"/>
        </w:rPr>
        <w:t xml:space="preserve">Operación </w:t>
      </w:r>
      <w:proofErr w:type="spellStart"/>
      <w:r w:rsidRPr="00431D94">
        <w:rPr>
          <w:rFonts w:ascii="Times New Roman" w:hAnsi="Times New Roman" w:cs="Times New Roman"/>
          <w:i/>
          <w:iCs/>
          <w:lang w:val="es-ES"/>
        </w:rPr>
        <w:t>Sand</w:t>
      </w:r>
      <w:proofErr w:type="spellEnd"/>
      <w:r w:rsidRPr="00431D94">
        <w:rPr>
          <w:rFonts w:ascii="Times New Roman" w:hAnsi="Times New Roman" w:cs="Times New Roman"/>
          <w:i/>
          <w:iCs/>
          <w:lang w:val="es-ES"/>
        </w:rPr>
        <w:t xml:space="preserve"> </w:t>
      </w:r>
      <w:proofErr w:type="spellStart"/>
      <w:r w:rsidRPr="00431D94">
        <w:rPr>
          <w:rFonts w:ascii="Times New Roman" w:hAnsi="Times New Roman" w:cs="Times New Roman"/>
          <w:i/>
          <w:iCs/>
          <w:lang w:val="es-ES"/>
        </w:rPr>
        <w:t>Dollar</w:t>
      </w:r>
      <w:proofErr w:type="spellEnd"/>
      <w:r w:rsidRPr="00431D94">
        <w:rPr>
          <w:rFonts w:ascii="Times New Roman" w:hAnsi="Times New Roman" w:cs="Times New Roman"/>
          <w:lang w:val="es-ES"/>
        </w:rPr>
        <w:t xml:space="preserve">" con el desplazamiento del submarino </w:t>
      </w:r>
      <w:hyperlink r:id="rId56" w:tooltip="USS Halibut (SSGN-587) (aún no redactado)" w:history="1">
        <w:r w:rsidRPr="00431D94">
          <w:rPr>
            <w:rStyle w:val="Hipervnculo"/>
            <w:rFonts w:ascii="Times New Roman" w:hAnsi="Times New Roman"/>
            <w:lang w:val="es-ES"/>
          </w:rPr>
          <w:t xml:space="preserve">USS </w:t>
        </w:r>
        <w:proofErr w:type="spellStart"/>
        <w:r w:rsidRPr="00431D94">
          <w:rPr>
            <w:rStyle w:val="Hipervnculo"/>
            <w:rFonts w:ascii="Times New Roman" w:hAnsi="Times New Roman"/>
            <w:lang w:val="es-ES"/>
          </w:rPr>
          <w:t>Halibut</w:t>
        </w:r>
        <w:proofErr w:type="spellEnd"/>
      </w:hyperlink>
      <w:r w:rsidRPr="00431D94">
        <w:rPr>
          <w:rFonts w:ascii="Times New Roman" w:hAnsi="Times New Roman" w:cs="Times New Roman"/>
          <w:lang w:val="es-ES"/>
        </w:rPr>
        <w:t xml:space="preserve"> desde </w:t>
      </w:r>
      <w:hyperlink r:id="rId57" w:tooltip="Pearl Harbor" w:history="1">
        <w:r w:rsidRPr="00431D94">
          <w:rPr>
            <w:rStyle w:val="Hipervnculo"/>
            <w:rFonts w:ascii="Times New Roman" w:hAnsi="Times New Roman"/>
            <w:lang w:val="es-ES"/>
          </w:rPr>
          <w:t>Pearl Harbor</w:t>
        </w:r>
      </w:hyperlink>
      <w:r w:rsidRPr="00431D94">
        <w:rPr>
          <w:rFonts w:ascii="Times New Roman" w:hAnsi="Times New Roman" w:cs="Times New Roman"/>
          <w:lang w:val="es-ES"/>
        </w:rPr>
        <w:t xml:space="preserve"> al sitio del naufragio. El objetivo de </w:t>
      </w:r>
      <w:proofErr w:type="spellStart"/>
      <w:r w:rsidRPr="00431D94">
        <w:rPr>
          <w:rFonts w:ascii="Times New Roman" w:hAnsi="Times New Roman" w:cs="Times New Roman"/>
          <w:lang w:val="es-ES"/>
        </w:rPr>
        <w:t>Sand</w:t>
      </w:r>
      <w:proofErr w:type="spellEnd"/>
      <w:r w:rsidRPr="00431D94">
        <w:rPr>
          <w:rFonts w:ascii="Times New Roman" w:hAnsi="Times New Roman" w:cs="Times New Roman"/>
          <w:lang w:val="es-ES"/>
        </w:rPr>
        <w:t xml:space="preserve"> </w:t>
      </w:r>
      <w:proofErr w:type="spellStart"/>
      <w:r w:rsidRPr="00431D94">
        <w:rPr>
          <w:rFonts w:ascii="Times New Roman" w:hAnsi="Times New Roman" w:cs="Times New Roman"/>
          <w:lang w:val="es-ES"/>
        </w:rPr>
        <w:t>Dollar</w:t>
      </w:r>
      <w:proofErr w:type="spellEnd"/>
      <w:r w:rsidRPr="00431D94">
        <w:rPr>
          <w:rFonts w:ascii="Times New Roman" w:hAnsi="Times New Roman" w:cs="Times New Roman"/>
          <w:lang w:val="es-ES"/>
        </w:rPr>
        <w:t xml:space="preserve"> era encontrar y fotografiar al K-129. En 1965, el </w:t>
      </w:r>
      <w:proofErr w:type="spellStart"/>
      <w:r w:rsidRPr="00431D94">
        <w:rPr>
          <w:rFonts w:ascii="Times New Roman" w:hAnsi="Times New Roman" w:cs="Times New Roman"/>
          <w:i/>
          <w:iCs/>
          <w:lang w:val="es-ES"/>
        </w:rPr>
        <w:t>Halibut</w:t>
      </w:r>
      <w:proofErr w:type="spellEnd"/>
      <w:r w:rsidRPr="00431D94">
        <w:rPr>
          <w:rFonts w:ascii="Times New Roman" w:hAnsi="Times New Roman" w:cs="Times New Roman"/>
          <w:lang w:val="es-ES"/>
        </w:rPr>
        <w:t xml:space="preserve"> había sido configurado para permitir el uso de equipos de búsqueda en aguas profundas, que en ese momento era el único submarino norteamericano con dichas capacidades. Aunque el SOSUS- proveyó una zona de búsqueda de más de 3100 km², y un naufragio ubicado a más de </w:t>
      </w:r>
      <w:smartTag w:uri="urn:schemas-microsoft-com:office:smarttags" w:element="metricconverter">
        <w:smartTagPr>
          <w:attr w:name="ProductID" w:val="4500 metros"/>
        </w:smartTagPr>
        <w:r w:rsidRPr="00431D94">
          <w:rPr>
            <w:rFonts w:ascii="Times New Roman" w:hAnsi="Times New Roman" w:cs="Times New Roman"/>
            <w:lang w:val="es-ES"/>
          </w:rPr>
          <w:t>4500 metros</w:t>
        </w:r>
      </w:smartTag>
      <w:r w:rsidRPr="00431D94">
        <w:rPr>
          <w:rFonts w:ascii="Times New Roman" w:hAnsi="Times New Roman" w:cs="Times New Roman"/>
          <w:lang w:val="es-ES"/>
        </w:rPr>
        <w:t xml:space="preserve"> de profundidad, en forma inesperada el </w:t>
      </w:r>
      <w:proofErr w:type="spellStart"/>
      <w:r w:rsidRPr="00431D94">
        <w:rPr>
          <w:rFonts w:ascii="Times New Roman" w:hAnsi="Times New Roman" w:cs="Times New Roman"/>
          <w:i/>
          <w:iCs/>
          <w:lang w:val="es-ES"/>
        </w:rPr>
        <w:t>Halibut</w:t>
      </w:r>
      <w:proofErr w:type="spellEnd"/>
      <w:r w:rsidRPr="00431D94">
        <w:rPr>
          <w:rFonts w:ascii="Times New Roman" w:hAnsi="Times New Roman" w:cs="Times New Roman"/>
          <w:lang w:val="es-ES"/>
        </w:rPr>
        <w:t xml:space="preserve"> logró ubicar el naufragio al cabo de solo tres semanas de búsqueda visual utilizando cámaras remotas controladas a distancia. (Lo cual es notable si se compara con los 5 meses de búsqueda abierta e irrestricta que demandó ubicar el naufragio del submarino nuclear norteamericano </w:t>
      </w:r>
      <w:hyperlink r:id="rId58" w:tooltip="USS Scorpion (SSN-589)" w:history="1">
        <w:r w:rsidRPr="00431D94">
          <w:rPr>
            <w:rStyle w:val="Hipervnculo"/>
            <w:rFonts w:ascii="Times New Roman" w:hAnsi="Times New Roman"/>
            <w:lang w:val="es-ES"/>
          </w:rPr>
          <w:t>USS Scorpion</w:t>
        </w:r>
      </w:hyperlink>
      <w:r w:rsidRPr="00431D94">
        <w:rPr>
          <w:rFonts w:ascii="Times New Roman" w:hAnsi="Times New Roman" w:cs="Times New Roman"/>
          <w:lang w:val="es-ES"/>
        </w:rPr>
        <w:t xml:space="preserve"> en el Atlántico, también en 1968). Las siguientes semanas el </w:t>
      </w:r>
      <w:proofErr w:type="spellStart"/>
      <w:r w:rsidRPr="00431D94">
        <w:rPr>
          <w:rFonts w:ascii="Times New Roman" w:hAnsi="Times New Roman" w:cs="Times New Roman"/>
          <w:i/>
          <w:iCs/>
          <w:lang w:val="es-ES"/>
        </w:rPr>
        <w:t>Halibut</w:t>
      </w:r>
      <w:proofErr w:type="spellEnd"/>
      <w:r w:rsidRPr="00431D94">
        <w:rPr>
          <w:rFonts w:ascii="Times New Roman" w:hAnsi="Times New Roman" w:cs="Times New Roman"/>
          <w:lang w:val="es-ES"/>
        </w:rPr>
        <w:t xml:space="preserve"> tomó más de 20,000 fotografías de todos los detalles del naufragio del K-129, tarea por la cual el </w:t>
      </w:r>
      <w:proofErr w:type="spellStart"/>
      <w:r w:rsidRPr="00431D94">
        <w:rPr>
          <w:rFonts w:ascii="Times New Roman" w:hAnsi="Times New Roman" w:cs="Times New Roman"/>
          <w:i/>
          <w:iCs/>
          <w:lang w:val="es-ES"/>
        </w:rPr>
        <w:t>Halibut</w:t>
      </w:r>
      <w:proofErr w:type="spellEnd"/>
      <w:r w:rsidRPr="00431D94">
        <w:rPr>
          <w:rFonts w:ascii="Times New Roman" w:hAnsi="Times New Roman" w:cs="Times New Roman"/>
          <w:lang w:val="es-ES"/>
        </w:rPr>
        <w:t xml:space="preserve"> recibió en 1968 una </w:t>
      </w:r>
      <w:hyperlink r:id="rId59" w:tooltip="Presidential Unit Citation (United States) (aún no redactado)" w:history="1">
        <w:proofErr w:type="spellStart"/>
        <w:r w:rsidRPr="00431D94">
          <w:rPr>
            <w:rStyle w:val="Hipervnculo"/>
            <w:rFonts w:ascii="Times New Roman" w:hAnsi="Times New Roman"/>
            <w:lang w:val="es-ES"/>
          </w:rPr>
          <w:t>Presidential</w:t>
        </w:r>
        <w:proofErr w:type="spellEnd"/>
        <w:r w:rsidRPr="00431D94">
          <w:rPr>
            <w:rStyle w:val="Hipervnculo"/>
            <w:rFonts w:ascii="Times New Roman" w:hAnsi="Times New Roman"/>
            <w:lang w:val="es-ES"/>
          </w:rPr>
          <w:t xml:space="preserve"> </w:t>
        </w:r>
        <w:proofErr w:type="spellStart"/>
        <w:r w:rsidRPr="00431D94">
          <w:rPr>
            <w:rStyle w:val="Hipervnculo"/>
            <w:rFonts w:ascii="Times New Roman" w:hAnsi="Times New Roman"/>
            <w:lang w:val="es-ES"/>
          </w:rPr>
          <w:t>Unit</w:t>
        </w:r>
        <w:proofErr w:type="spellEnd"/>
        <w:r w:rsidRPr="00431D94">
          <w:rPr>
            <w:rStyle w:val="Hipervnculo"/>
            <w:rFonts w:ascii="Times New Roman" w:hAnsi="Times New Roman"/>
            <w:lang w:val="es-ES"/>
          </w:rPr>
          <w:t xml:space="preserve"> </w:t>
        </w:r>
        <w:proofErr w:type="spellStart"/>
        <w:r w:rsidRPr="00431D94">
          <w:rPr>
            <w:rStyle w:val="Hipervnculo"/>
            <w:rFonts w:ascii="Times New Roman" w:hAnsi="Times New Roman"/>
            <w:lang w:val="es-ES"/>
          </w:rPr>
          <w:t>Citation</w:t>
        </w:r>
        <w:proofErr w:type="spellEnd"/>
      </w:hyperlink>
      <w:r w:rsidRPr="00431D94">
        <w:rPr>
          <w:rFonts w:ascii="Times New Roman" w:hAnsi="Times New Roman" w:cs="Times New Roman"/>
          <w:lang w:val="es-ES"/>
        </w:rPr>
        <w:t xml:space="preserve"> especial secreta firmada por </w:t>
      </w:r>
      <w:hyperlink r:id="rId60" w:tooltip="Lyndon Johnson" w:history="1">
        <w:proofErr w:type="spellStart"/>
        <w:r w:rsidRPr="00431D94">
          <w:rPr>
            <w:rStyle w:val="Hipervnculo"/>
            <w:rFonts w:ascii="Times New Roman" w:hAnsi="Times New Roman"/>
            <w:lang w:val="es-ES"/>
          </w:rPr>
          <w:t>Lyndon</w:t>
        </w:r>
        <w:proofErr w:type="spellEnd"/>
        <w:r w:rsidRPr="00431D94">
          <w:rPr>
            <w:rStyle w:val="Hipervnculo"/>
            <w:rFonts w:ascii="Times New Roman" w:hAnsi="Times New Roman"/>
            <w:lang w:val="es-ES"/>
          </w:rPr>
          <w:t xml:space="preserve"> Johnson</w:t>
        </w:r>
      </w:hyperlink>
      <w:r w:rsidRPr="00431D94">
        <w:rPr>
          <w:rFonts w:ascii="Times New Roman" w:hAnsi="Times New Roman" w:cs="Times New Roman"/>
          <w:lang w:val="es-ES"/>
        </w:rPr>
        <w:t>.</w:t>
      </w:r>
    </w:p>
    <w:p w:rsidR="001F4A77" w:rsidRDefault="001F4A77" w:rsidP="001F4A77">
      <w:pPr>
        <w:pStyle w:val="NormalWeb"/>
        <w:spacing w:before="0" w:beforeAutospacing="0" w:after="0" w:afterAutospacing="0"/>
        <w:jc w:val="both"/>
        <w:rPr>
          <w:rFonts w:ascii="Times New Roman" w:hAnsi="Times New Roman" w:cs="Times New Roman"/>
          <w:lang w:val="es-ES"/>
        </w:rPr>
      </w:pPr>
    </w:p>
    <w:p w:rsidR="001F4A77" w:rsidRPr="00431D94" w:rsidRDefault="001F4A77" w:rsidP="001F4A77">
      <w:pPr>
        <w:pStyle w:val="NormalWeb"/>
        <w:spacing w:before="0" w:beforeAutospacing="0" w:after="0" w:afterAutospacing="0"/>
        <w:jc w:val="both"/>
        <w:rPr>
          <w:rFonts w:ascii="Times New Roman" w:hAnsi="Times New Roman" w:cs="Times New Roman"/>
          <w:lang w:val="es-ES"/>
        </w:rPr>
      </w:pPr>
      <w:r w:rsidRPr="00431D94">
        <w:rPr>
          <w:rFonts w:ascii="Times New Roman" w:hAnsi="Times New Roman" w:cs="Times New Roman"/>
          <w:lang w:val="es-ES"/>
        </w:rPr>
        <w:t xml:space="preserve">En 1970, basándose en estas fotografías, el Secretario de Defensa Melvin </w:t>
      </w:r>
      <w:proofErr w:type="spellStart"/>
      <w:r w:rsidRPr="00431D94">
        <w:rPr>
          <w:rFonts w:ascii="Times New Roman" w:hAnsi="Times New Roman" w:cs="Times New Roman"/>
          <w:lang w:val="es-ES"/>
        </w:rPr>
        <w:t>Laird</w:t>
      </w:r>
      <w:proofErr w:type="spellEnd"/>
      <w:r w:rsidRPr="00431D94">
        <w:rPr>
          <w:rFonts w:ascii="Times New Roman" w:hAnsi="Times New Roman" w:cs="Times New Roman"/>
          <w:lang w:val="es-ES"/>
        </w:rPr>
        <w:t xml:space="preserve"> y </w:t>
      </w:r>
      <w:hyperlink r:id="rId61" w:tooltip="Henry Kissinger" w:history="1">
        <w:r w:rsidRPr="00431D94">
          <w:rPr>
            <w:rStyle w:val="Hipervnculo"/>
            <w:rFonts w:ascii="Times New Roman" w:hAnsi="Times New Roman"/>
            <w:lang w:val="es-ES"/>
          </w:rPr>
          <w:t>Henry Kissinger</w:t>
        </w:r>
      </w:hyperlink>
      <w:r w:rsidRPr="00431D94">
        <w:rPr>
          <w:rFonts w:ascii="Times New Roman" w:hAnsi="Times New Roman" w:cs="Times New Roman"/>
          <w:lang w:val="es-ES"/>
        </w:rPr>
        <w:t xml:space="preserve">, entonces </w:t>
      </w:r>
      <w:hyperlink r:id="rId62" w:tooltip="National Security Advisor (United States) (aún no redactado)" w:history="1">
        <w:r w:rsidRPr="00431D94">
          <w:rPr>
            <w:rStyle w:val="Hipervnculo"/>
            <w:rFonts w:ascii="Times New Roman" w:hAnsi="Times New Roman"/>
            <w:lang w:val="es-ES"/>
          </w:rPr>
          <w:t>Asesor Nacional de Seguridad</w:t>
        </w:r>
      </w:hyperlink>
      <w:r w:rsidRPr="00431D94">
        <w:rPr>
          <w:rFonts w:ascii="Times New Roman" w:hAnsi="Times New Roman" w:cs="Times New Roman"/>
          <w:lang w:val="es-ES"/>
        </w:rPr>
        <w:t xml:space="preserve">, propuso un plan clandestino para recuperar el naufragio de forma tal que los </w:t>
      </w:r>
      <w:hyperlink r:id="rId63" w:tooltip="Estados Unidos" w:history="1">
        <w:r w:rsidRPr="00431D94">
          <w:rPr>
            <w:rStyle w:val="Hipervnculo"/>
            <w:rFonts w:ascii="Times New Roman" w:hAnsi="Times New Roman"/>
            <w:lang w:val="es-ES"/>
          </w:rPr>
          <w:t>Estados Unidos</w:t>
        </w:r>
      </w:hyperlink>
      <w:r w:rsidRPr="00431D94">
        <w:rPr>
          <w:rFonts w:ascii="Times New Roman" w:hAnsi="Times New Roman" w:cs="Times New Roman"/>
          <w:lang w:val="es-ES"/>
        </w:rPr>
        <w:t xml:space="preserve"> pudieran estudiar la tecnología de misiles nucleares soviéticas, como tal vez poder obtener materiales </w:t>
      </w:r>
      <w:hyperlink r:id="rId64" w:tooltip="Criptografía" w:history="1">
        <w:r w:rsidRPr="00431D94">
          <w:rPr>
            <w:rStyle w:val="Hipervnculo"/>
            <w:rFonts w:ascii="Times New Roman" w:hAnsi="Times New Roman"/>
            <w:lang w:val="es-ES"/>
          </w:rPr>
          <w:t>criptográficos</w:t>
        </w:r>
      </w:hyperlink>
      <w:r w:rsidRPr="00431D94">
        <w:rPr>
          <w:rFonts w:ascii="Times New Roman" w:hAnsi="Times New Roman" w:cs="Times New Roman"/>
          <w:lang w:val="es-ES"/>
        </w:rPr>
        <w:t xml:space="preserve">. La propuesta fue aceptada por el Presidente Nixon y se le encomendó a </w:t>
      </w:r>
      <w:smartTag w:uri="urn:schemas-microsoft-com:office:smarttags" w:element="PersonName">
        <w:smartTagPr>
          <w:attr w:name="ProductID" w:val="la CIA"/>
        </w:smartTagPr>
        <w:r w:rsidRPr="00431D94">
          <w:rPr>
            <w:rFonts w:ascii="Times New Roman" w:hAnsi="Times New Roman" w:cs="Times New Roman"/>
            <w:lang w:val="es-ES"/>
          </w:rPr>
          <w:t>la CIA</w:t>
        </w:r>
      </w:smartTag>
      <w:r w:rsidRPr="00431D94">
        <w:rPr>
          <w:rFonts w:ascii="Times New Roman" w:hAnsi="Times New Roman" w:cs="Times New Roman"/>
          <w:lang w:val="es-ES"/>
        </w:rPr>
        <w:t xml:space="preserve"> intentar realizar la recuperación.</w:t>
      </w:r>
    </w:p>
    <w:p w:rsidR="001F4A77" w:rsidRDefault="001F4A77" w:rsidP="001F4A77">
      <w:pPr>
        <w:pStyle w:val="NormalWeb"/>
        <w:spacing w:before="0" w:beforeAutospacing="0" w:after="0" w:afterAutospacing="0"/>
        <w:jc w:val="both"/>
        <w:rPr>
          <w:rFonts w:ascii="Times New Roman" w:hAnsi="Times New Roman" w:cs="Times New Roman"/>
          <w:b/>
          <w:bCs/>
          <w:lang w:val="es-ES"/>
        </w:rPr>
      </w:pPr>
    </w:p>
    <w:p w:rsidR="001F4A77" w:rsidRPr="00431D94" w:rsidRDefault="001F4A77" w:rsidP="001F4A77">
      <w:pPr>
        <w:pStyle w:val="NormalWeb"/>
        <w:spacing w:before="0" w:beforeAutospacing="0" w:after="0" w:afterAutospacing="0"/>
        <w:jc w:val="both"/>
        <w:rPr>
          <w:rFonts w:ascii="Times New Roman" w:hAnsi="Times New Roman" w:cs="Times New Roman"/>
          <w:lang w:val="es-ES"/>
        </w:rPr>
      </w:pPr>
      <w:r w:rsidRPr="00431D94">
        <w:rPr>
          <w:rFonts w:ascii="Times New Roman" w:hAnsi="Times New Roman" w:cs="Times New Roman"/>
          <w:b/>
          <w:bCs/>
          <w:lang w:val="es-ES"/>
        </w:rPr>
        <w:t>"El proyecto AZORIAN"</w:t>
      </w:r>
      <w:r w:rsidRPr="00431D94">
        <w:rPr>
          <w:rFonts w:ascii="Times New Roman" w:hAnsi="Times New Roman" w:cs="Times New Roman"/>
          <w:lang w:val="es-ES"/>
        </w:rPr>
        <w:t xml:space="preserve"> (erróneamente llamado JENNIFER por la prensa a causa de su nombre de </w:t>
      </w:r>
      <w:hyperlink r:id="rId65" w:tooltip="Información clasificada en Estados Unidos" w:history="1">
        <w:r w:rsidRPr="00431D94">
          <w:rPr>
            <w:rStyle w:val="Hipervnculo"/>
            <w:rFonts w:ascii="Times New Roman" w:hAnsi="Times New Roman"/>
            <w:lang w:val="es-ES"/>
          </w:rPr>
          <w:t>clasificación</w:t>
        </w:r>
      </w:hyperlink>
      <w:r w:rsidRPr="00431D94">
        <w:rPr>
          <w:rFonts w:ascii="Times New Roman" w:hAnsi="Times New Roman" w:cs="Times New Roman"/>
          <w:lang w:val="es-ES"/>
        </w:rPr>
        <w:t xml:space="preserve"> de seguridad </w:t>
      </w:r>
      <w:hyperlink r:id="rId66" w:tooltip="Información clasificada en Estados Unidos" w:history="1">
        <w:r w:rsidRPr="00431D94">
          <w:rPr>
            <w:rStyle w:val="Hipervnculo"/>
            <w:rFonts w:ascii="Times New Roman" w:hAnsi="Times New Roman"/>
            <w:lang w:val="es-ES"/>
          </w:rPr>
          <w:t xml:space="preserve">Top </w:t>
        </w:r>
        <w:proofErr w:type="spellStart"/>
        <w:r w:rsidRPr="00431D94">
          <w:rPr>
            <w:rStyle w:val="Hipervnculo"/>
            <w:rFonts w:ascii="Times New Roman" w:hAnsi="Times New Roman"/>
            <w:lang w:val="es-ES"/>
          </w:rPr>
          <w:t>Secret</w:t>
        </w:r>
        <w:proofErr w:type="spellEnd"/>
      </w:hyperlink>
      <w:r w:rsidRPr="00431D94">
        <w:rPr>
          <w:rFonts w:ascii="Times New Roman" w:hAnsi="Times New Roman" w:cs="Times New Roman"/>
          <w:lang w:val="es-ES"/>
        </w:rPr>
        <w:t>)</w:t>
      </w:r>
      <w:hyperlink r:id="rId67" w:anchor="cite_note-1#cite_note-1" w:history="1">
        <w:r w:rsidRPr="00431D94">
          <w:rPr>
            <w:rStyle w:val="corchete-llamada1"/>
            <w:rFonts w:ascii="Times New Roman" w:hAnsi="Times New Roman"/>
            <w:color w:val="0000FF"/>
            <w:u w:val="single"/>
            <w:vertAlign w:val="superscript"/>
            <w:lang w:val="es-ES"/>
          </w:rPr>
          <w:t>[</w:t>
        </w:r>
        <w:r w:rsidRPr="00431D94">
          <w:rPr>
            <w:rFonts w:ascii="Times New Roman" w:hAnsi="Times New Roman" w:cs="Times New Roman"/>
            <w:color w:val="0000FF"/>
            <w:u w:val="single"/>
            <w:vertAlign w:val="superscript"/>
            <w:lang w:val="es-ES"/>
          </w:rPr>
          <w:t>1</w:t>
        </w:r>
        <w:r w:rsidRPr="00431D94">
          <w:rPr>
            <w:rStyle w:val="corchete-llamada1"/>
            <w:rFonts w:ascii="Times New Roman" w:hAnsi="Times New Roman"/>
            <w:color w:val="0000FF"/>
            <w:u w:val="single"/>
            <w:vertAlign w:val="superscript"/>
            <w:lang w:val="es-ES"/>
          </w:rPr>
          <w:t>]</w:t>
        </w:r>
      </w:hyperlink>
      <w:r w:rsidRPr="00431D94">
        <w:rPr>
          <w:rFonts w:ascii="Times New Roman" w:hAnsi="Times New Roman" w:cs="Times New Roman"/>
          <w:lang w:val="es-ES"/>
        </w:rPr>
        <w:t xml:space="preserve"> fue el </w:t>
      </w:r>
      <w:hyperlink r:id="rId68" w:tooltip="Nombre en clave" w:history="1">
        <w:r w:rsidRPr="00431D94">
          <w:rPr>
            <w:rStyle w:val="Hipervnculo"/>
            <w:rFonts w:ascii="Times New Roman" w:hAnsi="Times New Roman"/>
            <w:lang w:val="es-ES"/>
          </w:rPr>
          <w:t>nombre en clave</w:t>
        </w:r>
      </w:hyperlink>
      <w:r w:rsidRPr="00431D94">
        <w:rPr>
          <w:rFonts w:ascii="Times New Roman" w:hAnsi="Times New Roman" w:cs="Times New Roman"/>
          <w:lang w:val="es-ES"/>
        </w:rPr>
        <w:t xml:space="preserve"> de un proyecto de </w:t>
      </w:r>
      <w:smartTag w:uri="urn:schemas-microsoft-com:office:smarttags" w:element="PersonName">
        <w:smartTagPr>
          <w:attr w:name="ProductID" w:val="la ￼￼￼￼￼￼￼￼￼￼￼￼￼￼￼￼￼￼￼￼￼￼￼￼￼￼￼￼￼￼￼￼￼￼￼￼￼￼￼￼￼￼￼￼￼￼￼￼￼￼￼￼￼￼￼￼￼￼￼￼￼￼￼￼￼￼￼￼￼￼￼￼￼￼￼￼￼￼￼￼￼￼￼￼￼￼￼￼￼￼￼￼￼￼￼￼￼￼￼￼￼￼￼￼￼Central Intelligence"/>
        </w:smartTagPr>
        <w:r w:rsidRPr="00431D94">
          <w:rPr>
            <w:rFonts w:ascii="Times New Roman" w:hAnsi="Times New Roman" w:cs="Times New Roman"/>
            <w:lang w:val="es-ES"/>
          </w:rPr>
          <w:t xml:space="preserve">la </w:t>
        </w:r>
        <w:hyperlink r:id="rId69" w:tooltip="Central Intelligence Agency" w:history="1">
          <w:r w:rsidRPr="00431D94">
            <w:rPr>
              <w:rStyle w:val="Hipervnculo"/>
              <w:rFonts w:ascii="Times New Roman" w:hAnsi="Times New Roman"/>
              <w:lang w:val="es-ES"/>
            </w:rPr>
            <w:t xml:space="preserve">Central </w:t>
          </w:r>
          <w:proofErr w:type="spellStart"/>
          <w:r w:rsidRPr="00431D94">
            <w:rPr>
              <w:rStyle w:val="Hipervnculo"/>
              <w:rFonts w:ascii="Times New Roman" w:hAnsi="Times New Roman"/>
              <w:lang w:val="es-ES"/>
            </w:rPr>
            <w:t>Intelligence</w:t>
          </w:r>
          <w:proofErr w:type="spellEnd"/>
        </w:hyperlink>
      </w:smartTag>
      <w:r w:rsidRPr="00431D94">
        <w:rPr>
          <w:rStyle w:val="Hipervnculo"/>
          <w:rFonts w:ascii="Times New Roman" w:hAnsi="Times New Roman"/>
          <w:lang w:val="es-ES"/>
        </w:rPr>
        <w:t xml:space="preserve"> Agency</w:t>
      </w:r>
      <w:r w:rsidRPr="00431D94">
        <w:rPr>
          <w:rFonts w:ascii="Times New Roman" w:hAnsi="Times New Roman" w:cs="Times New Roman"/>
          <w:lang w:val="es-ES"/>
        </w:rPr>
        <w:t xml:space="preserve"> (CIA) norteamericana para recuperar durante el verano del año 1974 del lecho del </w:t>
      </w:r>
      <w:hyperlink r:id="rId70" w:tooltip="Océano Pacífico" w:history="1">
        <w:r w:rsidRPr="00431D94">
          <w:rPr>
            <w:rStyle w:val="Hipervnculo"/>
            <w:rFonts w:ascii="Times New Roman" w:hAnsi="Times New Roman"/>
            <w:lang w:val="es-ES"/>
          </w:rPr>
          <w:t>Océano Pacífico</w:t>
        </w:r>
      </w:hyperlink>
      <w:r w:rsidRPr="00431D94">
        <w:rPr>
          <w:rFonts w:ascii="Times New Roman" w:hAnsi="Times New Roman" w:cs="Times New Roman"/>
          <w:lang w:val="es-ES"/>
        </w:rPr>
        <w:t xml:space="preserve"> el </w:t>
      </w:r>
      <w:hyperlink r:id="rId71" w:tooltip="Submarino soviético K-129" w:history="1">
        <w:r w:rsidRPr="00431D94">
          <w:rPr>
            <w:rStyle w:val="Hipervnculo"/>
            <w:rFonts w:ascii="Times New Roman" w:hAnsi="Times New Roman"/>
            <w:lang w:val="es-ES"/>
          </w:rPr>
          <w:t>submarino soviético K-129</w:t>
        </w:r>
      </w:hyperlink>
      <w:r w:rsidRPr="00431D94">
        <w:rPr>
          <w:rFonts w:ascii="Times New Roman" w:hAnsi="Times New Roman" w:cs="Times New Roman"/>
          <w:lang w:val="es-ES"/>
        </w:rPr>
        <w:t xml:space="preserve">, utilizando el barco </w:t>
      </w:r>
      <w:hyperlink r:id="rId72" w:tooltip="USNS Glomar Explorer (T-AG-193)" w:history="1">
        <w:r w:rsidRPr="00431D94">
          <w:rPr>
            <w:rStyle w:val="Hipervnculo"/>
            <w:rFonts w:ascii="Times New Roman" w:hAnsi="Times New Roman"/>
            <w:i/>
            <w:iCs/>
            <w:lang w:val="es-ES"/>
          </w:rPr>
          <w:t xml:space="preserve">Hughes </w:t>
        </w:r>
        <w:proofErr w:type="spellStart"/>
        <w:r w:rsidRPr="00431D94">
          <w:rPr>
            <w:rStyle w:val="Hipervnculo"/>
            <w:rFonts w:ascii="Times New Roman" w:hAnsi="Times New Roman"/>
            <w:i/>
            <w:iCs/>
            <w:lang w:val="es-ES"/>
          </w:rPr>
          <w:t>Glomar</w:t>
        </w:r>
        <w:proofErr w:type="spellEnd"/>
        <w:r w:rsidRPr="00431D94">
          <w:rPr>
            <w:rStyle w:val="Hipervnculo"/>
            <w:rFonts w:ascii="Times New Roman" w:hAnsi="Times New Roman"/>
            <w:i/>
            <w:iCs/>
            <w:lang w:val="es-ES"/>
          </w:rPr>
          <w:t xml:space="preserve"> Explorer</w:t>
        </w:r>
      </w:hyperlink>
      <w:r w:rsidRPr="00431D94">
        <w:rPr>
          <w:rFonts w:ascii="Times New Roman" w:hAnsi="Times New Roman" w:cs="Times New Roman"/>
          <w:lang w:val="es-ES"/>
        </w:rPr>
        <w:t xml:space="preserve"> que había sido construido especialmente con este fin.</w:t>
      </w:r>
      <w:hyperlink r:id="rId73" w:anchor="cite_note-p30-2#cite_note-p30-2" w:history="1">
        <w:r w:rsidRPr="00431D94">
          <w:rPr>
            <w:rStyle w:val="corchete-llamada1"/>
            <w:rFonts w:ascii="Times New Roman" w:hAnsi="Times New Roman"/>
            <w:color w:val="0000FF"/>
            <w:u w:val="single"/>
            <w:vertAlign w:val="superscript"/>
            <w:lang w:val="es-ES"/>
          </w:rPr>
          <w:t>[</w:t>
        </w:r>
        <w:r w:rsidRPr="00431D94">
          <w:rPr>
            <w:rFonts w:ascii="Times New Roman" w:hAnsi="Times New Roman" w:cs="Times New Roman"/>
            <w:color w:val="0000FF"/>
            <w:u w:val="single"/>
            <w:vertAlign w:val="superscript"/>
            <w:lang w:val="es-ES"/>
          </w:rPr>
          <w:t>2</w:t>
        </w:r>
        <w:r w:rsidRPr="00431D94">
          <w:rPr>
            <w:rStyle w:val="corchete-llamada1"/>
            <w:rFonts w:ascii="Times New Roman" w:hAnsi="Times New Roman"/>
            <w:color w:val="0000FF"/>
            <w:u w:val="single"/>
            <w:vertAlign w:val="superscript"/>
            <w:lang w:val="es-ES"/>
          </w:rPr>
          <w:t>]</w:t>
        </w:r>
      </w:hyperlink>
      <w:r w:rsidRPr="00431D94">
        <w:rPr>
          <w:rFonts w:ascii="Times New Roman" w:hAnsi="Times New Roman" w:cs="Times New Roman"/>
          <w:lang w:val="es-ES"/>
        </w:rPr>
        <w:t xml:space="preserve"> El hundimiento del K-129 sucedió en </w:t>
      </w:r>
      <w:smartTag w:uri="urn:schemas-microsoft-com:office:smarttags" w:element="metricconverter">
        <w:smartTagPr>
          <w:attr w:name="ProductID" w:val="1968 a"/>
        </w:smartTagPr>
        <w:r w:rsidRPr="00431D94">
          <w:rPr>
            <w:rFonts w:ascii="Times New Roman" w:hAnsi="Times New Roman" w:cs="Times New Roman"/>
            <w:lang w:val="es-ES"/>
          </w:rPr>
          <w:t>1968 a</w:t>
        </w:r>
      </w:smartTag>
      <w:r w:rsidRPr="00431D94">
        <w:rPr>
          <w:rFonts w:ascii="Times New Roman" w:hAnsi="Times New Roman" w:cs="Times New Roman"/>
          <w:lang w:val="es-ES"/>
        </w:rPr>
        <w:t xml:space="preserve"> unos 1 560 millas náuticas (2 889,12 km) al noroeste de </w:t>
      </w:r>
      <w:hyperlink r:id="rId74" w:tooltip="Hawai" w:history="1">
        <w:r w:rsidRPr="00431D94">
          <w:rPr>
            <w:rStyle w:val="Hipervnculo"/>
            <w:rFonts w:ascii="Times New Roman" w:hAnsi="Times New Roman"/>
            <w:lang w:val="es-ES"/>
          </w:rPr>
          <w:t>Hawai</w:t>
        </w:r>
      </w:hyperlink>
      <w:r w:rsidRPr="00431D94">
        <w:rPr>
          <w:rFonts w:ascii="Times New Roman" w:hAnsi="Times New Roman" w:cs="Times New Roman"/>
          <w:lang w:val="es-ES"/>
        </w:rPr>
        <w:t>.</w:t>
      </w:r>
      <w:r w:rsidRPr="00431D94">
        <w:rPr>
          <w:rStyle w:val="corchete-llamada1"/>
          <w:rFonts w:ascii="Times New Roman" w:hAnsi="Times New Roman"/>
          <w:color w:val="0000FF"/>
          <w:u w:val="single"/>
          <w:vertAlign w:val="superscript"/>
          <w:lang w:val="es-ES"/>
        </w:rPr>
        <w:t>[</w:t>
      </w:r>
      <w:r w:rsidRPr="00431D94">
        <w:rPr>
          <w:rFonts w:ascii="Times New Roman" w:hAnsi="Times New Roman" w:cs="Times New Roman"/>
          <w:color w:val="0000FF"/>
          <w:u w:val="single"/>
          <w:vertAlign w:val="superscript"/>
          <w:lang w:val="es-ES"/>
        </w:rPr>
        <w:t>3</w:t>
      </w:r>
      <w:r w:rsidRPr="00431D94">
        <w:rPr>
          <w:rStyle w:val="corchete-llamada1"/>
          <w:rFonts w:ascii="Times New Roman" w:hAnsi="Times New Roman"/>
          <w:color w:val="0000FF"/>
          <w:u w:val="single"/>
          <w:vertAlign w:val="superscript"/>
          <w:lang w:val="es-ES"/>
        </w:rPr>
        <w:t>]</w:t>
      </w:r>
    </w:p>
    <w:p w:rsidR="001F4A77" w:rsidRDefault="001F4A77" w:rsidP="001F4A77">
      <w:pPr>
        <w:pStyle w:val="NormalWeb"/>
        <w:spacing w:before="0" w:beforeAutospacing="0" w:after="0" w:afterAutospacing="0"/>
        <w:jc w:val="both"/>
        <w:rPr>
          <w:rFonts w:ascii="Times New Roman" w:hAnsi="Times New Roman" w:cs="Times New Roman"/>
          <w:lang w:val="es-ES"/>
        </w:rPr>
      </w:pPr>
    </w:p>
    <w:p w:rsidR="001F4A77" w:rsidRPr="00431D94" w:rsidRDefault="001F4A77" w:rsidP="001F4A77">
      <w:pPr>
        <w:pStyle w:val="NormalWeb"/>
        <w:spacing w:before="0" w:beforeAutospacing="0" w:after="0" w:afterAutospacing="0"/>
        <w:jc w:val="both"/>
        <w:rPr>
          <w:rFonts w:ascii="Times New Roman" w:hAnsi="Times New Roman" w:cs="Times New Roman"/>
          <w:lang w:val="es-ES"/>
        </w:rPr>
      </w:pPr>
      <w:r w:rsidRPr="00431D94">
        <w:rPr>
          <w:rFonts w:ascii="Times New Roman" w:hAnsi="Times New Roman" w:cs="Times New Roman"/>
          <w:lang w:val="es-ES"/>
        </w:rPr>
        <w:t xml:space="preserve">El proyecto </w:t>
      </w:r>
      <w:proofErr w:type="spellStart"/>
      <w:r w:rsidRPr="00431D94">
        <w:rPr>
          <w:rFonts w:ascii="Times New Roman" w:hAnsi="Times New Roman" w:cs="Times New Roman"/>
          <w:lang w:val="es-ES"/>
        </w:rPr>
        <w:t>Azorian</w:t>
      </w:r>
      <w:proofErr w:type="spellEnd"/>
      <w:r w:rsidRPr="00431D94">
        <w:rPr>
          <w:rFonts w:ascii="Times New Roman" w:hAnsi="Times New Roman" w:cs="Times New Roman"/>
          <w:lang w:val="es-ES"/>
        </w:rPr>
        <w:t xml:space="preserve"> fue una de las operaciones de inteligencia más complejas, caras y secretas de la </w:t>
      </w:r>
      <w:hyperlink r:id="rId75" w:tooltip="Guerra Fría" w:history="1">
        <w:r w:rsidRPr="00431D94">
          <w:rPr>
            <w:rStyle w:val="Hipervnculo"/>
            <w:rFonts w:ascii="Times New Roman" w:hAnsi="Times New Roman"/>
            <w:lang w:val="es-ES"/>
          </w:rPr>
          <w:t>Guerra Fría</w:t>
        </w:r>
      </w:hyperlink>
      <w:r w:rsidRPr="00431D94">
        <w:rPr>
          <w:rFonts w:ascii="Times New Roman" w:hAnsi="Times New Roman" w:cs="Times New Roman"/>
          <w:lang w:val="es-ES"/>
        </w:rPr>
        <w:t xml:space="preserve">, la misma costó unos 800 millones de dólares (3 500 millones dólares, 2011 ). Además de diseñar el barco de rescate de alta tecnología y su dispositivo de </w:t>
      </w:r>
      <w:proofErr w:type="spellStart"/>
      <w:r w:rsidRPr="00431D94">
        <w:rPr>
          <w:rFonts w:ascii="Times New Roman" w:hAnsi="Times New Roman" w:cs="Times New Roman"/>
          <w:lang w:val="es-ES"/>
        </w:rPr>
        <w:t>izaje</w:t>
      </w:r>
      <w:proofErr w:type="spellEnd"/>
      <w:r w:rsidRPr="00431D94">
        <w:rPr>
          <w:rFonts w:ascii="Times New Roman" w:hAnsi="Times New Roman" w:cs="Times New Roman"/>
          <w:lang w:val="es-ES"/>
        </w:rPr>
        <w:t xml:space="preserve"> único en su tipo, Estados Unidos debió diseñar un equipamiento de estabilización de precisión para mantener al barco prácticamente fijo sobre su blanco mientras se realizaba el descenso de casi </w:t>
      </w:r>
      <w:smartTag w:uri="urn:schemas-microsoft-com:office:smarttags" w:element="metricconverter">
        <w:smartTagPr>
          <w:attr w:name="ProductID" w:val="4,5 Km"/>
        </w:smartTagPr>
        <w:r w:rsidRPr="00431D94">
          <w:rPr>
            <w:rFonts w:ascii="Times New Roman" w:hAnsi="Times New Roman" w:cs="Times New Roman"/>
            <w:lang w:val="es-ES"/>
          </w:rPr>
          <w:t>4,5 Km</w:t>
        </w:r>
      </w:smartTag>
      <w:r w:rsidRPr="00431D94">
        <w:rPr>
          <w:rFonts w:ascii="Times New Roman" w:hAnsi="Times New Roman" w:cs="Times New Roman"/>
          <w:lang w:val="es-ES"/>
        </w:rPr>
        <w:t xml:space="preserve"> de tubería, los científicos también desarrollaron métodos para conservar papel que había permanecido sumergido por muchos años con la esperanza de poder recuperar y leer los libros de claves secretas del submarino. Dado que </w:t>
      </w:r>
      <w:smartTag w:uri="urn:schemas-microsoft-com:office:smarttags" w:element="PersonName">
        <w:smartTagPr>
          <w:attr w:name="ProductID" w:val="la Uni￳n Sovi￩tica"/>
        </w:smartTagPr>
        <w:r w:rsidRPr="00431D94">
          <w:rPr>
            <w:rFonts w:ascii="Times New Roman" w:hAnsi="Times New Roman" w:cs="Times New Roman"/>
            <w:lang w:val="es-ES"/>
          </w:rPr>
          <w:t>la Unión Soviética</w:t>
        </w:r>
      </w:smartTag>
      <w:r w:rsidRPr="00431D94">
        <w:rPr>
          <w:rFonts w:ascii="Times New Roman" w:hAnsi="Times New Roman" w:cs="Times New Roman"/>
          <w:lang w:val="es-ES"/>
        </w:rPr>
        <w:t xml:space="preserve"> no sabía </w:t>
      </w:r>
      <w:proofErr w:type="spellStart"/>
      <w:r w:rsidRPr="00431D94">
        <w:rPr>
          <w:rFonts w:ascii="Times New Roman" w:hAnsi="Times New Roman" w:cs="Times New Roman"/>
          <w:lang w:val="es-ES"/>
        </w:rPr>
        <w:t>donde</w:t>
      </w:r>
      <w:proofErr w:type="spellEnd"/>
      <w:r w:rsidRPr="00431D94">
        <w:rPr>
          <w:rFonts w:ascii="Times New Roman" w:hAnsi="Times New Roman" w:cs="Times New Roman"/>
          <w:lang w:val="es-ES"/>
        </w:rPr>
        <w:t xml:space="preserve"> se encontraba su submarino, la operación de rescate pudo ser realizada en forma desapercibida (en </w:t>
      </w:r>
      <w:hyperlink r:id="rId76" w:tooltip="Aguas internacionales" w:history="1">
        <w:r w:rsidRPr="00431D94">
          <w:rPr>
            <w:rStyle w:val="Hipervnculo"/>
            <w:rFonts w:ascii="Times New Roman" w:hAnsi="Times New Roman"/>
            <w:lang w:val="es-ES"/>
          </w:rPr>
          <w:t>aguas internacionales</w:t>
        </w:r>
      </w:hyperlink>
      <w:r w:rsidRPr="00431D94">
        <w:rPr>
          <w:rFonts w:ascii="Times New Roman" w:hAnsi="Times New Roman" w:cs="Times New Roman"/>
          <w:lang w:val="es-ES"/>
        </w:rPr>
        <w:t xml:space="preserve">) con un fin supuestamente comercial: realizar minería del fondo marino para recuperar </w:t>
      </w:r>
      <w:hyperlink r:id="rId77" w:tooltip="Nódulo de Manganeso" w:history="1">
        <w:r w:rsidRPr="00431D94">
          <w:rPr>
            <w:rStyle w:val="Hipervnculo"/>
            <w:rFonts w:ascii="Times New Roman" w:hAnsi="Times New Roman"/>
            <w:lang w:val="es-ES"/>
          </w:rPr>
          <w:t>nódulos de Manganeso</w:t>
        </w:r>
      </w:hyperlink>
      <w:r w:rsidRPr="00431D94">
        <w:rPr>
          <w:rFonts w:ascii="Times New Roman" w:hAnsi="Times New Roman" w:cs="Times New Roman"/>
          <w:lang w:val="es-ES"/>
        </w:rPr>
        <w:t>.</w:t>
      </w:r>
    </w:p>
    <w:p w:rsidR="001F4A77" w:rsidRDefault="001F4A77" w:rsidP="001F4A77">
      <w:pPr>
        <w:pStyle w:val="NormalWeb"/>
        <w:spacing w:before="0" w:beforeAutospacing="0" w:after="0" w:afterAutospacing="0"/>
        <w:jc w:val="both"/>
        <w:rPr>
          <w:rFonts w:ascii="Times New Roman" w:hAnsi="Times New Roman" w:cs="Times New Roman"/>
          <w:lang w:val="es-ES"/>
        </w:rPr>
      </w:pPr>
    </w:p>
    <w:p w:rsidR="001F4A77" w:rsidRPr="00431D94" w:rsidRDefault="001F4A77" w:rsidP="001F4A77">
      <w:pPr>
        <w:pStyle w:val="NormalWeb"/>
        <w:spacing w:before="0" w:beforeAutospacing="0" w:after="0" w:afterAutospacing="0"/>
        <w:jc w:val="both"/>
        <w:rPr>
          <w:rFonts w:ascii="Times New Roman" w:hAnsi="Times New Roman" w:cs="Times New Roman"/>
          <w:lang w:val="es-ES"/>
        </w:rPr>
      </w:pPr>
      <w:r w:rsidRPr="00431D94">
        <w:rPr>
          <w:rFonts w:ascii="Times New Roman" w:hAnsi="Times New Roman" w:cs="Times New Roman"/>
          <w:lang w:val="es-ES"/>
        </w:rPr>
        <w:t xml:space="preserve">El </w:t>
      </w:r>
      <w:r w:rsidRPr="00431D94">
        <w:rPr>
          <w:rFonts w:ascii="Times New Roman" w:hAnsi="Times New Roman" w:cs="Times New Roman"/>
          <w:i/>
          <w:iCs/>
          <w:lang w:val="es-ES"/>
        </w:rPr>
        <w:t xml:space="preserve">Hughes </w:t>
      </w:r>
      <w:proofErr w:type="spellStart"/>
      <w:r w:rsidRPr="00431D94">
        <w:rPr>
          <w:rFonts w:ascii="Times New Roman" w:hAnsi="Times New Roman" w:cs="Times New Roman"/>
          <w:i/>
          <w:iCs/>
          <w:lang w:val="es-ES"/>
        </w:rPr>
        <w:t>Glomar</w:t>
      </w:r>
      <w:proofErr w:type="spellEnd"/>
      <w:r w:rsidRPr="00431D94">
        <w:rPr>
          <w:rFonts w:ascii="Times New Roman" w:hAnsi="Times New Roman" w:cs="Times New Roman"/>
          <w:i/>
          <w:iCs/>
          <w:lang w:val="es-ES"/>
        </w:rPr>
        <w:t xml:space="preserve"> Explorer</w:t>
      </w:r>
      <w:r w:rsidRPr="00431D94">
        <w:rPr>
          <w:rFonts w:ascii="Times New Roman" w:hAnsi="Times New Roman" w:cs="Times New Roman"/>
          <w:lang w:val="es-ES"/>
        </w:rPr>
        <w:t xml:space="preserve"> "HGE" utilizó una gran pinza mecánica, a la cual Lockheed oficialmente denominó el "vehículo de captura" (VC) y que en forma informal era llamada </w:t>
      </w:r>
      <w:proofErr w:type="spellStart"/>
      <w:r w:rsidRPr="00431D94">
        <w:rPr>
          <w:rFonts w:ascii="Times New Roman" w:hAnsi="Times New Roman" w:cs="Times New Roman"/>
          <w:i/>
          <w:iCs/>
          <w:lang w:val="es-ES"/>
        </w:rPr>
        <w:t>Clementine</w:t>
      </w:r>
      <w:proofErr w:type="spellEnd"/>
      <w:r w:rsidRPr="00431D94">
        <w:rPr>
          <w:rFonts w:ascii="Times New Roman" w:hAnsi="Times New Roman" w:cs="Times New Roman"/>
          <w:lang w:val="es-ES"/>
        </w:rPr>
        <w:t xml:space="preserve">, la misma había sido diseñada para descender hasta el fondo del océano, cerrarse alrededor de la sección de submarino objetivo, y luego levantar esa sección a través de </w:t>
      </w:r>
      <w:smartTag w:uri="urn:schemas-microsoft-com:office:smarttags" w:element="metricconverter">
        <w:smartTagPr>
          <w:attr w:name="ProductID" w:val="4950 m"/>
        </w:smartTagPr>
        <w:r w:rsidRPr="00431D94">
          <w:rPr>
            <w:rFonts w:ascii="Times New Roman" w:hAnsi="Times New Roman" w:cs="Times New Roman"/>
            <w:lang w:val="es-ES"/>
          </w:rPr>
          <w:t>4950 m</w:t>
        </w:r>
      </w:smartTag>
      <w:r w:rsidRPr="00431D94">
        <w:rPr>
          <w:rFonts w:ascii="Times New Roman" w:hAnsi="Times New Roman" w:cs="Times New Roman"/>
          <w:lang w:val="es-ES"/>
        </w:rPr>
        <w:t xml:space="preserve"> de agua. Un beneficio de esta tecnología era la capacidad para mantener una base flotante en forma estable y en posición sobre un punto ubicado a casi </w:t>
      </w:r>
      <w:smartTag w:uri="urn:schemas-microsoft-com:office:smarttags" w:element="metricconverter">
        <w:smartTagPr>
          <w:attr w:name="ProductID" w:val="5000 m"/>
        </w:smartTagPr>
        <w:r w:rsidRPr="00431D94">
          <w:rPr>
            <w:rFonts w:ascii="Times New Roman" w:hAnsi="Times New Roman" w:cs="Times New Roman"/>
            <w:lang w:val="es-ES"/>
          </w:rPr>
          <w:t>5000 m</w:t>
        </w:r>
      </w:smartTag>
      <w:r w:rsidRPr="00431D94">
        <w:rPr>
          <w:rFonts w:ascii="Times New Roman" w:hAnsi="Times New Roman" w:cs="Times New Roman"/>
          <w:lang w:val="es-ES"/>
        </w:rPr>
        <w:t xml:space="preserve"> de profundidad en el fondo del océano. La misma era operada encastrando secciones de tubería de </w:t>
      </w:r>
      <w:smartTag w:uri="urn:schemas-microsoft-com:office:smarttags" w:element="metricconverter">
        <w:smartTagPr>
          <w:attr w:name="ProductID" w:val="18 m"/>
        </w:smartTagPr>
        <w:r w:rsidRPr="00431D94">
          <w:rPr>
            <w:rFonts w:ascii="Times New Roman" w:hAnsi="Times New Roman" w:cs="Times New Roman"/>
            <w:lang w:val="es-ES"/>
          </w:rPr>
          <w:t>18 m</w:t>
        </w:r>
      </w:smartTag>
      <w:r w:rsidRPr="00431D94">
        <w:rPr>
          <w:rFonts w:ascii="Times New Roman" w:hAnsi="Times New Roman" w:cs="Times New Roman"/>
          <w:lang w:val="es-ES"/>
        </w:rPr>
        <w:t xml:space="preserve"> de largo en forma similar a lo que se hace con los pozos de perforación para extracción de petróleo, y hacer descender a la pinza desde su alojamiento en el centro del barco tramo a tramo. esta </w:t>
      </w:r>
      <w:proofErr w:type="spellStart"/>
      <w:r w:rsidRPr="00431D94">
        <w:rPr>
          <w:rFonts w:ascii="Times New Roman" w:hAnsi="Times New Roman" w:cs="Times New Roman"/>
          <w:lang w:val="es-ES"/>
        </w:rPr>
        <w:t>coonfiguración</w:t>
      </w:r>
      <w:proofErr w:type="spellEnd"/>
      <w:r w:rsidRPr="00431D94">
        <w:rPr>
          <w:rFonts w:ascii="Times New Roman" w:hAnsi="Times New Roman" w:cs="Times New Roman"/>
          <w:lang w:val="es-ES"/>
        </w:rPr>
        <w:t xml:space="preserve"> ingeniosa fue diseñada por Western </w:t>
      </w:r>
      <w:proofErr w:type="spellStart"/>
      <w:r w:rsidRPr="00431D94">
        <w:rPr>
          <w:rFonts w:ascii="Times New Roman" w:hAnsi="Times New Roman" w:cs="Times New Roman"/>
          <w:lang w:val="es-ES"/>
        </w:rPr>
        <w:t>Gear</w:t>
      </w:r>
      <w:proofErr w:type="spellEnd"/>
      <w:r w:rsidRPr="00431D94">
        <w:rPr>
          <w:rFonts w:ascii="Times New Roman" w:hAnsi="Times New Roman" w:cs="Times New Roman"/>
          <w:lang w:val="es-ES"/>
        </w:rPr>
        <w:t xml:space="preserve"> Corp. de </w:t>
      </w:r>
      <w:hyperlink r:id="rId78" w:tooltip="Everett, Washington" w:history="1">
        <w:r w:rsidRPr="00431D94">
          <w:rPr>
            <w:rStyle w:val="Hipervnculo"/>
            <w:rFonts w:ascii="Times New Roman" w:hAnsi="Times New Roman"/>
            <w:lang w:val="es-ES"/>
          </w:rPr>
          <w:t>Everett, Washington</w:t>
        </w:r>
      </w:hyperlink>
      <w:r w:rsidRPr="00431D94">
        <w:rPr>
          <w:rFonts w:ascii="Times New Roman" w:hAnsi="Times New Roman" w:cs="Times New Roman"/>
          <w:lang w:val="es-ES"/>
        </w:rPr>
        <w:t xml:space="preserve">. Luego que la pinza hubiera realizado su captura correctamente, el guinche era operado en reversa — los trozos de </w:t>
      </w:r>
      <w:smartTag w:uri="urn:schemas-microsoft-com:office:smarttags" w:element="metricconverter">
        <w:smartTagPr>
          <w:attr w:name="ProductID" w:val="18 m"/>
        </w:smartTagPr>
        <w:r w:rsidRPr="00431D94">
          <w:rPr>
            <w:rFonts w:ascii="Times New Roman" w:hAnsi="Times New Roman" w:cs="Times New Roman"/>
            <w:lang w:val="es-ES"/>
          </w:rPr>
          <w:t>18 m</w:t>
        </w:r>
      </w:smartTag>
      <w:r w:rsidRPr="00431D94">
        <w:rPr>
          <w:rFonts w:ascii="Times New Roman" w:hAnsi="Times New Roman" w:cs="Times New Roman"/>
          <w:lang w:val="es-ES"/>
        </w:rPr>
        <w:t xml:space="preserve"> eran izados y desenganchados uno a uno. El "Objeto Objetivo" recuperado era entonces introducido en un gran </w:t>
      </w:r>
      <w:r w:rsidRPr="00431D94">
        <w:rPr>
          <w:rFonts w:ascii="Times New Roman" w:hAnsi="Times New Roman" w:cs="Times New Roman"/>
          <w:lang w:val="es-ES"/>
        </w:rPr>
        <w:lastRenderedPageBreak/>
        <w:t xml:space="preserve">compartimiento en el centro del barco, al que la tripulación llamaba </w:t>
      </w:r>
      <w:smartTag w:uri="urn:schemas-microsoft-com:office:smarttags" w:element="PersonName">
        <w:smartTagPr>
          <w:attr w:name="ProductID" w:val="la Moon Pool"/>
        </w:smartTagPr>
        <w:r w:rsidRPr="00431D94">
          <w:rPr>
            <w:rFonts w:ascii="Times New Roman" w:hAnsi="Times New Roman" w:cs="Times New Roman"/>
            <w:lang w:val="es-ES"/>
          </w:rPr>
          <w:t xml:space="preserve">la </w:t>
        </w:r>
        <w:r w:rsidRPr="00431D94">
          <w:rPr>
            <w:rFonts w:ascii="Times New Roman" w:hAnsi="Times New Roman" w:cs="Times New Roman"/>
            <w:i/>
            <w:iCs/>
            <w:lang w:val="es-ES"/>
          </w:rPr>
          <w:t>Moon Pool</w:t>
        </w:r>
      </w:smartTag>
      <w:r w:rsidRPr="00431D94">
        <w:rPr>
          <w:rFonts w:ascii="Times New Roman" w:hAnsi="Times New Roman" w:cs="Times New Roman"/>
          <w:lang w:val="es-ES"/>
        </w:rPr>
        <w:t xml:space="preserve">, y las compuertas exteriores de </w:t>
      </w:r>
      <w:smartTag w:uri="urn:schemas-microsoft-com:office:smarttags" w:element="PersonName">
        <w:smartTagPr>
          <w:attr w:name="ProductID" w:val="la Moon Pool"/>
        </w:smartTagPr>
        <w:r w:rsidRPr="00431D94">
          <w:rPr>
            <w:rFonts w:ascii="Times New Roman" w:hAnsi="Times New Roman" w:cs="Times New Roman"/>
            <w:lang w:val="es-ES"/>
          </w:rPr>
          <w:t>la Moon Pool</w:t>
        </w:r>
      </w:smartTag>
      <w:r w:rsidRPr="00431D94">
        <w:rPr>
          <w:rFonts w:ascii="Times New Roman" w:hAnsi="Times New Roman" w:cs="Times New Roman"/>
          <w:lang w:val="es-ES"/>
        </w:rPr>
        <w:t xml:space="preserve"> se cerraban para formar un piso por debajo de la sección recuperada. De esta forma todo el proceso de salvataje se realizaba bajo el agua, lejos de miradas curiosas de otros barcos, aviones o satélites espías.</w:t>
      </w:r>
    </w:p>
    <w:p w:rsidR="001F4A77" w:rsidRDefault="001F4A77" w:rsidP="001F4A77">
      <w:pPr>
        <w:pStyle w:val="NormalWeb"/>
        <w:spacing w:before="0" w:beforeAutospacing="0" w:after="0" w:afterAutospacing="0"/>
        <w:jc w:val="both"/>
        <w:rPr>
          <w:rFonts w:ascii="Times New Roman" w:hAnsi="Times New Roman" w:cs="Times New Roman"/>
          <w:lang w:val="es-ES"/>
        </w:rPr>
      </w:pPr>
    </w:p>
    <w:p w:rsidR="001F4A77" w:rsidRPr="00431D94" w:rsidRDefault="001F4A77" w:rsidP="001F4A77">
      <w:pPr>
        <w:pStyle w:val="NormalWeb"/>
        <w:spacing w:before="0" w:beforeAutospacing="0" w:after="0" w:afterAutospacing="0"/>
        <w:jc w:val="both"/>
        <w:rPr>
          <w:rFonts w:ascii="Times New Roman" w:hAnsi="Times New Roman" w:cs="Times New Roman"/>
          <w:lang w:val="es-ES"/>
        </w:rPr>
      </w:pPr>
      <w:r w:rsidRPr="00431D94">
        <w:rPr>
          <w:rFonts w:ascii="Times New Roman" w:hAnsi="Times New Roman" w:cs="Times New Roman"/>
          <w:lang w:val="es-ES"/>
        </w:rPr>
        <w:t xml:space="preserve">Luego de navegar </w:t>
      </w:r>
      <w:smartTag w:uri="urn:schemas-microsoft-com:office:smarttags" w:element="metricconverter">
        <w:smartTagPr>
          <w:attr w:name="ProductID" w:val="5600 km"/>
        </w:smartTagPr>
        <w:r w:rsidRPr="00431D94">
          <w:rPr>
            <w:rFonts w:ascii="Times New Roman" w:hAnsi="Times New Roman" w:cs="Times New Roman"/>
            <w:lang w:val="es-ES"/>
          </w:rPr>
          <w:t>5600 km</w:t>
        </w:r>
      </w:smartTag>
      <w:r w:rsidRPr="00431D94">
        <w:rPr>
          <w:rFonts w:ascii="Times New Roman" w:hAnsi="Times New Roman" w:cs="Times New Roman"/>
          <w:lang w:val="es-ES"/>
        </w:rPr>
        <w:t xml:space="preserve"> desde Long Beach, California, el </w:t>
      </w:r>
      <w:r w:rsidRPr="00431D94">
        <w:rPr>
          <w:rFonts w:ascii="Times New Roman" w:hAnsi="Times New Roman" w:cs="Times New Roman"/>
          <w:i/>
          <w:iCs/>
          <w:lang w:val="es-ES"/>
        </w:rPr>
        <w:t xml:space="preserve">Hughes </w:t>
      </w:r>
      <w:proofErr w:type="spellStart"/>
      <w:r w:rsidRPr="00431D94">
        <w:rPr>
          <w:rFonts w:ascii="Times New Roman" w:hAnsi="Times New Roman" w:cs="Times New Roman"/>
          <w:i/>
          <w:iCs/>
          <w:lang w:val="es-ES"/>
        </w:rPr>
        <w:t>Glomar</w:t>
      </w:r>
      <w:proofErr w:type="spellEnd"/>
      <w:r w:rsidRPr="00431D94">
        <w:rPr>
          <w:rFonts w:ascii="Times New Roman" w:hAnsi="Times New Roman" w:cs="Times New Roman"/>
          <w:i/>
          <w:iCs/>
          <w:lang w:val="es-ES"/>
        </w:rPr>
        <w:t xml:space="preserve"> Explorer</w:t>
      </w:r>
      <w:r w:rsidRPr="00431D94">
        <w:rPr>
          <w:rFonts w:ascii="Times New Roman" w:hAnsi="Times New Roman" w:cs="Times New Roman"/>
          <w:lang w:val="es-ES"/>
        </w:rPr>
        <w:t xml:space="preserve"> llegó al sitio del salvataje el 4 de julio y realizó las operaciones de salvataje durante más de un mes. Durante este período, por lo menos dos naves de </w:t>
      </w:r>
      <w:smartTag w:uri="urn:schemas-microsoft-com:office:smarttags" w:element="PersonName">
        <w:smartTagPr>
          <w:attr w:name="ProductID" w:val="la Marina"/>
        </w:smartTagPr>
        <w:r w:rsidRPr="00431D94">
          <w:rPr>
            <w:rFonts w:ascii="Times New Roman" w:hAnsi="Times New Roman" w:cs="Times New Roman"/>
            <w:lang w:val="es-ES"/>
          </w:rPr>
          <w:t>la Marina</w:t>
        </w:r>
      </w:smartTag>
      <w:r w:rsidRPr="00431D94">
        <w:rPr>
          <w:rFonts w:ascii="Times New Roman" w:hAnsi="Times New Roman" w:cs="Times New Roman"/>
          <w:lang w:val="es-ES"/>
        </w:rPr>
        <w:t xml:space="preserve"> soviética visitaron el sitio de tareas del </w:t>
      </w:r>
      <w:proofErr w:type="spellStart"/>
      <w:r w:rsidRPr="00431D94">
        <w:rPr>
          <w:rFonts w:ascii="Times New Roman" w:hAnsi="Times New Roman" w:cs="Times New Roman"/>
          <w:lang w:val="es-ES"/>
        </w:rPr>
        <w:t>Glomar</w:t>
      </w:r>
      <w:proofErr w:type="spellEnd"/>
      <w:r w:rsidRPr="00431D94">
        <w:rPr>
          <w:rFonts w:ascii="Times New Roman" w:hAnsi="Times New Roman" w:cs="Times New Roman"/>
          <w:lang w:val="es-ES"/>
        </w:rPr>
        <w:t xml:space="preserve"> Explorer, el remolcador oceánico "SB-10", y el buque soviético de instrumentación de misiles (SMRIS) "Chazma".</w:t>
      </w:r>
      <w:hyperlink r:id="rId79" w:anchor="cite_note-StudiesIntell85-3#cite_note-StudiesIntell85-3" w:history="1">
        <w:r w:rsidRPr="00431D94">
          <w:rPr>
            <w:rStyle w:val="corchete-llamada1"/>
            <w:rFonts w:ascii="Times New Roman" w:hAnsi="Times New Roman"/>
            <w:color w:val="0000FF"/>
            <w:u w:val="single"/>
            <w:vertAlign w:val="superscript"/>
            <w:lang w:val="es-ES"/>
          </w:rPr>
          <w:t>[</w:t>
        </w:r>
        <w:r w:rsidRPr="00431D94">
          <w:rPr>
            <w:rFonts w:ascii="Times New Roman" w:hAnsi="Times New Roman" w:cs="Times New Roman"/>
            <w:color w:val="0000FF"/>
            <w:u w:val="single"/>
            <w:vertAlign w:val="superscript"/>
            <w:lang w:val="es-ES"/>
          </w:rPr>
          <w:t>3</w:t>
        </w:r>
        <w:r w:rsidRPr="00431D94">
          <w:rPr>
            <w:rStyle w:val="corchete-llamada1"/>
            <w:rFonts w:ascii="Times New Roman" w:hAnsi="Times New Roman"/>
            <w:color w:val="0000FF"/>
            <w:u w:val="single"/>
            <w:vertAlign w:val="superscript"/>
            <w:lang w:val="es-ES"/>
          </w:rPr>
          <w:t>]</w:t>
        </w:r>
      </w:hyperlink>
      <w:r w:rsidRPr="00431D94">
        <w:rPr>
          <w:rFonts w:ascii="Times New Roman" w:hAnsi="Times New Roman" w:cs="Times New Roman"/>
          <w:lang w:val="es-ES"/>
        </w:rPr>
        <w:t xml:space="preserve"> el US </w:t>
      </w:r>
      <w:proofErr w:type="spellStart"/>
      <w:r w:rsidRPr="00431D94">
        <w:rPr>
          <w:rFonts w:ascii="Times New Roman" w:hAnsi="Times New Roman" w:cs="Times New Roman"/>
          <w:lang w:val="es-ES"/>
        </w:rPr>
        <w:t>Major</w:t>
      </w:r>
      <w:proofErr w:type="spellEnd"/>
      <w:r w:rsidRPr="00431D94">
        <w:rPr>
          <w:rFonts w:ascii="Times New Roman" w:hAnsi="Times New Roman" w:cs="Times New Roman"/>
          <w:lang w:val="es-ES"/>
        </w:rPr>
        <w:t xml:space="preserve"> General </w:t>
      </w:r>
      <w:hyperlink r:id="rId80" w:tooltip="Roland Lajoie (aún no redactado)" w:history="1">
        <w:r w:rsidRPr="00431D94">
          <w:rPr>
            <w:rStyle w:val="Hipervnculo"/>
            <w:rFonts w:ascii="Times New Roman" w:hAnsi="Times New Roman"/>
            <w:lang w:val="es-ES"/>
          </w:rPr>
          <w:t xml:space="preserve">Roland </w:t>
        </w:r>
        <w:proofErr w:type="spellStart"/>
        <w:r w:rsidRPr="00431D94">
          <w:rPr>
            <w:rStyle w:val="Hipervnculo"/>
            <w:rFonts w:ascii="Times New Roman" w:hAnsi="Times New Roman"/>
            <w:lang w:val="es-ES"/>
          </w:rPr>
          <w:t>Lajoie</w:t>
        </w:r>
        <w:proofErr w:type="spellEnd"/>
      </w:hyperlink>
      <w:r w:rsidRPr="00431D94">
        <w:rPr>
          <w:rFonts w:ascii="Times New Roman" w:hAnsi="Times New Roman" w:cs="Times New Roman"/>
          <w:lang w:val="es-ES"/>
        </w:rPr>
        <w:t xml:space="preserve"> expresó que - de acuerdo a un relato que recibió de </w:t>
      </w:r>
      <w:smartTag w:uri="urn:schemas-microsoft-com:office:smarttags" w:element="PersonName">
        <w:smartTagPr>
          <w:attr w:name="ProductID" w:val="la CIA"/>
        </w:smartTagPr>
        <w:r w:rsidRPr="00431D94">
          <w:rPr>
            <w:rFonts w:ascii="Times New Roman" w:hAnsi="Times New Roman" w:cs="Times New Roman"/>
            <w:lang w:val="es-ES"/>
          </w:rPr>
          <w:t>la CIA</w:t>
        </w:r>
      </w:smartTag>
      <w:r w:rsidRPr="00431D94">
        <w:rPr>
          <w:rFonts w:ascii="Times New Roman" w:hAnsi="Times New Roman" w:cs="Times New Roman"/>
          <w:lang w:val="es-ES"/>
        </w:rPr>
        <w:t xml:space="preserve"> - durante las operaciones de rescate, "</w:t>
      </w:r>
      <w:proofErr w:type="spellStart"/>
      <w:r w:rsidRPr="00431D94">
        <w:rPr>
          <w:rFonts w:ascii="Times New Roman" w:hAnsi="Times New Roman" w:cs="Times New Roman"/>
          <w:lang w:val="es-ES"/>
        </w:rPr>
        <w:t>Clementine</w:t>
      </w:r>
      <w:proofErr w:type="spellEnd"/>
      <w:r w:rsidRPr="00431D94">
        <w:rPr>
          <w:rFonts w:ascii="Times New Roman" w:hAnsi="Times New Roman" w:cs="Times New Roman"/>
          <w:lang w:val="es-ES"/>
        </w:rPr>
        <w:t xml:space="preserve">" experimentó una falla catastrófica, a consecuencia d </w:t>
      </w:r>
      <w:proofErr w:type="spellStart"/>
      <w:r w:rsidRPr="00431D94">
        <w:rPr>
          <w:rFonts w:ascii="Times New Roman" w:hAnsi="Times New Roman" w:cs="Times New Roman"/>
          <w:lang w:val="es-ES"/>
        </w:rPr>
        <w:t>ela</w:t>
      </w:r>
      <w:proofErr w:type="spellEnd"/>
      <w:r w:rsidRPr="00431D94">
        <w:rPr>
          <w:rFonts w:ascii="Times New Roman" w:hAnsi="Times New Roman" w:cs="Times New Roman"/>
          <w:lang w:val="es-ES"/>
        </w:rPr>
        <w:t xml:space="preserve"> misma 2/3 de la sección que ya había sido izada del K-129 se desprendió y cayó nuevamente hasta el fondo del océano. Es por ello que algunas personas consideran que el proyecto </w:t>
      </w:r>
      <w:proofErr w:type="spellStart"/>
      <w:r w:rsidRPr="00431D94">
        <w:rPr>
          <w:rFonts w:ascii="Times New Roman" w:hAnsi="Times New Roman" w:cs="Times New Roman"/>
          <w:lang w:val="es-ES"/>
        </w:rPr>
        <w:t>Azorian</w:t>
      </w:r>
      <w:proofErr w:type="spellEnd"/>
      <w:r w:rsidRPr="00431D94">
        <w:rPr>
          <w:rFonts w:ascii="Times New Roman" w:hAnsi="Times New Roman" w:cs="Times New Roman"/>
          <w:lang w:val="es-ES"/>
        </w:rPr>
        <w:t xml:space="preserve"> fue un fracaso de inteligencia. Sin embargo, la sección recuperada contenía dos </w:t>
      </w:r>
      <w:hyperlink r:id="rId81" w:tooltip="Torpedo" w:history="1">
        <w:r w:rsidRPr="00431D94">
          <w:rPr>
            <w:rStyle w:val="Hipervnculo"/>
            <w:rFonts w:ascii="Times New Roman" w:hAnsi="Times New Roman"/>
            <w:lang w:val="es-ES"/>
          </w:rPr>
          <w:t>torpedos</w:t>
        </w:r>
      </w:hyperlink>
      <w:r w:rsidRPr="00431D94">
        <w:rPr>
          <w:rFonts w:ascii="Times New Roman" w:hAnsi="Times New Roman" w:cs="Times New Roman"/>
          <w:lang w:val="es-ES"/>
        </w:rPr>
        <w:t xml:space="preserve"> nucleares, y por lo tanto el proyecto </w:t>
      </w:r>
      <w:proofErr w:type="spellStart"/>
      <w:r w:rsidRPr="00431D94">
        <w:rPr>
          <w:rFonts w:ascii="Times New Roman" w:hAnsi="Times New Roman" w:cs="Times New Roman"/>
          <w:lang w:val="es-ES"/>
        </w:rPr>
        <w:t>Azorian</w:t>
      </w:r>
      <w:proofErr w:type="spellEnd"/>
      <w:r w:rsidRPr="00431D94">
        <w:rPr>
          <w:rFonts w:ascii="Times New Roman" w:hAnsi="Times New Roman" w:cs="Times New Roman"/>
          <w:lang w:val="es-ES"/>
        </w:rPr>
        <w:t xml:space="preserve"> no es considerado un fracaso total. También se recuperaron los cuerpos de seis tripulantes, a los cuales posteriormente se les rindieron honores militares y fueron sepultados en el mar. Otros miembros de la tripulación han mencionado que también libros de claves y otros materiales de interés de los empleados de </w:t>
      </w:r>
      <w:smartTag w:uri="urn:schemas-microsoft-com:office:smarttags" w:element="PersonName">
        <w:smartTagPr>
          <w:attr w:name="ProductID" w:val="la CIA"/>
        </w:smartTagPr>
        <w:r w:rsidRPr="00431D94">
          <w:rPr>
            <w:rFonts w:ascii="Times New Roman" w:hAnsi="Times New Roman" w:cs="Times New Roman"/>
            <w:lang w:val="es-ES"/>
          </w:rPr>
          <w:t>la CIA</w:t>
        </w:r>
      </w:smartTag>
      <w:r w:rsidRPr="00431D94">
        <w:rPr>
          <w:rFonts w:ascii="Times New Roman" w:hAnsi="Times New Roman" w:cs="Times New Roman"/>
          <w:lang w:val="es-ES"/>
        </w:rPr>
        <w:t xml:space="preserve"> que estaban a bordo fueron recuperados, y oficiales de rango han expresado que el proyecto fue una de las grandes operaciones de </w:t>
      </w:r>
      <w:smartTag w:uri="urn:schemas-microsoft-com:office:smarttags" w:element="PersonName">
        <w:smartTagPr>
          <w:attr w:name="ProductID" w:val="la Guerra Fr￭a."/>
        </w:smartTagPr>
        <w:r w:rsidRPr="00431D94">
          <w:rPr>
            <w:rFonts w:ascii="Times New Roman" w:hAnsi="Times New Roman" w:cs="Times New Roman"/>
            <w:lang w:val="es-ES"/>
          </w:rPr>
          <w:t>la Guerra Fría.</w:t>
        </w:r>
      </w:smartTag>
      <w:r w:rsidRPr="00431D94">
        <w:rPr>
          <w:rFonts w:ascii="Times New Roman" w:hAnsi="Times New Roman" w:cs="Times New Roman"/>
          <w:lang w:val="es-ES"/>
        </w:rPr>
        <w:t xml:space="preserve"> La respuesta verdadera solo podrá conocerse cuando </w:t>
      </w:r>
      <w:smartTag w:uri="urn:schemas-microsoft-com:office:smarttags" w:element="PersonName">
        <w:smartTagPr>
          <w:attr w:name="ProductID" w:val="la CIA"/>
        </w:smartTagPr>
        <w:r w:rsidRPr="00431D94">
          <w:rPr>
            <w:rFonts w:ascii="Times New Roman" w:hAnsi="Times New Roman" w:cs="Times New Roman"/>
            <w:lang w:val="es-ES"/>
          </w:rPr>
          <w:t>la CIA</w:t>
        </w:r>
      </w:smartTag>
      <w:r w:rsidRPr="00431D94">
        <w:rPr>
          <w:rFonts w:ascii="Times New Roman" w:hAnsi="Times New Roman" w:cs="Times New Roman"/>
          <w:lang w:val="es-ES"/>
        </w:rPr>
        <w:t xml:space="preserve"> permita consultar los archivos que actualmente todavía son secretos.</w:t>
      </w:r>
    </w:p>
    <w:p w:rsidR="001F4A77" w:rsidRDefault="001F4A77" w:rsidP="001F4A77">
      <w:pPr>
        <w:pStyle w:val="NormalWeb"/>
        <w:spacing w:before="0" w:beforeAutospacing="0" w:after="0" w:afterAutospacing="0"/>
        <w:jc w:val="both"/>
        <w:rPr>
          <w:rFonts w:ascii="Times New Roman" w:hAnsi="Times New Roman" w:cs="Times New Roman"/>
          <w:lang w:val="es-ES"/>
        </w:rPr>
      </w:pPr>
    </w:p>
    <w:p w:rsidR="001F4A77" w:rsidRPr="00431D94" w:rsidRDefault="001F4A77" w:rsidP="001F4A77">
      <w:pPr>
        <w:pStyle w:val="NormalWeb"/>
        <w:spacing w:before="0" w:beforeAutospacing="0" w:after="0" w:afterAutospacing="0"/>
        <w:jc w:val="both"/>
        <w:rPr>
          <w:rFonts w:ascii="Times New Roman" w:hAnsi="Times New Roman" w:cs="Times New Roman"/>
          <w:lang w:val="es-ES"/>
        </w:rPr>
      </w:pPr>
      <w:r w:rsidRPr="00431D94">
        <w:rPr>
          <w:rFonts w:ascii="Times New Roman" w:hAnsi="Times New Roman" w:cs="Times New Roman"/>
          <w:lang w:val="es-ES"/>
        </w:rPr>
        <w:t xml:space="preserve">El proyecto </w:t>
      </w:r>
      <w:proofErr w:type="spellStart"/>
      <w:r w:rsidRPr="00431D94">
        <w:rPr>
          <w:rFonts w:ascii="Times New Roman" w:hAnsi="Times New Roman" w:cs="Times New Roman"/>
          <w:lang w:val="es-ES"/>
        </w:rPr>
        <w:t>Azorian</w:t>
      </w:r>
      <w:proofErr w:type="spellEnd"/>
      <w:r w:rsidRPr="00431D94">
        <w:rPr>
          <w:rFonts w:ascii="Times New Roman" w:hAnsi="Times New Roman" w:cs="Times New Roman"/>
          <w:lang w:val="es-ES"/>
        </w:rPr>
        <w:t xml:space="preserve"> permanece como un hito tecnológico y como la operación de salvataje que se haya realizado jamás a gran profundidad. Toda la operación de salvataje fue filmada por un grupo de documentales de </w:t>
      </w:r>
      <w:smartTag w:uri="urn:schemas-microsoft-com:office:smarttags" w:element="PersonName">
        <w:smartTagPr>
          <w:attr w:name="ProductID" w:val="la CIA"/>
        </w:smartTagPr>
        <w:r w:rsidRPr="00431D94">
          <w:rPr>
            <w:rFonts w:ascii="Times New Roman" w:hAnsi="Times New Roman" w:cs="Times New Roman"/>
            <w:lang w:val="es-ES"/>
          </w:rPr>
          <w:t>la CIA</w:t>
        </w:r>
      </w:smartTag>
      <w:r w:rsidRPr="00431D94">
        <w:rPr>
          <w:rFonts w:ascii="Times New Roman" w:hAnsi="Times New Roman" w:cs="Times New Roman"/>
          <w:lang w:val="es-ES"/>
        </w:rPr>
        <w:t xml:space="preserve">, pero esta película permanece clasificada: un pequeño trozo de la película, mostrando el salvataje y el posterior entierro marino de los seis cuerpos recobrados en la sección frontal del K-129, le entregó a los rusos en 1992 el Director de </w:t>
      </w:r>
      <w:smartTag w:uri="urn:schemas-microsoft-com:office:smarttags" w:element="PersonName">
        <w:smartTagPr>
          <w:attr w:name="ProductID" w:val="la CIA ￼￼￼￼￼￼￼￼￼￼￼￼￼￼￼￼￼￼￼￼￼￼￼￼￼￼￼￼￼￼￼￼￼￼￼￼￼￼￼￼￼￼￼￼￼￼￼￼￼￼￼￼￼￼￼￼￼￼￼￼￼￼￼￼￼￼￼￼￼￼￼￼￼￼￼Robert"/>
        </w:smartTagPr>
        <w:r w:rsidRPr="00431D94">
          <w:rPr>
            <w:rFonts w:ascii="Times New Roman" w:hAnsi="Times New Roman" w:cs="Times New Roman"/>
            <w:lang w:val="es-ES"/>
          </w:rPr>
          <w:t xml:space="preserve">la CIA </w:t>
        </w:r>
        <w:hyperlink r:id="rId82" w:tooltip="Robert Gates" w:history="1">
          <w:r w:rsidRPr="00431D94">
            <w:rPr>
              <w:rStyle w:val="Hipervnculo"/>
              <w:rFonts w:ascii="Times New Roman" w:hAnsi="Times New Roman"/>
              <w:lang w:val="es-ES"/>
            </w:rPr>
            <w:t>Robert</w:t>
          </w:r>
        </w:hyperlink>
      </w:smartTag>
      <w:r w:rsidRPr="00431D94">
        <w:rPr>
          <w:rStyle w:val="Hipervnculo"/>
          <w:rFonts w:ascii="Times New Roman" w:hAnsi="Times New Roman"/>
          <w:lang w:val="es-ES"/>
        </w:rPr>
        <w:t xml:space="preserve"> Gates</w:t>
      </w:r>
      <w:r w:rsidRPr="00431D94">
        <w:rPr>
          <w:rFonts w:ascii="Times New Roman" w:hAnsi="Times New Roman" w:cs="Times New Roman"/>
          <w:lang w:val="es-ES"/>
        </w:rPr>
        <w:t>.</w:t>
      </w:r>
    </w:p>
    <w:p w:rsidR="001F4A77" w:rsidRDefault="001F4A77" w:rsidP="001F4A77">
      <w:pPr>
        <w:jc w:val="both"/>
        <w:rPr>
          <w:lang w:val="es-ES"/>
        </w:rPr>
      </w:pPr>
    </w:p>
    <w:p w:rsidR="001F4A77" w:rsidRPr="00D33674" w:rsidRDefault="001F4A77" w:rsidP="001F4A77">
      <w:pPr>
        <w:jc w:val="both"/>
        <w:rPr>
          <w:lang w:val="es-ES"/>
        </w:rPr>
      </w:pPr>
      <w:r w:rsidRPr="00D33674">
        <w:rPr>
          <w:lang w:val="es-ES"/>
        </w:rPr>
        <w:t>- - - - -</w:t>
      </w:r>
    </w:p>
    <w:p w:rsidR="001F4A77" w:rsidRDefault="001F4A77" w:rsidP="00267703">
      <w:pPr>
        <w:jc w:val="both"/>
        <w:rPr>
          <w:lang w:val="es-ES_tradnl"/>
        </w:rPr>
      </w:pPr>
    </w:p>
    <w:p w:rsidR="00464D84" w:rsidRPr="00464D84" w:rsidRDefault="00464D84" w:rsidP="00464D84">
      <w:pPr>
        <w:jc w:val="both"/>
        <w:rPr>
          <w:b/>
        </w:rPr>
      </w:pPr>
      <w:r w:rsidRPr="00464D84">
        <w:rPr>
          <w:b/>
        </w:rPr>
        <w:t xml:space="preserve">LA BOLSA MARINERA </w:t>
      </w:r>
    </w:p>
    <w:p w:rsidR="00464D84" w:rsidRPr="00464D84" w:rsidRDefault="00464D84" w:rsidP="00464D84">
      <w:pPr>
        <w:jc w:val="both"/>
      </w:pPr>
    </w:p>
    <w:p w:rsidR="00464D84" w:rsidRPr="005E688D" w:rsidRDefault="00464D84" w:rsidP="00464D84">
      <w:pPr>
        <w:jc w:val="both"/>
        <w:rPr>
          <w:u w:val="single"/>
        </w:rPr>
      </w:pPr>
      <w:r w:rsidRPr="005E688D">
        <w:rPr>
          <w:u w:val="single"/>
        </w:rPr>
        <w:t>Extraído de Revista del Mar N° 169 – noviembre de 2014</w:t>
      </w:r>
    </w:p>
    <w:p w:rsidR="00464D84" w:rsidRPr="00464D84" w:rsidRDefault="00464D84" w:rsidP="00464D84">
      <w:pPr>
        <w:jc w:val="both"/>
      </w:pPr>
    </w:p>
    <w:p w:rsidR="00464D84" w:rsidRPr="00464D84" w:rsidRDefault="00464D84" w:rsidP="00464D84">
      <w:pPr>
        <w:jc w:val="both"/>
      </w:pPr>
      <w:r w:rsidRPr="00464D84">
        <w:t xml:space="preserve">Para el hombre de mar </w:t>
      </w:r>
      <w:r>
        <w:t>“</w:t>
      </w:r>
      <w:r w:rsidRPr="00464D84">
        <w:t>su bolsa</w:t>
      </w:r>
      <w:r>
        <w:t>”</w:t>
      </w:r>
      <w:r w:rsidRPr="00464D84">
        <w:t xml:space="preserve"> es toda su fortuna, su casa, su hogar; en ella lo tiene todo, su ropita de gala bien doblada y su ropa interior, que no es mucha; pero, sobre todo, conserva en ella una cantidad de menudos objetos y recuerdos que le deleitan cuando los ve, los tocan con ternura y se entretienen con ellos. </w:t>
      </w:r>
    </w:p>
    <w:p w:rsidR="00464D84" w:rsidRPr="00464D84" w:rsidRDefault="00464D84" w:rsidP="00464D84">
      <w:pPr>
        <w:jc w:val="both"/>
      </w:pPr>
    </w:p>
    <w:p w:rsidR="005E688D" w:rsidRDefault="00464D84" w:rsidP="00464D84">
      <w:pPr>
        <w:jc w:val="both"/>
      </w:pPr>
      <w:r w:rsidRPr="00464D84">
        <w:t>Un espejito y una cajita, flores marchitas y cartas que recuerdan aventuras de amor, amores esfumados en todas las latitudes, retratos de seres queridos, de personas que lo esperan siempre con los brazos abiertos para estrecharlo. El retrato de una madre se</w:t>
      </w:r>
      <w:r>
        <w:t xml:space="preserve"> halla</w:t>
      </w:r>
      <w:r w:rsidRPr="00464D84">
        <w:t xml:space="preserve"> junto al de una novia y al lado de una imagen bendita de la Virgen… Lo</w:t>
      </w:r>
      <w:r>
        <w:t xml:space="preserve"> </w:t>
      </w:r>
      <w:r w:rsidRPr="00464D84">
        <w:t xml:space="preserve">mismo </w:t>
      </w:r>
      <w:r w:rsidRPr="00464D84">
        <w:lastRenderedPageBreak/>
        <w:t>acontece con las cartas mil veces besadas… La bolsa del marinero es un pozo sin fondo donde todo se hermana y es, al mismo tiempo, la expresión real de su dueño; un psicólogo podría describir y pintar al dueño con sólo revisar ese mundo encerrado entre las paredes de lona par velas número uno.</w:t>
      </w:r>
    </w:p>
    <w:p w:rsidR="005E688D" w:rsidRDefault="005E688D" w:rsidP="00464D84">
      <w:pPr>
        <w:jc w:val="both"/>
      </w:pPr>
    </w:p>
    <w:p w:rsidR="005E688D" w:rsidRDefault="005E688D" w:rsidP="005E688D">
      <w:pPr>
        <w:jc w:val="both"/>
      </w:pPr>
      <w:r>
        <w:t xml:space="preserve">Cuántas veces, </w:t>
      </w:r>
      <w:proofErr w:type="spellStart"/>
      <w:r>
        <w:t>semiescondido</w:t>
      </w:r>
      <w:proofErr w:type="spellEnd"/>
      <w:r>
        <w:t xml:space="preserve"> o haciéndome el indiferente, me he deleitado observando a los marineros sentados en cubierta con la bolsa que abre su boca hacia el cielo y de donde van sacando todas las cosas que encierra; las extracciones se hacen pausadamente, con mucha calma, como si cada objeto les trajera un recuerdo, a veces triste, a veces alegre,…tan despacio se arreglan las cosas porque se acarician al mismo tiempo que se guardan… desde mi escondite cuántas veces he podido sorprender a marineros burdos y curtidos a todas las inclemencias del tiempo, besar con pasión, de escondida, un retrato, una carta, una flor seca…¡Cuántos recuerdos, cuántas emociones encierra la bolsa!</w:t>
      </w:r>
    </w:p>
    <w:p w:rsidR="005E688D" w:rsidRDefault="005E688D" w:rsidP="005E688D">
      <w:pPr>
        <w:jc w:val="both"/>
      </w:pPr>
    </w:p>
    <w:p w:rsidR="005E688D" w:rsidRDefault="005E688D" w:rsidP="005E688D">
      <w:pPr>
        <w:jc w:val="both"/>
      </w:pPr>
      <w:r>
        <w:t xml:space="preserve">José O. </w:t>
      </w:r>
      <w:proofErr w:type="spellStart"/>
      <w:r>
        <w:t>Maveroff</w:t>
      </w:r>
      <w:proofErr w:type="spellEnd"/>
      <w:r>
        <w:t xml:space="preserve">: Por los mares antárticos. Bs. As., </w:t>
      </w:r>
      <w:proofErr w:type="spellStart"/>
      <w:r>
        <w:t>Peuser</w:t>
      </w:r>
      <w:proofErr w:type="spellEnd"/>
      <w:r>
        <w:t>, 1952, págs. 225 y 226.</w:t>
      </w:r>
    </w:p>
    <w:p w:rsidR="00464D84" w:rsidRDefault="00464D84" w:rsidP="00464D84">
      <w:pPr>
        <w:jc w:val="both"/>
      </w:pPr>
    </w:p>
    <w:p w:rsidR="00464D84" w:rsidRDefault="00464D84" w:rsidP="00464D84">
      <w:pPr>
        <w:jc w:val="both"/>
        <w:rPr>
          <w:lang w:val="es-ES"/>
        </w:rPr>
      </w:pPr>
      <w:r>
        <w:rPr>
          <w:lang w:val="es-ES"/>
        </w:rPr>
        <w:t>- - - - -</w:t>
      </w:r>
    </w:p>
    <w:p w:rsidR="00464D84" w:rsidRPr="00464D84" w:rsidRDefault="00464D84" w:rsidP="00464D84">
      <w:pPr>
        <w:jc w:val="both"/>
      </w:pPr>
    </w:p>
    <w:p w:rsidR="009B4EA8" w:rsidRPr="00240641" w:rsidRDefault="00240641" w:rsidP="009B4EA8">
      <w:pPr>
        <w:jc w:val="both"/>
        <w:rPr>
          <w:b/>
          <w:lang w:val="es-ES_tradnl"/>
        </w:rPr>
      </w:pPr>
      <w:r w:rsidRPr="00240641">
        <w:rPr>
          <w:b/>
          <w:lang w:val="es-ES_tradnl"/>
        </w:rPr>
        <w:t>RECLAMO</w:t>
      </w:r>
    </w:p>
    <w:p w:rsidR="00240641" w:rsidRDefault="00240641" w:rsidP="009B4EA8">
      <w:pPr>
        <w:jc w:val="both"/>
        <w:rPr>
          <w:lang w:val="es-ES_tradnl"/>
        </w:rPr>
      </w:pPr>
    </w:p>
    <w:p w:rsidR="00240641" w:rsidRPr="00240641" w:rsidRDefault="00240641" w:rsidP="00240641">
      <w:pPr>
        <w:jc w:val="both"/>
        <w:rPr>
          <w:lang w:val="es-ES_tradnl"/>
        </w:rPr>
      </w:pPr>
      <w:r w:rsidRPr="00240641">
        <w:rPr>
          <w:lang w:val="es-ES_tradnl"/>
        </w:rPr>
        <w:t>La Base Aérea de Luke se ubica al oeste de Phoenix, en Arizona, y está siendo rápidamente</w:t>
      </w:r>
      <w:r>
        <w:rPr>
          <w:lang w:val="es-ES_tradnl"/>
        </w:rPr>
        <w:t xml:space="preserve"> </w:t>
      </w:r>
      <w:r w:rsidRPr="00240641">
        <w:rPr>
          <w:lang w:val="es-ES_tradnl"/>
        </w:rPr>
        <w:t>cercada por residencias y predios comerciales, cuyos ocupantes reclaman por el ruido generado por las aeronaves que allí operan, olvidando que la Base estaba ahí mucho antes que ellos.</w:t>
      </w:r>
    </w:p>
    <w:p w:rsidR="00240641" w:rsidRPr="00240641" w:rsidRDefault="00240641" w:rsidP="00240641">
      <w:pPr>
        <w:jc w:val="both"/>
        <w:rPr>
          <w:lang w:val="es-ES_tradnl"/>
        </w:rPr>
      </w:pPr>
      <w:r w:rsidRPr="00240641">
        <w:rPr>
          <w:lang w:val="es-ES_tradnl"/>
        </w:rPr>
        <w:t>Un individuo que</w:t>
      </w:r>
      <w:r>
        <w:rPr>
          <w:lang w:val="es-ES_tradnl"/>
        </w:rPr>
        <w:t xml:space="preserve"> </w:t>
      </w:r>
      <w:r w:rsidRPr="00240641">
        <w:rPr>
          <w:lang w:val="es-ES_tradnl"/>
        </w:rPr>
        <w:t>vive en las cercanías de la Base escribió al periódico local, reclamando por una escuadrilla de F-16 que perturbó su día en el shopping.</w:t>
      </w:r>
    </w:p>
    <w:p w:rsidR="00240641" w:rsidRPr="00240641" w:rsidRDefault="00240641" w:rsidP="00240641">
      <w:pPr>
        <w:jc w:val="both"/>
        <w:rPr>
          <w:lang w:val="es-ES_tradnl"/>
        </w:rPr>
      </w:pPr>
      <w:r w:rsidRPr="00240641">
        <w:rPr>
          <w:lang w:val="es-ES_tradnl"/>
        </w:rPr>
        <w:t xml:space="preserve">Un </w:t>
      </w:r>
      <w:r>
        <w:rPr>
          <w:lang w:val="es-ES_tradnl"/>
        </w:rPr>
        <w:t xml:space="preserve">oficial </w:t>
      </w:r>
      <w:r w:rsidRPr="00240641">
        <w:rPr>
          <w:lang w:val="es-ES_tradnl"/>
        </w:rPr>
        <w:t>de la Base Aérea de Luke se dignó a responder, y su respuesta merece aplausos. Cuando el ciudadano leyó la respuesta, debe haberse arrepentido de su carta.</w:t>
      </w:r>
    </w:p>
    <w:p w:rsidR="00240641" w:rsidRPr="00240641" w:rsidRDefault="00240641" w:rsidP="00240641">
      <w:pPr>
        <w:jc w:val="both"/>
        <w:rPr>
          <w:lang w:val="es-ES_tradnl"/>
        </w:rPr>
      </w:pPr>
    </w:p>
    <w:p w:rsidR="00240641" w:rsidRPr="00240641" w:rsidRDefault="00240641" w:rsidP="00240641">
      <w:pPr>
        <w:jc w:val="both"/>
        <w:rPr>
          <w:lang w:val="es-ES_tradnl"/>
        </w:rPr>
      </w:pPr>
      <w:r w:rsidRPr="00240641">
        <w:rPr>
          <w:u w:val="single"/>
          <w:lang w:val="es-ES_tradnl"/>
        </w:rPr>
        <w:t>El reclamo</w:t>
      </w:r>
      <w:r w:rsidRPr="00240641">
        <w:rPr>
          <w:lang w:val="es-ES_tradnl"/>
        </w:rPr>
        <w:t>:</w:t>
      </w:r>
    </w:p>
    <w:p w:rsidR="00240641" w:rsidRPr="00240641" w:rsidRDefault="00240641" w:rsidP="00240641">
      <w:pPr>
        <w:jc w:val="both"/>
        <w:rPr>
          <w:lang w:val="es-ES_tradnl"/>
        </w:rPr>
      </w:pPr>
    </w:p>
    <w:p w:rsidR="00240641" w:rsidRPr="00240641" w:rsidRDefault="00240641" w:rsidP="00240641">
      <w:pPr>
        <w:jc w:val="both"/>
        <w:rPr>
          <w:lang w:val="es-ES_tradnl"/>
        </w:rPr>
      </w:pPr>
      <w:r w:rsidRPr="00240641">
        <w:rPr>
          <w:lang w:val="es-ES_tradnl"/>
        </w:rPr>
        <w:t>-- “Pregunta del día</w:t>
      </w:r>
      <w:r>
        <w:rPr>
          <w:lang w:val="es-ES_tradnl"/>
        </w:rPr>
        <w:t xml:space="preserve"> </w:t>
      </w:r>
      <w:r w:rsidRPr="00240641">
        <w:rPr>
          <w:lang w:val="es-ES_tradnl"/>
        </w:rPr>
        <w:t>para la Base Aérea de Luke: -- ¿A quién debemos agradecer por el show aéreo matutino?</w:t>
      </w:r>
    </w:p>
    <w:p w:rsidR="00240641" w:rsidRPr="00240641" w:rsidRDefault="00240641" w:rsidP="00240641">
      <w:pPr>
        <w:jc w:val="both"/>
        <w:rPr>
          <w:lang w:val="es-ES_tradnl"/>
        </w:rPr>
      </w:pPr>
      <w:r w:rsidRPr="00240641">
        <w:rPr>
          <w:lang w:val="es-ES_tradnl"/>
        </w:rPr>
        <w:t xml:space="preserve">El último miércoles, precisamente a las 09h11 de la mañana, una formación cerrada de  F-16 hizo un pasaje bajo sobre el Shopping </w:t>
      </w:r>
      <w:proofErr w:type="spellStart"/>
      <w:r w:rsidRPr="00240641">
        <w:rPr>
          <w:lang w:val="es-ES_tradnl"/>
        </w:rPr>
        <w:t>Arrowhead</w:t>
      </w:r>
      <w:proofErr w:type="spellEnd"/>
      <w:r w:rsidRPr="00240641">
        <w:rPr>
          <w:lang w:val="es-ES_tradnl"/>
        </w:rPr>
        <w:t xml:space="preserve">, continuando al oeste sobre la Bell Road a aproximadamente 500 pies de altura. </w:t>
      </w:r>
      <w:proofErr w:type="gramStart"/>
      <w:r w:rsidRPr="00240641">
        <w:rPr>
          <w:lang w:val="es-ES_tradnl"/>
        </w:rPr>
        <w:t>Imaginen nuestra suerte!</w:t>
      </w:r>
      <w:proofErr w:type="gramEnd"/>
      <w:r w:rsidRPr="00240641">
        <w:rPr>
          <w:lang w:val="es-ES_tradnl"/>
        </w:rPr>
        <w:t xml:space="preserve"> ¿Los dobles de Tom </w:t>
      </w:r>
      <w:proofErr w:type="spellStart"/>
      <w:r w:rsidRPr="00240641">
        <w:rPr>
          <w:lang w:val="es-ES_tradnl"/>
        </w:rPr>
        <w:t>Cruise</w:t>
      </w:r>
      <w:proofErr w:type="spellEnd"/>
      <w:r w:rsidRPr="00240641">
        <w:rPr>
          <w:lang w:val="es-ES_tradnl"/>
        </w:rPr>
        <w:t xml:space="preserve"> creyeron que deberían servirnos de despertador o estaban intentando impresionar a las cajeras de </w:t>
      </w:r>
      <w:proofErr w:type="spellStart"/>
      <w:r w:rsidRPr="00240641">
        <w:rPr>
          <w:lang w:val="es-ES_tradnl"/>
        </w:rPr>
        <w:t>Mervyn’s</w:t>
      </w:r>
      <w:proofErr w:type="spellEnd"/>
      <w:r w:rsidRPr="00240641">
        <w:rPr>
          <w:lang w:val="es-ES_tradnl"/>
        </w:rPr>
        <w:t xml:space="preserve"> con sus maniobras?</w:t>
      </w:r>
    </w:p>
    <w:p w:rsidR="00240641" w:rsidRPr="00240641" w:rsidRDefault="00240641" w:rsidP="00240641">
      <w:pPr>
        <w:jc w:val="both"/>
        <w:rPr>
          <w:lang w:val="es-ES_tradnl"/>
        </w:rPr>
      </w:pPr>
      <w:r w:rsidRPr="00240641">
        <w:rPr>
          <w:lang w:val="es-ES_tradnl"/>
        </w:rPr>
        <w:t>Agradecería si recibiese una respuesta.”</w:t>
      </w:r>
    </w:p>
    <w:p w:rsidR="00240641" w:rsidRPr="00240641" w:rsidRDefault="00240641" w:rsidP="00240641">
      <w:pPr>
        <w:jc w:val="both"/>
        <w:rPr>
          <w:lang w:val="es-ES_tradnl"/>
        </w:rPr>
      </w:pPr>
    </w:p>
    <w:p w:rsidR="00240641" w:rsidRPr="00240641" w:rsidRDefault="00240641" w:rsidP="00240641">
      <w:pPr>
        <w:jc w:val="both"/>
        <w:rPr>
          <w:lang w:val="es-ES_tradnl"/>
        </w:rPr>
      </w:pPr>
      <w:r w:rsidRPr="00240641">
        <w:rPr>
          <w:u w:val="single"/>
          <w:lang w:val="es-ES_tradnl"/>
        </w:rPr>
        <w:t>La respuesta</w:t>
      </w:r>
      <w:r w:rsidRPr="00240641">
        <w:rPr>
          <w:lang w:val="es-ES_tradnl"/>
        </w:rPr>
        <w:t>:</w:t>
      </w:r>
    </w:p>
    <w:p w:rsidR="00240641" w:rsidRPr="00240641" w:rsidRDefault="00240641" w:rsidP="00240641">
      <w:pPr>
        <w:jc w:val="both"/>
        <w:rPr>
          <w:lang w:val="es-ES_tradnl"/>
        </w:rPr>
      </w:pPr>
    </w:p>
    <w:p w:rsidR="00240641" w:rsidRPr="00240641" w:rsidRDefault="00240641" w:rsidP="00240641">
      <w:pPr>
        <w:jc w:val="both"/>
        <w:rPr>
          <w:lang w:val="es-ES_tradnl"/>
        </w:rPr>
      </w:pPr>
      <w:r w:rsidRPr="00240641">
        <w:rPr>
          <w:lang w:val="es-ES_tradnl"/>
        </w:rPr>
        <w:t xml:space="preserve">"En consideración al artículo ‘Despertadores de la Base Aérea de Luke’, gustaría de aclarar que el 15 de junio, precisamente a las 09h12 de la mañana, una formación de cuatro aeronaves F-16 del 63º Escuadrón de Caza, de la Base Aérea de Luke, sobrevoló, de forma perfectamente sincronizada, la sepultura del Cap. Jeremy </w:t>
      </w:r>
      <w:proofErr w:type="spellStart"/>
      <w:r w:rsidRPr="00240641">
        <w:rPr>
          <w:lang w:val="es-ES_tradnl"/>
        </w:rPr>
        <w:lastRenderedPageBreak/>
        <w:t>Fresques</w:t>
      </w:r>
      <w:proofErr w:type="spellEnd"/>
      <w:r w:rsidRPr="00240641">
        <w:rPr>
          <w:lang w:val="es-ES_tradnl"/>
        </w:rPr>
        <w:t xml:space="preserve">. El Cap. </w:t>
      </w:r>
      <w:proofErr w:type="spellStart"/>
      <w:r w:rsidRPr="00240641">
        <w:rPr>
          <w:lang w:val="es-ES_tradnl"/>
        </w:rPr>
        <w:t>Fresques</w:t>
      </w:r>
      <w:proofErr w:type="spellEnd"/>
      <w:r w:rsidRPr="00240641">
        <w:rPr>
          <w:lang w:val="es-ES_tradnl"/>
        </w:rPr>
        <w:t xml:space="preserve"> era un Oficial de la Fuerza Aérea que</w:t>
      </w:r>
      <w:r>
        <w:rPr>
          <w:lang w:val="es-ES_tradnl"/>
        </w:rPr>
        <w:t xml:space="preserve"> </w:t>
      </w:r>
      <w:r w:rsidRPr="00240641">
        <w:rPr>
          <w:lang w:val="es-ES_tradnl"/>
        </w:rPr>
        <w:t>servía en la Base Aérea de Luke, y fue muerto en combate en Iraq, el día 30 de Mayo (Día de la Memoria en EEUU).</w:t>
      </w:r>
    </w:p>
    <w:p w:rsidR="00240641" w:rsidRPr="00240641" w:rsidRDefault="00240641" w:rsidP="00240641">
      <w:pPr>
        <w:jc w:val="both"/>
        <w:rPr>
          <w:lang w:val="es-ES_tradnl"/>
        </w:rPr>
      </w:pPr>
      <w:r w:rsidRPr="00240641">
        <w:rPr>
          <w:lang w:val="es-ES_tradnl"/>
        </w:rPr>
        <w:t>A las 09h00 de la mañana</w:t>
      </w:r>
      <w:r>
        <w:rPr>
          <w:lang w:val="es-ES_tradnl"/>
        </w:rPr>
        <w:t xml:space="preserve"> </w:t>
      </w:r>
      <w:r w:rsidRPr="00240641">
        <w:rPr>
          <w:lang w:val="es-ES_tradnl"/>
        </w:rPr>
        <w:t xml:space="preserve">del día 15 de junio, su familia y amigos se reunieron en el </w:t>
      </w:r>
      <w:proofErr w:type="spellStart"/>
      <w:r w:rsidRPr="00240641">
        <w:rPr>
          <w:lang w:val="es-ES_tradnl"/>
        </w:rPr>
        <w:t>Sunland</w:t>
      </w:r>
      <w:proofErr w:type="spellEnd"/>
      <w:r>
        <w:rPr>
          <w:lang w:val="es-ES_tradnl"/>
        </w:rPr>
        <w:t xml:space="preserve"> </w:t>
      </w:r>
      <w:r w:rsidRPr="00240641">
        <w:rPr>
          <w:lang w:val="es-ES_tradnl"/>
        </w:rPr>
        <w:t xml:space="preserve">Memorial Park, en </w:t>
      </w:r>
      <w:proofErr w:type="spellStart"/>
      <w:r w:rsidRPr="00240641">
        <w:rPr>
          <w:lang w:val="es-ES_tradnl"/>
        </w:rPr>
        <w:t>Sun</w:t>
      </w:r>
      <w:proofErr w:type="spellEnd"/>
      <w:r w:rsidRPr="00240641">
        <w:rPr>
          <w:lang w:val="es-ES_tradnl"/>
        </w:rPr>
        <w:t xml:space="preserve"> City, para reverenciar el entierro de un marido, hijo y amigo querido.</w:t>
      </w:r>
    </w:p>
    <w:p w:rsidR="00240641" w:rsidRPr="00240641" w:rsidRDefault="00240641" w:rsidP="00240641">
      <w:pPr>
        <w:jc w:val="both"/>
        <w:rPr>
          <w:lang w:val="es-ES_tradnl"/>
        </w:rPr>
      </w:pPr>
      <w:r w:rsidRPr="00240641">
        <w:rPr>
          <w:lang w:val="es-ES_tradnl"/>
        </w:rPr>
        <w:t xml:space="preserve">Basado  en el relato del autor de la carta sobre el pasaje bajo y debido al ruido de las aeronaves, tengo certeza que él no escuchó la salva de 21 tiros, la ejecución del himno o mis palabras para la viuda y  para los padres del Cap. </w:t>
      </w:r>
      <w:proofErr w:type="spellStart"/>
      <w:r w:rsidRPr="00240641">
        <w:rPr>
          <w:lang w:val="es-ES_tradnl"/>
        </w:rPr>
        <w:t>Fresques</w:t>
      </w:r>
      <w:proofErr w:type="spellEnd"/>
      <w:r w:rsidRPr="00240641">
        <w:rPr>
          <w:lang w:val="es-ES_tradnl"/>
        </w:rPr>
        <w:t>, mientras entregaba en sus manos la bandera nacional, en nombre del Presidente de los Estados Unidos y de todos los veteranos y demás militares que comprenden el sacrificio que ellos enfrentaron.</w:t>
      </w:r>
    </w:p>
    <w:p w:rsidR="00240641" w:rsidRPr="00240641" w:rsidRDefault="00240641" w:rsidP="00240641">
      <w:pPr>
        <w:jc w:val="both"/>
        <w:rPr>
          <w:lang w:val="es-ES_tradnl"/>
        </w:rPr>
      </w:pPr>
      <w:r w:rsidRPr="00240641">
        <w:rPr>
          <w:lang w:val="es-ES_tradnl"/>
        </w:rPr>
        <w:t>Un pasaje bajo de cuatro aeronaves es una demostración de respeto que la Fuerza Aérea presta a aquellos que dan su vida en la defensa de la libertad. Somos</w:t>
      </w:r>
      <w:r>
        <w:rPr>
          <w:lang w:val="es-ES_tradnl"/>
        </w:rPr>
        <w:t xml:space="preserve"> </w:t>
      </w:r>
      <w:r w:rsidRPr="00240641">
        <w:rPr>
          <w:lang w:val="es-ES_tradnl"/>
        </w:rPr>
        <w:t>aviadores profesionales y llevamos nuestro trabajo seriamente y, el 15 de junio, lo que el autor de la carta testimonió fueron cuatro Oficiales perfilándose para prestar su último homenaje a un compañero abatido.</w:t>
      </w:r>
    </w:p>
    <w:p w:rsidR="00240641" w:rsidRPr="00240641" w:rsidRDefault="00240641" w:rsidP="00240641">
      <w:pPr>
        <w:jc w:val="both"/>
        <w:rPr>
          <w:lang w:val="es-ES_tradnl"/>
        </w:rPr>
      </w:pPr>
      <w:r w:rsidRPr="00240641">
        <w:rPr>
          <w:lang w:val="es-ES_tradnl"/>
        </w:rPr>
        <w:t>El autor de la carta pregunta ‘¿a quién debemos agradecer por el show aéreo matutino?’. El 56º</w:t>
      </w:r>
      <w:r>
        <w:rPr>
          <w:lang w:val="es-ES_tradnl"/>
        </w:rPr>
        <w:t xml:space="preserve"> </w:t>
      </w:r>
      <w:r w:rsidRPr="00240641">
        <w:rPr>
          <w:lang w:val="es-ES_tradnl"/>
        </w:rPr>
        <w:t xml:space="preserve">Grupo de Caza hará esto por Usted, y enviará  sus agradecimientos a la viuda y a los padres del Cap. </w:t>
      </w:r>
      <w:proofErr w:type="spellStart"/>
      <w:r w:rsidRPr="00240641">
        <w:rPr>
          <w:lang w:val="es-ES_tradnl"/>
        </w:rPr>
        <w:t>Fresques</w:t>
      </w:r>
      <w:proofErr w:type="spellEnd"/>
      <w:r w:rsidRPr="00240641">
        <w:rPr>
          <w:lang w:val="es-ES_tradnl"/>
        </w:rPr>
        <w:t>, pues fue en su homenaje que mis pilotos volaron la formación de mayor honra de sus vidas.</w:t>
      </w:r>
    </w:p>
    <w:p w:rsidR="00240641" w:rsidRPr="00240641" w:rsidRDefault="00240641" w:rsidP="00240641">
      <w:pPr>
        <w:jc w:val="both"/>
        <w:rPr>
          <w:lang w:val="es-ES_tradnl"/>
        </w:rPr>
      </w:pPr>
      <w:r w:rsidRPr="00240641">
        <w:rPr>
          <w:lang w:val="es-ES_tradnl"/>
        </w:rPr>
        <w:t xml:space="preserve">Solamente dos fuerzas supremas ya se ofrecieron para morir por Usted: una fue Él Señor </w:t>
      </w:r>
      <w:proofErr w:type="spellStart"/>
      <w:r w:rsidRPr="00240641">
        <w:rPr>
          <w:lang w:val="es-ES_tradnl"/>
        </w:rPr>
        <w:t>Jesus</w:t>
      </w:r>
      <w:proofErr w:type="spellEnd"/>
      <w:r w:rsidRPr="00240641">
        <w:rPr>
          <w:lang w:val="es-ES_tradnl"/>
        </w:rPr>
        <w:t xml:space="preserve"> Cristo, y otra el Soldado Americano. Uno murió por su alma, y el otro muere por su libertad.</w:t>
      </w:r>
    </w:p>
    <w:p w:rsidR="00240641" w:rsidRDefault="00240641" w:rsidP="00240641">
      <w:pPr>
        <w:jc w:val="both"/>
        <w:rPr>
          <w:lang w:val="en-US"/>
        </w:rPr>
      </w:pPr>
      <w:r w:rsidRPr="00240641">
        <w:rPr>
          <w:lang w:val="en-US"/>
        </w:rPr>
        <w:t xml:space="preserve">Ten </w:t>
      </w:r>
      <w:proofErr w:type="spellStart"/>
      <w:r w:rsidRPr="00240641">
        <w:rPr>
          <w:lang w:val="en-US"/>
        </w:rPr>
        <w:t>C</w:t>
      </w:r>
      <w:r>
        <w:rPr>
          <w:lang w:val="en-US"/>
        </w:rPr>
        <w:t>n</w:t>
      </w:r>
      <w:r w:rsidRPr="00240641">
        <w:rPr>
          <w:lang w:val="en-US"/>
        </w:rPr>
        <w:t>el</w:t>
      </w:r>
      <w:proofErr w:type="spellEnd"/>
      <w:r w:rsidRPr="00240641">
        <w:rPr>
          <w:lang w:val="en-US"/>
        </w:rPr>
        <w:t xml:space="preserve"> Grant L. </w:t>
      </w:r>
      <w:proofErr w:type="spellStart"/>
      <w:r w:rsidRPr="00240641">
        <w:rPr>
          <w:lang w:val="en-US"/>
        </w:rPr>
        <w:t>Rosensteel</w:t>
      </w:r>
      <w:proofErr w:type="spellEnd"/>
      <w:r w:rsidRPr="00240641">
        <w:rPr>
          <w:lang w:val="en-US"/>
        </w:rPr>
        <w:t>, Jr. – USAF</w:t>
      </w:r>
    </w:p>
    <w:p w:rsidR="00240641" w:rsidRPr="00240641" w:rsidRDefault="00240641" w:rsidP="00240641">
      <w:pPr>
        <w:jc w:val="both"/>
        <w:rPr>
          <w:lang w:val="en-US"/>
        </w:rPr>
      </w:pPr>
    </w:p>
    <w:p w:rsidR="001822D1" w:rsidRDefault="001822D1" w:rsidP="001822D1">
      <w:pPr>
        <w:jc w:val="both"/>
        <w:rPr>
          <w:lang w:val="es-ES"/>
        </w:rPr>
      </w:pPr>
      <w:r>
        <w:rPr>
          <w:lang w:val="es-ES"/>
        </w:rPr>
        <w:t>- - - - -</w:t>
      </w:r>
    </w:p>
    <w:p w:rsidR="001822D1" w:rsidRDefault="001822D1" w:rsidP="001822D1">
      <w:pPr>
        <w:jc w:val="both"/>
        <w:rPr>
          <w:lang w:val="es-ES"/>
        </w:rPr>
      </w:pPr>
    </w:p>
    <w:p w:rsidR="008649F2" w:rsidRPr="008649F2" w:rsidRDefault="008649F2" w:rsidP="008649F2">
      <w:pPr>
        <w:jc w:val="both"/>
        <w:rPr>
          <w:b/>
          <w:lang w:val="es-ES"/>
        </w:rPr>
      </w:pPr>
      <w:r w:rsidRPr="008649F2">
        <w:rPr>
          <w:b/>
          <w:lang w:val="es-ES"/>
        </w:rPr>
        <w:t>LA ESPÍA QUE RECIBIÓ UNA PENSIÓN GRACIAS AL LIBRO QUE CONTABA SUS AVENTURAS EN LA GUERRA DE SECESIÓN</w:t>
      </w:r>
    </w:p>
    <w:p w:rsidR="008649F2" w:rsidRPr="008649F2" w:rsidRDefault="008649F2" w:rsidP="008649F2">
      <w:pPr>
        <w:jc w:val="both"/>
        <w:rPr>
          <w:lang w:val="es-ES"/>
        </w:rPr>
      </w:pPr>
      <w:r w:rsidRPr="008649F2">
        <w:rPr>
          <w:lang w:val="es-ES"/>
        </w:rPr>
        <w:t xml:space="preserve"> </w:t>
      </w:r>
    </w:p>
    <w:p w:rsidR="008649F2" w:rsidRPr="008649F2" w:rsidRDefault="008649F2" w:rsidP="008649F2">
      <w:pPr>
        <w:jc w:val="both"/>
        <w:rPr>
          <w:lang w:val="es-ES"/>
        </w:rPr>
      </w:pPr>
      <w:r w:rsidRPr="008649F2">
        <w:rPr>
          <w:lang w:val="es-ES"/>
        </w:rPr>
        <w:t xml:space="preserve">A pesar de que a las mujeres no se les permitió legalmente participar en la Guerra de Secesión de los EEUU, se estima que alrededor de 400 de ellas se hicieron pasar por hombres y lucharon. En esta época el papel de la mujer se limitaba a la esfera doméstica y, atendiendo a este rol, tenían prohibido el reclutamiento. </w:t>
      </w:r>
      <w:proofErr w:type="spellStart"/>
      <w:r w:rsidRPr="008649F2">
        <w:rPr>
          <w:lang w:val="es-ES"/>
        </w:rPr>
        <w:t>Aún</w:t>
      </w:r>
      <w:proofErr w:type="spellEnd"/>
      <w:r w:rsidRPr="008649F2">
        <w:rPr>
          <w:lang w:val="es-ES"/>
        </w:rPr>
        <w:t xml:space="preserve"> así, estas 400 mujeres decidieron dar un paso adelante, hacerse pasar por hombres -la única forma de conseguirlo- y pelear junto a los hombres. Asumir aquel papel suponía utilizar ropa de hombre, preferentemente ropa suelta, disimular sus pechos y cortarse el pelo. Lógicamente, contaban con la complicidad de la escasa rigurosidad de las oficinas de reclutamiento en época de guerra. Y no sólo en la relativo a un examen físico, que habría revelado rápidamente su condición de mujeres, sino también en la referente a la edad, ya que viendo las caras o escuchando las voces de algunos reclutas estaba claro que eran niños y habían mentido para alistarse. Esta es la historia de una de esas mujeres, Sarah </w:t>
      </w:r>
      <w:proofErr w:type="spellStart"/>
      <w:r w:rsidRPr="008649F2">
        <w:rPr>
          <w:lang w:val="es-ES"/>
        </w:rPr>
        <w:t>Edmonds</w:t>
      </w:r>
      <w:proofErr w:type="spellEnd"/>
      <w:r w:rsidRPr="008649F2">
        <w:rPr>
          <w:lang w:val="es-ES"/>
        </w:rPr>
        <w:t>.</w:t>
      </w:r>
    </w:p>
    <w:p w:rsidR="008649F2" w:rsidRPr="008649F2" w:rsidRDefault="008649F2" w:rsidP="008649F2">
      <w:pPr>
        <w:jc w:val="both"/>
        <w:rPr>
          <w:lang w:val="es-ES"/>
        </w:rPr>
      </w:pPr>
    </w:p>
    <w:p w:rsidR="008649F2" w:rsidRPr="008649F2" w:rsidRDefault="008649F2" w:rsidP="008649F2">
      <w:pPr>
        <w:jc w:val="both"/>
        <w:rPr>
          <w:lang w:val="es-ES"/>
        </w:rPr>
      </w:pPr>
      <w:r w:rsidRPr="008649F2">
        <w:rPr>
          <w:lang w:val="es-ES"/>
        </w:rPr>
        <w:t xml:space="preserve">Sarah </w:t>
      </w:r>
      <w:proofErr w:type="spellStart"/>
      <w:r w:rsidRPr="008649F2">
        <w:rPr>
          <w:lang w:val="es-ES"/>
        </w:rPr>
        <w:t>Edmonds</w:t>
      </w:r>
      <w:proofErr w:type="spellEnd"/>
      <w:r w:rsidRPr="008649F2">
        <w:rPr>
          <w:lang w:val="es-ES"/>
        </w:rPr>
        <w:t xml:space="preserve"> nació en Canadá en 1841, su infancia fue difícil junto a un padre que hubiera preferido a un hijo varón para que le ayudase en el trabajo. El único recuerdo </w:t>
      </w:r>
      <w:r w:rsidRPr="008649F2">
        <w:rPr>
          <w:lang w:val="es-ES"/>
        </w:rPr>
        <w:lastRenderedPageBreak/>
        <w:t xml:space="preserve">agradable de aquella época era el libro “Fanny Campbell, </w:t>
      </w:r>
      <w:proofErr w:type="spellStart"/>
      <w:r w:rsidRPr="008649F2">
        <w:rPr>
          <w:lang w:val="es-ES"/>
        </w:rPr>
        <w:t>the</w:t>
      </w:r>
      <w:proofErr w:type="spellEnd"/>
      <w:r w:rsidRPr="008649F2">
        <w:rPr>
          <w:lang w:val="es-ES"/>
        </w:rPr>
        <w:t xml:space="preserve"> </w:t>
      </w:r>
      <w:proofErr w:type="spellStart"/>
      <w:r w:rsidRPr="008649F2">
        <w:rPr>
          <w:lang w:val="es-ES"/>
        </w:rPr>
        <w:t>female</w:t>
      </w:r>
      <w:proofErr w:type="spellEnd"/>
      <w:r w:rsidRPr="008649F2">
        <w:rPr>
          <w:lang w:val="es-ES"/>
        </w:rPr>
        <w:t xml:space="preserve"> </w:t>
      </w:r>
      <w:proofErr w:type="spellStart"/>
      <w:r w:rsidRPr="008649F2">
        <w:rPr>
          <w:lang w:val="es-ES"/>
        </w:rPr>
        <w:t>pirate</w:t>
      </w:r>
      <w:proofErr w:type="spellEnd"/>
      <w:r w:rsidRPr="008649F2">
        <w:rPr>
          <w:lang w:val="es-ES"/>
        </w:rPr>
        <w:t xml:space="preserve"> </w:t>
      </w:r>
      <w:proofErr w:type="spellStart"/>
      <w:r w:rsidRPr="008649F2">
        <w:rPr>
          <w:lang w:val="es-ES"/>
        </w:rPr>
        <w:t>captain</w:t>
      </w:r>
      <w:proofErr w:type="spellEnd"/>
      <w:r w:rsidRPr="008649F2">
        <w:rPr>
          <w:lang w:val="es-ES"/>
        </w:rPr>
        <w:t>“, que narraba las aventuras de Fanny Campbell, una pirata que iba vestida de hombre y que llegó a capitanear un barco. Siendo adolescente huyó de casa y los avatares de la vida la llevaron a Michigan (EEUU). Al poco tiempo estalló la Guerra de Secesión y Sarah, quizás influenciada por aquel libro que tantas veces leyó, se alistó en el ejército de la Unión… bueno, se alistó Franklin Thompson. Como las mujeres sólo podían desempeñar labores de enfermera durante la guerra y ella quería luchar, se cortó el pelo y se vistió de hombre; fue adscrito al 2º de Infantería de Michigan junto a los que luchó en diversas batallas al mando del general George McClellan.</w:t>
      </w:r>
    </w:p>
    <w:p w:rsidR="008649F2" w:rsidRPr="008649F2" w:rsidRDefault="008649F2" w:rsidP="008649F2">
      <w:pPr>
        <w:jc w:val="both"/>
        <w:rPr>
          <w:lang w:val="es-ES"/>
        </w:rPr>
      </w:pPr>
    </w:p>
    <w:p w:rsidR="008649F2" w:rsidRPr="008649F2" w:rsidRDefault="008649F2" w:rsidP="008649F2">
      <w:pPr>
        <w:jc w:val="both"/>
        <w:rPr>
          <w:lang w:val="es-ES"/>
        </w:rPr>
      </w:pPr>
      <w:r w:rsidRPr="008649F2">
        <w:rPr>
          <w:lang w:val="es-ES"/>
        </w:rPr>
        <w:t xml:space="preserve">En diciembre de 1862, se presentó como voluntario/a para cruzar las líneas enemigas y ejercer de espía para la Unión. Su superior al mando lo comunicó al general y éste decidió darle una oportunidad. Se le facilitó lo necesario y partió hacia Yorktown, donde estuvo trabajando con los Confederados en la construcción de fortificaciones. A los tres días regresó con la información de dichas fortificaciones y los planes del enemigo. Debido a su éxito, fue enviado a varias misiones más incluso llegando a hacerse pasar por mujer –papel que, por cierto, bordaba-. Al año siguiente, su regimiento fue enviado a unirse a las tropas al mando del general </w:t>
      </w:r>
      <w:proofErr w:type="spellStart"/>
      <w:r w:rsidRPr="008649F2">
        <w:rPr>
          <w:lang w:val="es-ES"/>
        </w:rPr>
        <w:t>Ulysses</w:t>
      </w:r>
      <w:proofErr w:type="spellEnd"/>
      <w:r w:rsidRPr="008649F2">
        <w:rPr>
          <w:lang w:val="es-ES"/>
        </w:rPr>
        <w:t xml:space="preserve"> S. Grant, pero Sarah/Franklin contrajo la malaria y ante el temor de ser descubierta si era tratada en el hospital de campaña, desertó y huyó a Washington. Allí estuvo ingresada en un hospital civil y cuando se recuperó intentó volver al ejército pero ya no pudo… Franklin Thompson estaba en busca y captura por desertor. Ante aquel nuevo panorama, decidió quedarse en Washington ejerciendo de enfermera hasta el final de la contienda.</w:t>
      </w:r>
    </w:p>
    <w:p w:rsidR="008649F2" w:rsidRPr="008649F2" w:rsidRDefault="008649F2" w:rsidP="008649F2">
      <w:pPr>
        <w:jc w:val="both"/>
        <w:rPr>
          <w:lang w:val="es-ES"/>
        </w:rPr>
      </w:pPr>
    </w:p>
    <w:p w:rsidR="008649F2" w:rsidRDefault="008649F2" w:rsidP="008649F2">
      <w:pPr>
        <w:jc w:val="both"/>
        <w:rPr>
          <w:lang w:val="es-ES"/>
        </w:rPr>
      </w:pPr>
      <w:r w:rsidRPr="008649F2">
        <w:rPr>
          <w:lang w:val="es-ES"/>
        </w:rPr>
        <w:t xml:space="preserve">Terminada la guerra, se casó con su amigo de la infancia </w:t>
      </w:r>
      <w:proofErr w:type="spellStart"/>
      <w:r w:rsidRPr="008649F2">
        <w:rPr>
          <w:lang w:val="es-ES"/>
        </w:rPr>
        <w:t>Linnus</w:t>
      </w:r>
      <w:proofErr w:type="spellEnd"/>
      <w:r w:rsidRPr="008649F2">
        <w:rPr>
          <w:lang w:val="es-ES"/>
        </w:rPr>
        <w:t xml:space="preserve"> </w:t>
      </w:r>
      <w:proofErr w:type="spellStart"/>
      <w:r w:rsidRPr="008649F2">
        <w:rPr>
          <w:lang w:val="es-ES"/>
        </w:rPr>
        <w:t>Seelye</w:t>
      </w:r>
      <w:proofErr w:type="spellEnd"/>
      <w:r w:rsidRPr="008649F2">
        <w:rPr>
          <w:lang w:val="es-ES"/>
        </w:rPr>
        <w:t xml:space="preserve">, con el que tuvo tres hijos, y publicó el libro “Nurse and </w:t>
      </w:r>
      <w:proofErr w:type="spellStart"/>
      <w:r w:rsidRPr="008649F2">
        <w:rPr>
          <w:lang w:val="es-ES"/>
        </w:rPr>
        <w:t>spy</w:t>
      </w:r>
      <w:proofErr w:type="spellEnd"/>
      <w:r w:rsidRPr="008649F2">
        <w:rPr>
          <w:lang w:val="es-ES"/>
        </w:rPr>
        <w:t xml:space="preserve"> in </w:t>
      </w:r>
      <w:proofErr w:type="spellStart"/>
      <w:r w:rsidRPr="008649F2">
        <w:rPr>
          <w:lang w:val="es-ES"/>
        </w:rPr>
        <w:t>the</w:t>
      </w:r>
      <w:proofErr w:type="spellEnd"/>
      <w:r w:rsidRPr="008649F2">
        <w:rPr>
          <w:lang w:val="es-ES"/>
        </w:rPr>
        <w:t xml:space="preserve"> </w:t>
      </w:r>
      <w:proofErr w:type="spellStart"/>
      <w:r w:rsidRPr="008649F2">
        <w:rPr>
          <w:lang w:val="es-ES"/>
        </w:rPr>
        <w:t>Union</w:t>
      </w:r>
      <w:proofErr w:type="spellEnd"/>
      <w:r w:rsidRPr="008649F2">
        <w:rPr>
          <w:lang w:val="es-ES"/>
        </w:rPr>
        <w:t xml:space="preserve"> </w:t>
      </w:r>
      <w:proofErr w:type="spellStart"/>
      <w:r w:rsidRPr="008649F2">
        <w:rPr>
          <w:lang w:val="es-ES"/>
        </w:rPr>
        <w:t>army</w:t>
      </w:r>
      <w:proofErr w:type="spellEnd"/>
      <w:r w:rsidRPr="008649F2">
        <w:rPr>
          <w:lang w:val="es-ES"/>
        </w:rPr>
        <w:t xml:space="preserve">”  (La enfermera y la espía en el ejército de la Unión) en el que relataba experiencias personales, convirtiéndose en un éxito y logrando vender más de 175.000 copias. Las aventuras de Sarah comenzaron a despertar interés entre la opinión pública y algunos incluso se atrevieron a solicitar algún tipo de reconocimiento para aquella mujer. En 1886, ¡veinte años más tarde!, llegaría ese reconocimiento: el gobierno de los EEUU anuló el cargo de deserción y le concedió una pensión de 12 dólares/mes por los servicios prestados. En 1897, un año antes de morir, se convirtió en la única mujer admitida en Grand </w:t>
      </w:r>
      <w:proofErr w:type="spellStart"/>
      <w:r w:rsidRPr="008649F2">
        <w:rPr>
          <w:lang w:val="es-ES"/>
        </w:rPr>
        <w:t>Army</w:t>
      </w:r>
      <w:proofErr w:type="spellEnd"/>
      <w:r w:rsidRPr="008649F2">
        <w:rPr>
          <w:lang w:val="es-ES"/>
        </w:rPr>
        <w:t xml:space="preserve"> </w:t>
      </w:r>
      <w:proofErr w:type="spellStart"/>
      <w:r w:rsidRPr="008649F2">
        <w:rPr>
          <w:lang w:val="es-ES"/>
        </w:rPr>
        <w:t>of</w:t>
      </w:r>
      <w:proofErr w:type="spellEnd"/>
      <w:r w:rsidRPr="008649F2">
        <w:rPr>
          <w:lang w:val="es-ES"/>
        </w:rPr>
        <w:t xml:space="preserve"> </w:t>
      </w:r>
      <w:proofErr w:type="spellStart"/>
      <w:r w:rsidRPr="008649F2">
        <w:rPr>
          <w:lang w:val="es-ES"/>
        </w:rPr>
        <w:t>the</w:t>
      </w:r>
      <w:proofErr w:type="spellEnd"/>
      <w:r w:rsidRPr="008649F2">
        <w:rPr>
          <w:lang w:val="es-ES"/>
        </w:rPr>
        <w:t xml:space="preserve"> </w:t>
      </w:r>
      <w:proofErr w:type="spellStart"/>
      <w:r w:rsidRPr="008649F2">
        <w:rPr>
          <w:lang w:val="es-ES"/>
        </w:rPr>
        <w:t>Republic</w:t>
      </w:r>
      <w:proofErr w:type="spellEnd"/>
      <w:r w:rsidRPr="008649F2">
        <w:rPr>
          <w:lang w:val="es-ES"/>
        </w:rPr>
        <w:t>, la organización de veteranos de guerra del ejército de la Unión.</w:t>
      </w:r>
    </w:p>
    <w:p w:rsidR="008649F2" w:rsidRDefault="008649F2" w:rsidP="001822D1">
      <w:pPr>
        <w:jc w:val="both"/>
        <w:rPr>
          <w:lang w:val="es-ES"/>
        </w:rPr>
      </w:pPr>
    </w:p>
    <w:p w:rsidR="008649F2" w:rsidRDefault="00797725" w:rsidP="008649F2">
      <w:pPr>
        <w:numPr>
          <w:ilvl w:val="0"/>
          <w:numId w:val="36"/>
        </w:numPr>
        <w:jc w:val="both"/>
        <w:rPr>
          <w:lang w:val="es-ES"/>
        </w:rPr>
      </w:pPr>
      <w:hyperlink r:id="rId83" w:history="1">
        <w:r w:rsidR="008649F2" w:rsidRPr="00432CE0">
          <w:rPr>
            <w:rStyle w:val="Hipervnculo"/>
            <w:lang w:val="es-ES"/>
          </w:rPr>
          <w:t>http://historiasdelahistoria.com/2016/12/14/la-espia-recibio-una-pension-gracias-al-libro-contaba-aventuras-la-guerra-secesion</w:t>
        </w:r>
      </w:hyperlink>
    </w:p>
    <w:p w:rsidR="008649F2" w:rsidRDefault="008649F2" w:rsidP="001822D1">
      <w:pPr>
        <w:jc w:val="both"/>
        <w:rPr>
          <w:lang w:val="es-ES"/>
        </w:rPr>
      </w:pPr>
    </w:p>
    <w:p w:rsidR="008649F2" w:rsidRDefault="008649F2" w:rsidP="008649F2">
      <w:pPr>
        <w:jc w:val="both"/>
        <w:rPr>
          <w:lang w:val="es-ES"/>
        </w:rPr>
      </w:pPr>
      <w:r>
        <w:rPr>
          <w:lang w:val="es-ES"/>
        </w:rPr>
        <w:t>- - - - -</w:t>
      </w:r>
    </w:p>
    <w:p w:rsidR="008649F2" w:rsidRDefault="008649F2" w:rsidP="001822D1">
      <w:pPr>
        <w:jc w:val="both"/>
        <w:rPr>
          <w:lang w:val="es-ES"/>
        </w:rPr>
      </w:pPr>
    </w:p>
    <w:p w:rsidR="00637ADD" w:rsidRPr="00637ADD" w:rsidRDefault="00637ADD" w:rsidP="001822D1">
      <w:pPr>
        <w:jc w:val="both"/>
        <w:rPr>
          <w:b/>
          <w:lang w:val="es-ES"/>
        </w:rPr>
      </w:pPr>
      <w:r w:rsidRPr="00637ADD">
        <w:rPr>
          <w:b/>
          <w:lang w:val="es-ES"/>
        </w:rPr>
        <w:t>LOS JÓVENES NECESITAN EXÁMENES</w:t>
      </w:r>
    </w:p>
    <w:p w:rsidR="00637ADD" w:rsidRDefault="00637ADD" w:rsidP="001822D1">
      <w:pPr>
        <w:jc w:val="both"/>
        <w:rPr>
          <w:lang w:val="es-ES"/>
        </w:rPr>
      </w:pPr>
    </w:p>
    <w:p w:rsidR="00637ADD" w:rsidRDefault="00637ADD" w:rsidP="00637ADD">
      <w:pPr>
        <w:jc w:val="both"/>
        <w:rPr>
          <w:lang w:val="es-ES"/>
        </w:rPr>
      </w:pPr>
      <w:r w:rsidRPr="00637ADD">
        <w:rPr>
          <w:lang w:val="es-ES"/>
        </w:rPr>
        <w:t xml:space="preserve">La reciente ocupación estudiantil de varios colegios secundarios estatales de la ciudad de Buenos Aires puso sobre el tapete la situación de la escuela secundaria. En esta nota presentamos una visión sobre este nivel escolar, que no figura en la agenda de la </w:t>
      </w:r>
      <w:r w:rsidRPr="00637ADD">
        <w:rPr>
          <w:lang w:val="es-ES"/>
        </w:rPr>
        <w:lastRenderedPageBreak/>
        <w:t>política educativa pero que puede ilustrar sobre la profunda ruptura existente entre la conclusión de los estudios secundarios y la graduación universitaria.</w:t>
      </w:r>
    </w:p>
    <w:p w:rsidR="00637ADD" w:rsidRPr="00637ADD" w:rsidRDefault="00637ADD" w:rsidP="00637ADD">
      <w:pPr>
        <w:jc w:val="both"/>
        <w:rPr>
          <w:lang w:val="es-ES"/>
        </w:rPr>
      </w:pPr>
    </w:p>
    <w:p w:rsidR="00637ADD" w:rsidRDefault="00637ADD" w:rsidP="00637ADD">
      <w:pPr>
        <w:jc w:val="both"/>
        <w:rPr>
          <w:lang w:val="es-ES"/>
        </w:rPr>
      </w:pPr>
      <w:r w:rsidRPr="00637ADD">
        <w:rPr>
          <w:lang w:val="es-ES"/>
        </w:rPr>
        <w:t>La Argentina viene realizando desde hace varios años esfuerzos destinados a expandir la cobertura de la enseñanza universitaria. Se trata sin lugar a dudas de una decisión inteligente, ya que no habrá desarrollo económico y social en este siglo XXI sin una presencia relevante de la Universidad. Se crearon nuevas universidades y se amplió la matricula estudiantil. Es notable comparar las cifras de la población estudiantil en Americana latina, donde la Argentina supera al resto de las naciones; pero cuando únicamente se presta atención a la matrícula y no a la graduación final. En Colombia hay 273 estudiantes cada 10 mil habitantes, en México 285, en Chile 361 y en Brasil 380; la población estudiantil universitaria (en proporción a la población) registra su máximo valor en la Argentina, con 435 estudiantes cada 10 mil habitantes.</w:t>
      </w:r>
    </w:p>
    <w:p w:rsidR="00637ADD" w:rsidRPr="00637ADD" w:rsidRDefault="00637ADD" w:rsidP="00637ADD">
      <w:pPr>
        <w:jc w:val="both"/>
        <w:rPr>
          <w:lang w:val="es-ES"/>
        </w:rPr>
      </w:pPr>
    </w:p>
    <w:p w:rsidR="00637ADD" w:rsidRPr="00637ADD" w:rsidRDefault="00637ADD" w:rsidP="00637ADD">
      <w:pPr>
        <w:jc w:val="both"/>
        <w:rPr>
          <w:lang w:val="es-ES"/>
        </w:rPr>
      </w:pPr>
      <w:r w:rsidRPr="00637ADD">
        <w:rPr>
          <w:lang w:val="es-ES"/>
        </w:rPr>
        <w:t>Claro que la situación es distinta cuando se presta atención a la eficacia en el proceso de graduación universitaria. Aquí la situación es diferente, ya que todos los países citados tienen una graduación superior a la vigente en nuestro país: Colombia registra 59 graduados anualmente cada 10 mil habitantes, Brasil 50, México y Chile 48, mientras que en la Argentina esta cifra se reduce a apenas 28. Para entender esta diferencia hay que tener presente que en Chile y en Colombia se gradúan 61 universitarios cada 100 ingresantes, en Brasil se gradúan 44, mientras en la Argentina apenas se gradúan 30.</w:t>
      </w:r>
    </w:p>
    <w:p w:rsidR="00637ADD" w:rsidRDefault="00637ADD" w:rsidP="00637ADD">
      <w:pPr>
        <w:jc w:val="both"/>
        <w:rPr>
          <w:lang w:val="es-ES"/>
        </w:rPr>
      </w:pPr>
    </w:p>
    <w:p w:rsidR="00637ADD" w:rsidRPr="00637ADD" w:rsidRDefault="00637ADD" w:rsidP="00637ADD">
      <w:pPr>
        <w:jc w:val="both"/>
        <w:rPr>
          <w:lang w:val="es-ES"/>
        </w:rPr>
      </w:pPr>
      <w:r w:rsidRPr="00637ADD">
        <w:rPr>
          <w:lang w:val="es-ES"/>
        </w:rPr>
        <w:t>A título de ejemplo, comparemos la graduación universitaria argentina con la existente en España, hacia el año 2014. Mientras en el país europeo hay 83 universidades, esta cifra asciende a 110 en la Argentina. El esfuerzo que hace el país es notable, ya que mientras en España hay una universidad cada 570 mil habitantes, esta cifra se reduce a 390 mil en aquí. Cuando se presta atención a la matricula total queda en evidencia la expansión que tuvo el sistema universitario argentino, que registra 1,9 millones de estudiantes, mientras en España esta cifra se reduce a 1,5 millones. Como se ve, la Argentina tiene más estudiantes universitarios que España, a pesar de que la población española es 8% mayor; la diferencia es aún mayor cuando se considera el PBI por habitante, que en España es un 90% mayor al de la Argentina.</w:t>
      </w:r>
    </w:p>
    <w:p w:rsidR="00637ADD" w:rsidRPr="00637ADD" w:rsidRDefault="00637ADD" w:rsidP="00637ADD">
      <w:pPr>
        <w:jc w:val="both"/>
        <w:rPr>
          <w:lang w:val="es-ES"/>
        </w:rPr>
      </w:pPr>
      <w:r w:rsidRPr="00637ADD">
        <w:rPr>
          <w:lang w:val="es-ES"/>
        </w:rPr>
        <w:t>Es evidente la gran cobertura de la universidad argentina comparada con la española, pero la situación es distinta cuando se presta atención a la graduación. A pesar de que aquí hay más estudiantes que en España, allí hay un 78% más de graduados. La graduación anual argentina fue de 120 mil estudiantes en 2014, mientras que en España ascendió a 214 mil, es decir, 46 cada 10 mil habitantes, mientras esta proporción se reduce en la Argentina a apenas 28.</w:t>
      </w:r>
    </w:p>
    <w:p w:rsidR="00637ADD" w:rsidRDefault="00637ADD" w:rsidP="00637ADD">
      <w:pPr>
        <w:jc w:val="both"/>
        <w:rPr>
          <w:lang w:val="es-ES"/>
        </w:rPr>
      </w:pPr>
    </w:p>
    <w:p w:rsidR="00637ADD" w:rsidRPr="00637ADD" w:rsidRDefault="00637ADD" w:rsidP="00637ADD">
      <w:pPr>
        <w:jc w:val="both"/>
        <w:rPr>
          <w:lang w:val="es-ES"/>
        </w:rPr>
      </w:pPr>
      <w:r w:rsidRPr="00637ADD">
        <w:rPr>
          <w:lang w:val="es-ES"/>
        </w:rPr>
        <w:t>Para entender la relevancia de estas cifras hay que tener presente que después de estar un año en la Universidad, tres de cada diez de alumnos de universidades privadas y la mitad de los estudiantes de las universidades estatales no aprobaron más de una asignatura.</w:t>
      </w:r>
    </w:p>
    <w:p w:rsidR="00637ADD" w:rsidRDefault="00637ADD" w:rsidP="00637ADD">
      <w:pPr>
        <w:jc w:val="both"/>
        <w:rPr>
          <w:lang w:val="es-ES"/>
        </w:rPr>
      </w:pPr>
    </w:p>
    <w:p w:rsidR="00637ADD" w:rsidRPr="00637ADD" w:rsidRDefault="00637ADD" w:rsidP="00637ADD">
      <w:pPr>
        <w:jc w:val="both"/>
        <w:rPr>
          <w:lang w:val="es-ES"/>
        </w:rPr>
      </w:pPr>
      <w:r w:rsidRPr="00637ADD">
        <w:rPr>
          <w:lang w:val="es-ES"/>
        </w:rPr>
        <w:t xml:space="preserve">En junio de este año se realizaron en España los exámenes determinados por la prueba EVAU (Evaluación de Bachillerato para el ingreso a la Universidad); examen que se </w:t>
      </w:r>
      <w:r w:rsidRPr="00637ADD">
        <w:rPr>
          <w:lang w:val="es-ES"/>
        </w:rPr>
        <w:lastRenderedPageBreak/>
        <w:t>desarrolla durante 3 o 4 días según las comunidades regionales. Los inscriptos fueron alrededor de 300 mil aspirantes. Esta evaluación apunta a valorar de manera objetiva el nivel académico del estudiante, prestando atención a los conocimientos y capacidades desarrolladas durante la escuela secundaria, contribuyendo así a incrementar las posibilidades de una exitosa graduación en la Universidad. La prueba EVAU no es ninguna novedad en el mundo moderno, ya que también lo hacen otras naciones europeas como Francia, Alemania, Finlandia, Irlanda, Hungría, Holanda, Suecia y el Reino Unido. También existen estas pruebas en Israel, Japón, Australia y Corea. Los países con gobiernos comunistas (Cuba, China y Vietnam) también aplican estos exámenes al finalizar el secundario. En América latina son numerosos los países que también tienen evaluaciones de los estudiantes al finalizar el secundario, como requisito previo al ingreso a la Universidad. La lista incluye los cuatro países mencionados al inicio de esta nota (Brasil, Chile, Colombia y México), a la cual hay que agregar Nicaragua, Honduras, Costa Rica, Paraguay, Bolivia, Perú y Venezuela. El caso más notable es Ecuador, donde la reforma constitucional impulsada por el ex presidente Rafael Correa incluyó este tipo de examen en su artículo 355.</w:t>
      </w:r>
    </w:p>
    <w:p w:rsidR="00637ADD" w:rsidRDefault="00637ADD" w:rsidP="00637ADD">
      <w:pPr>
        <w:jc w:val="both"/>
        <w:rPr>
          <w:lang w:val="es-ES"/>
        </w:rPr>
      </w:pPr>
    </w:p>
    <w:p w:rsidR="00637ADD" w:rsidRPr="00637ADD" w:rsidRDefault="00637ADD" w:rsidP="00637ADD">
      <w:pPr>
        <w:jc w:val="both"/>
        <w:rPr>
          <w:lang w:val="es-ES"/>
        </w:rPr>
      </w:pPr>
      <w:r w:rsidRPr="00637ADD">
        <w:rPr>
          <w:lang w:val="es-ES"/>
        </w:rPr>
        <w:t>Mientras nuestros estudiantes ocupaban durante el mes de septiembre las escuelas secundarias estatales, en Brasil casi 8 millones de estudiantes se preparaban para los exámenes de los domingos 5 y 12 de noviembre, y en Chile lo hacían 200 mil jóvenes para enfrentar la Prueba de Selección Universitaria los días 27 y 28 de noviembre.</w:t>
      </w:r>
    </w:p>
    <w:p w:rsidR="00637ADD" w:rsidRDefault="00637ADD" w:rsidP="00637ADD">
      <w:pPr>
        <w:jc w:val="both"/>
        <w:rPr>
          <w:lang w:val="es-ES"/>
        </w:rPr>
      </w:pPr>
    </w:p>
    <w:p w:rsidR="00637ADD" w:rsidRPr="00637ADD" w:rsidRDefault="00637ADD" w:rsidP="00637ADD">
      <w:pPr>
        <w:jc w:val="both"/>
        <w:rPr>
          <w:lang w:val="es-ES"/>
        </w:rPr>
      </w:pPr>
      <w:r w:rsidRPr="00637ADD">
        <w:rPr>
          <w:lang w:val="es-ES"/>
        </w:rPr>
        <w:t>La Argentina es un caso notable, ya que no solamente carece de cualquier sistema de evaluación general del nivel de los conocimientos de los estudiantes secundarios antes de ingresar a la Universidad, sino que además lo prohíbe expresamente en la Ley Nacional de Educación vigente. En la última sesión del Senado de la Nación del año 2015 se aprobó la ley 27204, que establece en su artículo 4 que “Todos los alumnos que aprueban la enseñanza secundaria pueden ingresar de manera libre e irrestricta a la enseñanza de grado en el nivel de educación superior”.</w:t>
      </w:r>
    </w:p>
    <w:p w:rsidR="00637ADD" w:rsidRDefault="00637ADD" w:rsidP="00637ADD">
      <w:pPr>
        <w:jc w:val="both"/>
        <w:rPr>
          <w:lang w:val="es-ES"/>
        </w:rPr>
      </w:pPr>
    </w:p>
    <w:p w:rsidR="00637ADD" w:rsidRPr="00637ADD" w:rsidRDefault="00637ADD" w:rsidP="00637ADD">
      <w:pPr>
        <w:jc w:val="both"/>
        <w:rPr>
          <w:lang w:val="es-ES"/>
        </w:rPr>
      </w:pPr>
      <w:r w:rsidRPr="00637ADD">
        <w:rPr>
          <w:lang w:val="es-ES"/>
        </w:rPr>
        <w:t>Es difícil de entender la razonabilidad de esta ley en un país que registra un bajo nivel de conocimientos de sus estudiantes secundarios, no sólo como lo indican las pruebas PISA, sino también las evaluaciones realizadas por UNESCO en América latina. En la última prueba Pisa con participación de la Argentina (año 2012), se constató que la cuarta parte de los alumnos de 15 años que fueron mundialmente examinados tenía niveles bajos de conocimientos en Matemática, mientras que esta cifra crecía a nada menos que seis de cada diez en el caso de los adolescentes argentinos.</w:t>
      </w:r>
    </w:p>
    <w:p w:rsidR="00637ADD" w:rsidRDefault="00637ADD" w:rsidP="00637ADD">
      <w:pPr>
        <w:jc w:val="both"/>
        <w:rPr>
          <w:lang w:val="es-ES"/>
        </w:rPr>
      </w:pPr>
    </w:p>
    <w:p w:rsidR="00637ADD" w:rsidRPr="00637ADD" w:rsidRDefault="00637ADD" w:rsidP="00637ADD">
      <w:pPr>
        <w:jc w:val="both"/>
        <w:rPr>
          <w:u w:val="single"/>
          <w:lang w:val="es-ES"/>
        </w:rPr>
      </w:pPr>
      <w:r w:rsidRPr="00637ADD">
        <w:rPr>
          <w:u w:val="single"/>
          <w:lang w:val="es-ES"/>
        </w:rPr>
        <w:t>Reflexión final</w:t>
      </w:r>
    </w:p>
    <w:p w:rsidR="00637ADD" w:rsidRDefault="00637ADD" w:rsidP="00637ADD">
      <w:pPr>
        <w:jc w:val="both"/>
        <w:rPr>
          <w:lang w:val="es-ES"/>
        </w:rPr>
      </w:pPr>
    </w:p>
    <w:p w:rsidR="00637ADD" w:rsidRPr="00637ADD" w:rsidRDefault="00637ADD" w:rsidP="00637ADD">
      <w:pPr>
        <w:jc w:val="both"/>
        <w:rPr>
          <w:lang w:val="es-ES"/>
        </w:rPr>
      </w:pPr>
      <w:r w:rsidRPr="00637ADD">
        <w:rPr>
          <w:lang w:val="es-ES"/>
        </w:rPr>
        <w:t xml:space="preserve">Cabe preguntarse quién se preocupa más por el futuro de los jóvenes: ¿son aquellos países que incitan a la disciplina del estudio y promueven el esfuerzo y la dedicación de los estudiantes del nivel secundario para poder ingresar bien preparados al nivel universitario, o las naciones como la Argentina, donde la principal preocupación del último año secundario es el viaje de egresados a Cancún o Bariloche? ¿Quiénes se preocupan más por el futuro laboral de los jóvenes de hoy en el difícil mundo </w:t>
      </w:r>
      <w:r w:rsidRPr="00637ADD">
        <w:rPr>
          <w:lang w:val="es-ES"/>
        </w:rPr>
        <w:lastRenderedPageBreak/>
        <w:t>globalizado? Seguramente no son los países con pocos graduados universitarios; el principal beneficiado en el largo plazo por los exámenes de graduación secundaria es el propio alumno, ya que esta exigencia lo estimula a estudiar mientras aún está en la escuela secundaria.</w:t>
      </w:r>
    </w:p>
    <w:p w:rsidR="00637ADD" w:rsidRDefault="00637ADD" w:rsidP="00637ADD">
      <w:pPr>
        <w:jc w:val="both"/>
        <w:rPr>
          <w:lang w:val="es-ES"/>
        </w:rPr>
      </w:pPr>
    </w:p>
    <w:p w:rsidR="00637ADD" w:rsidRPr="00637ADD" w:rsidRDefault="00637ADD" w:rsidP="00637ADD">
      <w:pPr>
        <w:jc w:val="both"/>
        <w:rPr>
          <w:lang w:val="es-ES"/>
        </w:rPr>
      </w:pPr>
      <w:r w:rsidRPr="00637ADD">
        <w:rPr>
          <w:lang w:val="es-ES"/>
        </w:rPr>
        <w:t>Es justamente el estudio metódico, con dedicación continua y disciplina en el esfuerzo, el que permite adquirir los conocimientos para afrontar el desafío laboral en el exigente mundo globalizado de este siglo XXI. Las exigencias están íntimamente relacionadas con el desarrollo económico y social y los grandes avances científicos y tecnológicos. Por eso se puede afirmar que si el siglo XIX fue el de la escuela primaria, el XX fue el de la secundaria, este siglo es el de la Universidad.</w:t>
      </w:r>
    </w:p>
    <w:p w:rsidR="00637ADD" w:rsidRDefault="00637ADD" w:rsidP="00637ADD">
      <w:pPr>
        <w:jc w:val="both"/>
        <w:rPr>
          <w:lang w:val="es-ES"/>
        </w:rPr>
      </w:pPr>
    </w:p>
    <w:p w:rsidR="00637ADD" w:rsidRDefault="00637ADD" w:rsidP="00637ADD">
      <w:pPr>
        <w:jc w:val="both"/>
        <w:rPr>
          <w:lang w:val="es-ES"/>
        </w:rPr>
      </w:pPr>
      <w:r w:rsidRPr="00637ADD">
        <w:rPr>
          <w:lang w:val="es-ES"/>
        </w:rPr>
        <w:t>Más allá del atraso asociado con la ocupación de las escuelas, es evidente que las deficiencias educativas en la Argentina son grandes, por eso no debemos caer en el simplismo de creer que la mera adopción de un régimen de exámenes al finalizar el secundario, como el vigente en España y tantos otros países, resolverá todos los problemas asociados con el escaso nivel de graduación universitaria. Pero si los dirigentes políticos continúan con esta actitud pasiva de ignorar la gravedad del atraso y no encaran el problema, continuarán como hasta ahora comprometiendo el futuro de los adolescentes.</w:t>
      </w:r>
    </w:p>
    <w:p w:rsidR="00637ADD" w:rsidRDefault="00637ADD" w:rsidP="00637ADD">
      <w:pPr>
        <w:jc w:val="both"/>
        <w:rPr>
          <w:lang w:val="es-ES"/>
        </w:rPr>
      </w:pPr>
    </w:p>
    <w:p w:rsidR="00637ADD" w:rsidRPr="00637ADD" w:rsidRDefault="00637ADD" w:rsidP="00637ADD">
      <w:pPr>
        <w:jc w:val="both"/>
        <w:rPr>
          <w:lang w:val="es-ES"/>
        </w:rPr>
      </w:pPr>
      <w:r w:rsidRPr="00637ADD">
        <w:rPr>
          <w:lang w:val="es-ES"/>
        </w:rPr>
        <w:t>Artículo publicado en la Revista Criterio</w:t>
      </w:r>
      <w:r>
        <w:rPr>
          <w:lang w:val="es-ES"/>
        </w:rPr>
        <w:t>,</w:t>
      </w:r>
      <w:r w:rsidRPr="00637ADD">
        <w:rPr>
          <w:lang w:val="es-ES"/>
        </w:rPr>
        <w:t xml:space="preserve"> autoría de </w:t>
      </w:r>
      <w:proofErr w:type="spellStart"/>
      <w:r w:rsidRPr="00637ADD">
        <w:rPr>
          <w:lang w:val="es-ES"/>
        </w:rPr>
        <w:t>Alieto</w:t>
      </w:r>
      <w:proofErr w:type="spellEnd"/>
      <w:r w:rsidRPr="00637ADD">
        <w:rPr>
          <w:lang w:val="es-ES"/>
        </w:rPr>
        <w:t xml:space="preserve"> </w:t>
      </w:r>
      <w:proofErr w:type="spellStart"/>
      <w:r w:rsidRPr="00637ADD">
        <w:rPr>
          <w:lang w:val="es-ES"/>
        </w:rPr>
        <w:t>Guadagni</w:t>
      </w:r>
      <w:proofErr w:type="spellEnd"/>
      <w:r>
        <w:rPr>
          <w:lang w:val="es-ES"/>
        </w:rPr>
        <w:t>,</w:t>
      </w:r>
      <w:r w:rsidRPr="00637ADD">
        <w:rPr>
          <w:lang w:val="es-ES"/>
        </w:rPr>
        <w:t xml:space="preserve"> miembro de la Academia Nacional de Educación</w:t>
      </w:r>
    </w:p>
    <w:p w:rsidR="00637ADD" w:rsidRDefault="00637ADD" w:rsidP="00637ADD">
      <w:pPr>
        <w:jc w:val="both"/>
        <w:rPr>
          <w:lang w:val="es-ES"/>
        </w:rPr>
      </w:pPr>
    </w:p>
    <w:p w:rsidR="00637ADD" w:rsidRDefault="00637ADD" w:rsidP="00637ADD">
      <w:pPr>
        <w:jc w:val="both"/>
        <w:rPr>
          <w:lang w:val="es-ES"/>
        </w:rPr>
      </w:pPr>
      <w:r>
        <w:rPr>
          <w:lang w:val="es-ES"/>
        </w:rPr>
        <w:t>- - - - -</w:t>
      </w:r>
    </w:p>
    <w:p w:rsidR="00637ADD" w:rsidRDefault="00637ADD" w:rsidP="001822D1">
      <w:pPr>
        <w:jc w:val="both"/>
        <w:rPr>
          <w:lang w:val="es-ES"/>
        </w:rPr>
      </w:pPr>
    </w:p>
    <w:p w:rsidR="007721EB" w:rsidRPr="007721EB" w:rsidRDefault="007721EB" w:rsidP="007721EB">
      <w:pPr>
        <w:jc w:val="both"/>
        <w:rPr>
          <w:b/>
          <w:lang w:val="es-ES"/>
        </w:rPr>
      </w:pPr>
      <w:r w:rsidRPr="007721EB">
        <w:rPr>
          <w:b/>
          <w:lang w:val="es-ES"/>
        </w:rPr>
        <w:t>CURIOSIDADES NAVIDEÑAS</w:t>
      </w:r>
    </w:p>
    <w:p w:rsidR="007721EB" w:rsidRPr="007721EB" w:rsidRDefault="007721EB" w:rsidP="007721EB">
      <w:pPr>
        <w:jc w:val="both"/>
        <w:rPr>
          <w:lang w:val="es-ES"/>
        </w:rPr>
      </w:pPr>
    </w:p>
    <w:p w:rsidR="007721EB" w:rsidRPr="007721EB" w:rsidRDefault="007721EB" w:rsidP="007721EB">
      <w:pPr>
        <w:numPr>
          <w:ilvl w:val="0"/>
          <w:numId w:val="43"/>
        </w:numPr>
        <w:jc w:val="both"/>
        <w:rPr>
          <w:lang w:val="es-ES"/>
        </w:rPr>
      </w:pPr>
      <w:r w:rsidRPr="007721EB">
        <w:rPr>
          <w:lang w:val="es-ES"/>
        </w:rPr>
        <w:t xml:space="preserve">El término Navidad proviene del latín "Nativitas" y significa Nacimiento. </w:t>
      </w:r>
    </w:p>
    <w:p w:rsidR="007721EB" w:rsidRPr="007721EB" w:rsidRDefault="007721EB" w:rsidP="007721EB">
      <w:pPr>
        <w:numPr>
          <w:ilvl w:val="0"/>
          <w:numId w:val="43"/>
        </w:numPr>
        <w:jc w:val="both"/>
        <w:rPr>
          <w:lang w:val="es-ES"/>
        </w:rPr>
      </w:pPr>
      <w:r w:rsidRPr="007721EB">
        <w:rPr>
          <w:lang w:val="es-ES"/>
        </w:rPr>
        <w:t xml:space="preserve">Las tarjetas navideñas fueron inventadas por sir Henry Cole, quien en el año 1843 encargó a un amigo pintor que le dibujara y pintara una escena navideña, que luego mandaría a reproducir en una imprenta, para después escribirle unos breves deseos de felicidad y firmarlas y enviarlas a los amigos y familiares. </w:t>
      </w:r>
    </w:p>
    <w:p w:rsidR="007721EB" w:rsidRPr="007721EB" w:rsidRDefault="007721EB" w:rsidP="007721EB">
      <w:pPr>
        <w:numPr>
          <w:ilvl w:val="0"/>
          <w:numId w:val="43"/>
        </w:numPr>
        <w:jc w:val="both"/>
        <w:rPr>
          <w:lang w:val="es-ES"/>
        </w:rPr>
      </w:pPr>
      <w:r w:rsidRPr="007721EB">
        <w:rPr>
          <w:lang w:val="es-ES"/>
        </w:rPr>
        <w:t xml:space="preserve">La tradición de poner el Belén en el mundo se remonta al año 1223, en una Navidad de la villa italiana de </w:t>
      </w:r>
      <w:proofErr w:type="spellStart"/>
      <w:r w:rsidRPr="007721EB">
        <w:rPr>
          <w:lang w:val="es-ES"/>
        </w:rPr>
        <w:t>Greccio</w:t>
      </w:r>
      <w:proofErr w:type="spellEnd"/>
      <w:r w:rsidRPr="007721EB">
        <w:rPr>
          <w:lang w:val="es-ES"/>
        </w:rPr>
        <w:t xml:space="preserve">. En esta localidad, San Francisco de Asís reunió a los vecinos de </w:t>
      </w:r>
      <w:proofErr w:type="spellStart"/>
      <w:r w:rsidRPr="007721EB">
        <w:rPr>
          <w:lang w:val="es-ES"/>
        </w:rPr>
        <w:t>Greccio</w:t>
      </w:r>
      <w:proofErr w:type="spellEnd"/>
      <w:r w:rsidRPr="007721EB">
        <w:rPr>
          <w:lang w:val="es-ES"/>
        </w:rPr>
        <w:t xml:space="preserve"> para celebrar la misa de medianoche. En derredor de un pesebre, con la figura del Niño Jesús, moldeado por las manos de San Francisco, se cantaron alabanzas al Misterio del Nacimiento; en el momento más solemne de la misa, aquella figura inmóvil adquirió vida, sonrió y extendió sus brazos hacia el Santo de Asís. El milagro se había producido ante la vista de todos, y desde entonces la fama de los "Nacimientos" y su costumbre se extendió por todo el mundo. El Papa Juan Pablo II, en 1986, a petición de las asociaciones </w:t>
      </w:r>
      <w:proofErr w:type="spellStart"/>
      <w:r w:rsidRPr="007721EB">
        <w:rPr>
          <w:lang w:val="es-ES"/>
        </w:rPr>
        <w:t>belenistas</w:t>
      </w:r>
      <w:proofErr w:type="spellEnd"/>
      <w:r w:rsidRPr="007721EB">
        <w:rPr>
          <w:lang w:val="es-ES"/>
        </w:rPr>
        <w:t xml:space="preserve"> de todo el mundo, proclamó a San Francisco de Asís Patrón Universal del </w:t>
      </w:r>
      <w:proofErr w:type="spellStart"/>
      <w:r w:rsidRPr="007721EB">
        <w:rPr>
          <w:lang w:val="es-ES"/>
        </w:rPr>
        <w:t>Belenismo</w:t>
      </w:r>
      <w:proofErr w:type="spellEnd"/>
      <w:r w:rsidRPr="007721EB">
        <w:rPr>
          <w:lang w:val="es-ES"/>
        </w:rPr>
        <w:t xml:space="preserve">. </w:t>
      </w:r>
    </w:p>
    <w:p w:rsidR="007721EB" w:rsidRPr="007721EB" w:rsidRDefault="007721EB" w:rsidP="007721EB">
      <w:pPr>
        <w:numPr>
          <w:ilvl w:val="0"/>
          <w:numId w:val="43"/>
        </w:numPr>
        <w:jc w:val="both"/>
        <w:rPr>
          <w:lang w:val="es-ES"/>
        </w:rPr>
      </w:pPr>
      <w:r w:rsidRPr="007721EB">
        <w:rPr>
          <w:lang w:val="es-ES"/>
        </w:rPr>
        <w:t xml:space="preserve">El árbol de Navidad decorado, se cree que apareció a principios del siglo XVII, en Alemania. En 1605, un árbol fue decorado para ambientar el frío de la Navidad, costumbre que se difundió rápidamente por todo el mundo. El árbol de Navidad </w:t>
      </w:r>
      <w:r w:rsidRPr="007721EB">
        <w:rPr>
          <w:lang w:val="es-ES"/>
        </w:rPr>
        <w:lastRenderedPageBreak/>
        <w:t xml:space="preserve">llegó a Finlandia en el año de 1800, donde se extendió por el resto de países nórdicos. Llegó a Inglaterra en 1829, y fue el príncipe Alberto, esposo de la reina Victoria, quien ordenó adornar el castillo de Windsor con un árbol navideño en 1841. En Suecia, mantienen el árbol adornado y con sus luces hasta 20 días después de la Navidad. </w:t>
      </w:r>
    </w:p>
    <w:p w:rsidR="007721EB" w:rsidRPr="007721EB" w:rsidRDefault="007721EB" w:rsidP="007721EB">
      <w:pPr>
        <w:numPr>
          <w:ilvl w:val="0"/>
          <w:numId w:val="43"/>
        </w:numPr>
        <w:jc w:val="both"/>
        <w:rPr>
          <w:lang w:val="es-ES"/>
        </w:rPr>
      </w:pPr>
      <w:r w:rsidRPr="007721EB">
        <w:rPr>
          <w:lang w:val="es-ES"/>
        </w:rPr>
        <w:t xml:space="preserve">El roscón de Reyes con haba de la suerte incluida se comenzó a elaborar en la Edad Media. </w:t>
      </w:r>
    </w:p>
    <w:p w:rsidR="007721EB" w:rsidRPr="007721EB" w:rsidRDefault="007721EB" w:rsidP="007721EB">
      <w:pPr>
        <w:numPr>
          <w:ilvl w:val="0"/>
          <w:numId w:val="43"/>
        </w:numPr>
        <w:jc w:val="both"/>
        <w:rPr>
          <w:lang w:val="es-ES"/>
        </w:rPr>
      </w:pPr>
      <w:r w:rsidRPr="007721EB">
        <w:rPr>
          <w:lang w:val="es-ES"/>
        </w:rPr>
        <w:t xml:space="preserve">El primer sorteo de la Lotería de Navidad se celebró en Cádiz (España) en 1812. </w:t>
      </w:r>
    </w:p>
    <w:p w:rsidR="007721EB" w:rsidRPr="007721EB" w:rsidRDefault="007721EB" w:rsidP="007721EB">
      <w:pPr>
        <w:numPr>
          <w:ilvl w:val="0"/>
          <w:numId w:val="43"/>
        </w:numPr>
        <w:jc w:val="both"/>
        <w:rPr>
          <w:lang w:val="es-ES"/>
        </w:rPr>
      </w:pPr>
      <w:r w:rsidRPr="007721EB">
        <w:rPr>
          <w:lang w:val="es-ES"/>
        </w:rPr>
        <w:t xml:space="preserve">Los cotillones de Nochevieja empezaron a organizarse en restaurantes franceses a principios del siglo XX. </w:t>
      </w:r>
    </w:p>
    <w:p w:rsidR="007721EB" w:rsidRPr="007721EB" w:rsidRDefault="007721EB" w:rsidP="007721EB">
      <w:pPr>
        <w:numPr>
          <w:ilvl w:val="0"/>
          <w:numId w:val="43"/>
        </w:numPr>
        <w:jc w:val="both"/>
        <w:rPr>
          <w:lang w:val="es-ES"/>
        </w:rPr>
      </w:pPr>
      <w:r w:rsidRPr="007721EB">
        <w:rPr>
          <w:lang w:val="es-ES"/>
        </w:rPr>
        <w:t xml:space="preserve">Las doce uvas de la suerte es una costumbre reciente, nacida en el primer tercio del siglo XX. </w:t>
      </w:r>
    </w:p>
    <w:p w:rsidR="007721EB" w:rsidRPr="007721EB" w:rsidRDefault="007721EB" w:rsidP="007721EB">
      <w:pPr>
        <w:numPr>
          <w:ilvl w:val="0"/>
          <w:numId w:val="43"/>
        </w:numPr>
        <w:jc w:val="both"/>
        <w:rPr>
          <w:lang w:val="es-ES"/>
        </w:rPr>
      </w:pPr>
      <w:r w:rsidRPr="007721EB">
        <w:rPr>
          <w:lang w:val="es-ES"/>
        </w:rPr>
        <w:t>El primer pan dulce se hizo en Milán, por encargo del duque Sforza, quien pidió a sus cocineros una comida especial para Navidad que contenía en su interior frutas secas y pasas de uva, y que de</w:t>
      </w:r>
      <w:r>
        <w:rPr>
          <w:lang w:val="es-ES"/>
        </w:rPr>
        <w:t>cidió bautizar como "</w:t>
      </w:r>
      <w:proofErr w:type="spellStart"/>
      <w:r>
        <w:rPr>
          <w:lang w:val="es-ES"/>
        </w:rPr>
        <w:t>panettone</w:t>
      </w:r>
      <w:proofErr w:type="spellEnd"/>
      <w:r>
        <w:rPr>
          <w:lang w:val="es-ES"/>
        </w:rPr>
        <w:t>".</w:t>
      </w:r>
    </w:p>
    <w:p w:rsidR="007721EB" w:rsidRPr="007721EB" w:rsidRDefault="007721EB" w:rsidP="007721EB">
      <w:pPr>
        <w:numPr>
          <w:ilvl w:val="0"/>
          <w:numId w:val="43"/>
        </w:numPr>
        <w:jc w:val="both"/>
        <w:rPr>
          <w:lang w:val="es-ES"/>
        </w:rPr>
      </w:pPr>
      <w:r w:rsidRPr="007721EB">
        <w:rPr>
          <w:lang w:val="es-ES"/>
        </w:rPr>
        <w:t xml:space="preserve">En Finlandia, las familias decoran sus casas para Navidad, con velas que realiza cada familia. </w:t>
      </w:r>
    </w:p>
    <w:p w:rsidR="007721EB" w:rsidRPr="007721EB" w:rsidRDefault="007721EB" w:rsidP="007721EB">
      <w:pPr>
        <w:numPr>
          <w:ilvl w:val="0"/>
          <w:numId w:val="43"/>
        </w:numPr>
        <w:jc w:val="both"/>
        <w:rPr>
          <w:lang w:val="es-ES"/>
        </w:rPr>
      </w:pPr>
      <w:r w:rsidRPr="007721EB">
        <w:rPr>
          <w:lang w:val="es-ES"/>
        </w:rPr>
        <w:t xml:space="preserve">En la Quebrada de Humahuaca, en Jujuy, Argentina, el primer pesebre lo levantó el misionero Gaspar de Monroy, en 1594, en el Vallecito del Cerro. </w:t>
      </w:r>
    </w:p>
    <w:p w:rsidR="007721EB" w:rsidRPr="007721EB" w:rsidRDefault="007721EB" w:rsidP="007721EB">
      <w:pPr>
        <w:numPr>
          <w:ilvl w:val="0"/>
          <w:numId w:val="43"/>
        </w:numPr>
        <w:jc w:val="both"/>
        <w:rPr>
          <w:lang w:val="es-ES"/>
        </w:rPr>
      </w:pPr>
      <w:r w:rsidRPr="007721EB">
        <w:rPr>
          <w:lang w:val="es-ES"/>
        </w:rPr>
        <w:t xml:space="preserve">Los villancicos son cantos que se entonan en Navidad para celebrar el nacimiento del Niño Jesús. Esta costumbre tiene su origen en la edad media y se mantiene en recuerdo de los muchos profetas que anunciaban el nacimiento del Salvador. La gente de la villa, los villanos, fueron los que adaptaron los antiguos himnos y cantos en latín con los que la Iglesia recordaba la llegada de Jesús, transformándolos en canciones muy dulces. Son esas las canciones que -en honor de sus autores- hoy se conocen con el nombre de villancicos. Los primeros se originaron, según se cree, en Inglaterra, en la época de Enrique I, los cantos eran en latín y amenizaban las fiestas de la Corte. "El Canto del Jabalí", era llamado canto del villano, y una especie de diminutivo se transformó en villancico para designar estos coros o estribillos. </w:t>
      </w:r>
    </w:p>
    <w:p w:rsidR="007721EB" w:rsidRPr="007721EB" w:rsidRDefault="007721EB" w:rsidP="007721EB">
      <w:pPr>
        <w:numPr>
          <w:ilvl w:val="0"/>
          <w:numId w:val="43"/>
        </w:numPr>
        <w:jc w:val="both"/>
        <w:rPr>
          <w:lang w:val="es-ES"/>
        </w:rPr>
      </w:pPr>
      <w:r w:rsidRPr="007721EB">
        <w:rPr>
          <w:lang w:val="es-ES"/>
        </w:rPr>
        <w:t xml:space="preserve">¿Por qué se llama «Misa del Gallo» la misa que se celebra el 24 de diciembre como término de la vigilia de Navidad? Porque esa misa solía caer «ad </w:t>
      </w:r>
      <w:proofErr w:type="spellStart"/>
      <w:r w:rsidRPr="007721EB">
        <w:rPr>
          <w:lang w:val="es-ES"/>
        </w:rPr>
        <w:t>galli</w:t>
      </w:r>
      <w:proofErr w:type="spellEnd"/>
      <w:r w:rsidRPr="007721EB">
        <w:rPr>
          <w:lang w:val="es-ES"/>
        </w:rPr>
        <w:t xml:space="preserve"> </w:t>
      </w:r>
      <w:proofErr w:type="spellStart"/>
      <w:r w:rsidRPr="007721EB">
        <w:rPr>
          <w:lang w:val="es-ES"/>
        </w:rPr>
        <w:t>cantus</w:t>
      </w:r>
      <w:proofErr w:type="spellEnd"/>
      <w:r w:rsidRPr="007721EB">
        <w:rPr>
          <w:lang w:val="es-ES"/>
        </w:rPr>
        <w:t xml:space="preserve">» al canto del gallo, de donde le quedó su sugestivo nombre que nada tiene que ver con el hecho de que en algunos países acostumbraran comer gallo al horno en la cena de Nochebuena. </w:t>
      </w:r>
    </w:p>
    <w:p w:rsidR="007721EB" w:rsidRPr="007721EB" w:rsidRDefault="007721EB" w:rsidP="007721EB">
      <w:pPr>
        <w:numPr>
          <w:ilvl w:val="0"/>
          <w:numId w:val="43"/>
        </w:numPr>
        <w:jc w:val="both"/>
        <w:rPr>
          <w:lang w:val="es-ES"/>
        </w:rPr>
      </w:pPr>
      <w:r w:rsidRPr="007721EB">
        <w:rPr>
          <w:lang w:val="es-ES"/>
        </w:rPr>
        <w:t xml:space="preserve">La palabra pesebre se deriva del latín </w:t>
      </w:r>
      <w:proofErr w:type="spellStart"/>
      <w:r w:rsidRPr="007721EB">
        <w:rPr>
          <w:lang w:val="es-ES"/>
        </w:rPr>
        <w:t>praesepem</w:t>
      </w:r>
      <w:proofErr w:type="spellEnd"/>
      <w:r w:rsidRPr="007721EB">
        <w:rPr>
          <w:lang w:val="es-ES"/>
        </w:rPr>
        <w:t xml:space="preserve">. Su significado original era "cajón para la comida de los animales". </w:t>
      </w:r>
    </w:p>
    <w:p w:rsidR="007721EB" w:rsidRPr="007721EB" w:rsidRDefault="007721EB" w:rsidP="007721EB">
      <w:pPr>
        <w:numPr>
          <w:ilvl w:val="0"/>
          <w:numId w:val="43"/>
        </w:numPr>
        <w:jc w:val="both"/>
        <w:rPr>
          <w:lang w:val="es-ES"/>
        </w:rPr>
      </w:pPr>
      <w:r w:rsidRPr="007721EB">
        <w:rPr>
          <w:lang w:val="es-ES"/>
        </w:rPr>
        <w:t xml:space="preserve">El buey, símbolo de San Lucas Evangelista, es símbolo de la paciencia y el trabajo. El asno, animal que acompaña a la Virgen en el nacimiento, es símbolo de humildad. </w:t>
      </w:r>
    </w:p>
    <w:p w:rsidR="007721EB" w:rsidRPr="007721EB" w:rsidRDefault="007721EB" w:rsidP="007721EB">
      <w:pPr>
        <w:numPr>
          <w:ilvl w:val="0"/>
          <w:numId w:val="43"/>
        </w:numPr>
        <w:jc w:val="both"/>
        <w:rPr>
          <w:lang w:val="es-ES"/>
        </w:rPr>
      </w:pPr>
      <w:r w:rsidRPr="007721EB">
        <w:rPr>
          <w:lang w:val="es-ES"/>
        </w:rPr>
        <w:t xml:space="preserve">En mitad del Océano Pacífico, existe una isla llamada Navidad que pertenece a Kiribati. La venta de sellos de correos es su principal actividad económica. </w:t>
      </w:r>
    </w:p>
    <w:p w:rsidR="007721EB" w:rsidRPr="007721EB" w:rsidRDefault="007721EB" w:rsidP="007721EB">
      <w:pPr>
        <w:numPr>
          <w:ilvl w:val="0"/>
          <w:numId w:val="43"/>
        </w:numPr>
        <w:jc w:val="both"/>
        <w:rPr>
          <w:lang w:val="es-ES"/>
        </w:rPr>
      </w:pPr>
      <w:r w:rsidRPr="007721EB">
        <w:rPr>
          <w:lang w:val="es-ES"/>
        </w:rPr>
        <w:t xml:space="preserve">El día de Navidad fue oficialmente reconocido en el año 345, cuando por influencia de San Juan Crisóstomo y San Gregorio </w:t>
      </w:r>
      <w:proofErr w:type="spellStart"/>
      <w:r w:rsidRPr="007721EB">
        <w:rPr>
          <w:lang w:val="es-ES"/>
        </w:rPr>
        <w:t>Nacianzeno</w:t>
      </w:r>
      <w:proofErr w:type="spellEnd"/>
      <w:r w:rsidRPr="007721EB">
        <w:rPr>
          <w:lang w:val="es-ES"/>
        </w:rPr>
        <w:t xml:space="preserve"> se proclamó el 25 de diciembre como fecha de la Natividad de Cristo. Por Navidad, los cristianos </w:t>
      </w:r>
      <w:r w:rsidRPr="007721EB">
        <w:rPr>
          <w:lang w:val="es-ES"/>
        </w:rPr>
        <w:lastRenderedPageBreak/>
        <w:t xml:space="preserve">africanos se reúnen y leen pasajes de la Biblia. Posteriormente realizan bailes y cantos al aire libre. En Etiopía realizan una ceremonia bañándose en los ríos. </w:t>
      </w:r>
    </w:p>
    <w:p w:rsidR="007721EB" w:rsidRPr="007721EB" w:rsidRDefault="007721EB" w:rsidP="007721EB">
      <w:pPr>
        <w:numPr>
          <w:ilvl w:val="0"/>
          <w:numId w:val="43"/>
        </w:numPr>
        <w:jc w:val="both"/>
        <w:rPr>
          <w:lang w:val="es-ES"/>
        </w:rPr>
      </w:pPr>
      <w:r w:rsidRPr="007721EB">
        <w:rPr>
          <w:lang w:val="es-ES"/>
        </w:rPr>
        <w:t xml:space="preserve">Según las crónicas, el pavo de Nochebuena tuvo su origen en México en el Siglo XVI. Los aztecas se lo hicieron probar a Hernán Cortés, a quien le agradó y lo llevó a España. </w:t>
      </w:r>
    </w:p>
    <w:p w:rsidR="007721EB" w:rsidRPr="007721EB" w:rsidRDefault="007721EB" w:rsidP="007721EB">
      <w:pPr>
        <w:numPr>
          <w:ilvl w:val="0"/>
          <w:numId w:val="43"/>
        </w:numPr>
        <w:jc w:val="both"/>
        <w:rPr>
          <w:lang w:val="es-ES"/>
        </w:rPr>
      </w:pPr>
      <w:r w:rsidRPr="007721EB">
        <w:rPr>
          <w:lang w:val="es-ES"/>
        </w:rPr>
        <w:t xml:space="preserve">El turrón fue incorporado a la mesa en el siglo XVI. </w:t>
      </w:r>
    </w:p>
    <w:p w:rsidR="007721EB" w:rsidRPr="007721EB" w:rsidRDefault="007721EB" w:rsidP="007721EB">
      <w:pPr>
        <w:numPr>
          <w:ilvl w:val="0"/>
          <w:numId w:val="43"/>
        </w:numPr>
        <w:jc w:val="both"/>
        <w:rPr>
          <w:lang w:val="es-ES"/>
        </w:rPr>
      </w:pPr>
      <w:r w:rsidRPr="007721EB">
        <w:rPr>
          <w:lang w:val="es-ES"/>
        </w:rPr>
        <w:t xml:space="preserve">Hacia el siglo II un sacerdote cristiano llamado Nicolás abandonó Italia, para difundir en Asia la palabra de Dios. Siendo misionero, fue trasladado a </w:t>
      </w:r>
      <w:proofErr w:type="spellStart"/>
      <w:r w:rsidRPr="007721EB">
        <w:rPr>
          <w:lang w:val="es-ES"/>
        </w:rPr>
        <w:t>Myra</w:t>
      </w:r>
      <w:proofErr w:type="spellEnd"/>
      <w:r w:rsidRPr="007721EB">
        <w:rPr>
          <w:lang w:val="es-ES"/>
        </w:rPr>
        <w:t xml:space="preserve">, para ser nombrado obispo. Murió un 6 de diciembre, fue proclamado santo e inspiró la figura de Papá Noel. La figura de Santa Claus, con la estética que ahora conocemos, es una invención estadounidense del siglo XX, si bien se basó en la vida y la leyenda de San Nicolás. Actualmente, se designa al mismo personaje en los distintos países, como Santa Claus, Papá Noel o San Nicolás. Aunque en ciertos lugares el día de San Nicolás se celebra el 6 de diciembre. El nombre Santa Claus es una contracción de Sanctus </w:t>
      </w:r>
      <w:proofErr w:type="spellStart"/>
      <w:r w:rsidRPr="007721EB">
        <w:rPr>
          <w:lang w:val="es-ES"/>
        </w:rPr>
        <w:t>Nicolaus</w:t>
      </w:r>
      <w:proofErr w:type="spellEnd"/>
      <w:r w:rsidRPr="007721EB">
        <w:rPr>
          <w:lang w:val="es-ES"/>
        </w:rPr>
        <w:t xml:space="preserve">, y se refiere específicamente a San Nicolás de Bari, quien fuera Obispo de Mira en el S. IV, personaje de una enorme bondad y protector sobretodo de los niños. </w:t>
      </w:r>
    </w:p>
    <w:p w:rsidR="007721EB" w:rsidRPr="007721EB" w:rsidRDefault="007721EB" w:rsidP="007721EB">
      <w:pPr>
        <w:numPr>
          <w:ilvl w:val="0"/>
          <w:numId w:val="43"/>
        </w:numPr>
        <w:jc w:val="both"/>
        <w:rPr>
          <w:lang w:val="es-ES"/>
        </w:rPr>
      </w:pPr>
      <w:r w:rsidRPr="007721EB">
        <w:rPr>
          <w:lang w:val="es-ES"/>
        </w:rPr>
        <w:t xml:space="preserve">Los restos de los Reyes Magos estuvieron durante trescientos años en Constantinopla, en lo que antes era Bizancio y ahora Estambul, en Turquía. Luego fueron trasladados a Milán hasta 1162, en que el emperador Barbarroja saqueó Milán y entregó los restos de los Reyes Magos al arzobispo Reinaldo de </w:t>
      </w:r>
      <w:proofErr w:type="spellStart"/>
      <w:r w:rsidRPr="007721EB">
        <w:rPr>
          <w:lang w:val="es-ES"/>
        </w:rPr>
        <w:t>Dassel</w:t>
      </w:r>
      <w:proofErr w:type="spellEnd"/>
      <w:r w:rsidRPr="007721EB">
        <w:rPr>
          <w:lang w:val="es-ES"/>
        </w:rPr>
        <w:t xml:space="preserve">, quien decidió que dichos restos fueran trasladados a Colonia, Alemania. Los restos de los Reyes Magos descansan en un cofre de oro y plata que pesa unos 350 Kg., y se halla en una capilla que hizo construir a tal efecto el emperador Carlomagno en Colonia, Alemania. </w:t>
      </w:r>
    </w:p>
    <w:p w:rsidR="007721EB" w:rsidRPr="007721EB" w:rsidRDefault="007721EB" w:rsidP="007721EB">
      <w:pPr>
        <w:numPr>
          <w:ilvl w:val="0"/>
          <w:numId w:val="43"/>
        </w:numPr>
        <w:jc w:val="both"/>
        <w:rPr>
          <w:lang w:val="es-ES"/>
        </w:rPr>
      </w:pPr>
      <w:r w:rsidRPr="007721EB">
        <w:rPr>
          <w:lang w:val="es-ES"/>
        </w:rPr>
        <w:t xml:space="preserve">Según cuenta la historia, el 25 de diciembre de 1492 se celebró la primera Navidad en tierras americanas. Colón realizaba un reconocimiento de los archipiélagos de la zona, cuando una mala maniobra dañó irreparablemente a la carabela "Santa María". Los indígenas le ayudaron a rescatar la carga y a construir un fortín donde quedaría parte de la tripulación. Se utilizaron las maderas del barco para levantar dicho fuerte, y se terminó de construir el 25 de diciembre. Por esa razón se llamó al fuerte "Fuerte de Navidad" (Natividad). Allí celebraron con gran emoción la Navidad de 1492. </w:t>
      </w:r>
    </w:p>
    <w:p w:rsidR="007721EB" w:rsidRPr="007721EB" w:rsidRDefault="007721EB" w:rsidP="007721EB">
      <w:pPr>
        <w:numPr>
          <w:ilvl w:val="0"/>
          <w:numId w:val="43"/>
        </w:numPr>
        <w:jc w:val="both"/>
        <w:rPr>
          <w:lang w:val="es-ES"/>
        </w:rPr>
      </w:pPr>
      <w:r w:rsidRPr="007721EB">
        <w:rPr>
          <w:lang w:val="es-ES"/>
        </w:rPr>
        <w:t xml:space="preserve">La costumbre de la celebración de la Misa de Gallo proviene de los ritos de los templos de Jerusalén. Allí los católicos celebraban tres misas el día del nacimiento de Jesús: una en la noche en la cueva de la natividad, santificando el nacimiento, otra al amanecer como signo de la resurrección y una tercera en el templo, siendo ésta el oficio solemne del día. </w:t>
      </w:r>
    </w:p>
    <w:p w:rsidR="007721EB" w:rsidRPr="007721EB" w:rsidRDefault="007721EB" w:rsidP="007721EB">
      <w:pPr>
        <w:numPr>
          <w:ilvl w:val="0"/>
          <w:numId w:val="43"/>
        </w:numPr>
        <w:jc w:val="both"/>
        <w:rPr>
          <w:lang w:val="es-ES"/>
        </w:rPr>
      </w:pPr>
      <w:r w:rsidRPr="007721EB">
        <w:rPr>
          <w:lang w:val="es-ES"/>
        </w:rPr>
        <w:t xml:space="preserve">La estrella de Navidad es originaria de Filipinas, allí se hacen antorchas en forma de estrellas de 5 puntas, que iluminan la entrada de las casas. Entre nosotros suele colocarse en la parte superior del árbol de Navidad. </w:t>
      </w:r>
    </w:p>
    <w:p w:rsidR="007721EB" w:rsidRPr="007721EB" w:rsidRDefault="007721EB" w:rsidP="007721EB">
      <w:pPr>
        <w:numPr>
          <w:ilvl w:val="0"/>
          <w:numId w:val="43"/>
        </w:numPr>
        <w:jc w:val="both"/>
        <w:rPr>
          <w:lang w:val="es-ES"/>
        </w:rPr>
      </w:pPr>
      <w:r w:rsidRPr="007721EB">
        <w:rPr>
          <w:lang w:val="es-ES"/>
        </w:rPr>
        <w:t xml:space="preserve">Cada 24 de diciembre, miles de turistas se trasladan a </w:t>
      </w:r>
      <w:proofErr w:type="spellStart"/>
      <w:r w:rsidRPr="007721EB">
        <w:rPr>
          <w:lang w:val="es-ES"/>
        </w:rPr>
        <w:t>Oberndorf</w:t>
      </w:r>
      <w:proofErr w:type="spellEnd"/>
      <w:r w:rsidRPr="007721EB">
        <w:rPr>
          <w:lang w:val="es-ES"/>
        </w:rPr>
        <w:t xml:space="preserve">, cerca de Salzburgo (Austria), donde hace 185 años fue compuesta la canción “Noche de Paz”, quizá el villancico más conocido del mundo. </w:t>
      </w:r>
    </w:p>
    <w:p w:rsidR="00225A4F" w:rsidRPr="00173EED" w:rsidRDefault="007721EB" w:rsidP="001F38B4">
      <w:pPr>
        <w:numPr>
          <w:ilvl w:val="0"/>
          <w:numId w:val="43"/>
        </w:numPr>
        <w:jc w:val="both"/>
        <w:rPr>
          <w:lang w:val="es-ES"/>
        </w:rPr>
      </w:pPr>
      <w:r w:rsidRPr="00173EED">
        <w:rPr>
          <w:lang w:val="es-ES"/>
        </w:rPr>
        <w:t xml:space="preserve">“Noche de Paz” fue traducida a 330 idiomas; la canción de Navidad austríaca fue creada casi por casualidad, porque se había estropeado el órgano de la iglesia. En </w:t>
      </w:r>
      <w:r w:rsidRPr="00173EED">
        <w:rPr>
          <w:lang w:val="es-ES"/>
        </w:rPr>
        <w:lastRenderedPageBreak/>
        <w:t xml:space="preserve">1818, dos días antes de Navidad, el viejo órgano de la iglesia de San Nicolás, la parroquia del padre Joseph Mohr, pasó a mejor vida. Para no decepcionar a sus feligreses, el sacerdote pidió a su amigo Franz </w:t>
      </w:r>
      <w:proofErr w:type="spellStart"/>
      <w:r w:rsidRPr="00173EED">
        <w:rPr>
          <w:lang w:val="es-ES"/>
        </w:rPr>
        <w:t>Xaver</w:t>
      </w:r>
      <w:proofErr w:type="spellEnd"/>
      <w:r w:rsidRPr="00173EED">
        <w:rPr>
          <w:lang w:val="es-ES"/>
        </w:rPr>
        <w:t xml:space="preserve"> </w:t>
      </w:r>
      <w:proofErr w:type="spellStart"/>
      <w:r w:rsidRPr="00173EED">
        <w:rPr>
          <w:lang w:val="es-ES"/>
        </w:rPr>
        <w:t>Gruber</w:t>
      </w:r>
      <w:proofErr w:type="spellEnd"/>
      <w:r w:rsidRPr="00173EED">
        <w:rPr>
          <w:lang w:val="es-ES"/>
        </w:rPr>
        <w:t xml:space="preserve">, maestro y organista del vecino pueblo de </w:t>
      </w:r>
      <w:proofErr w:type="spellStart"/>
      <w:r w:rsidRPr="00173EED">
        <w:rPr>
          <w:lang w:val="es-ES"/>
        </w:rPr>
        <w:t>Arnsdorf</w:t>
      </w:r>
      <w:proofErr w:type="spellEnd"/>
      <w:r w:rsidRPr="00173EED">
        <w:rPr>
          <w:lang w:val="es-ES"/>
        </w:rPr>
        <w:t xml:space="preserve">, que compusiera una melodía para un texto de Navidad. En la misa del gallo de ese 24 de diciembre, Joseph Mohr, cura con voz de tenor y que tocaba la guitarra, y </w:t>
      </w:r>
      <w:proofErr w:type="spellStart"/>
      <w:r w:rsidRPr="00173EED">
        <w:rPr>
          <w:lang w:val="es-ES"/>
        </w:rPr>
        <w:t>Gruber</w:t>
      </w:r>
      <w:proofErr w:type="spellEnd"/>
      <w:r w:rsidRPr="00173EED">
        <w:rPr>
          <w:lang w:val="es-ES"/>
        </w:rPr>
        <w:t xml:space="preserve">, que poseía una bella voz de bajo, interpretaron por vez primera en alemán “Noche de Paz”. El hecho era totalmente inhabitual en la época, cuando los textos religiosos se redactaban todavía en latín. Pero Mohr consideraba que una letra simple y comprensiva era lo más adecuado para sus feligreses. En 1831, un coro que se dedicaba a cantar aires populares tiroleses incorporó el villancico del padre Mohr a su repertorio durante una gira por Prusia. De allí, la canción viajó a Nueva York, donde fue interpretada por un coro tirolés en 1839 pero donde sus autores y su origen permanecieron desconocidos. Treinta y seis años más tarde, la corte real de Prusia, que buscaba el original de la partitura, consultó al párroco de San Pedro de Salzburgo, quien, para sorpresa general, respondió que Mohr y </w:t>
      </w:r>
      <w:proofErr w:type="spellStart"/>
      <w:r w:rsidRPr="00173EED">
        <w:rPr>
          <w:lang w:val="es-ES"/>
        </w:rPr>
        <w:t>Gruber</w:t>
      </w:r>
      <w:proofErr w:type="spellEnd"/>
      <w:r w:rsidRPr="00173EED">
        <w:rPr>
          <w:lang w:val="es-ES"/>
        </w:rPr>
        <w:t>, muertos en el anonimato respectivamente en 1848 y 1863, eran los autores del villancico que se había atribuido al compositor austríaco Michael Haydn.</w:t>
      </w:r>
    </w:p>
    <w:p w:rsidR="007721EB" w:rsidRDefault="007721EB" w:rsidP="004A44CD">
      <w:pPr>
        <w:jc w:val="both"/>
        <w:rPr>
          <w:lang w:val="es-ES"/>
        </w:rPr>
      </w:pPr>
    </w:p>
    <w:p w:rsidR="007310D6" w:rsidRPr="001A7363" w:rsidRDefault="007310D6" w:rsidP="008465DC">
      <w:pPr>
        <w:jc w:val="both"/>
        <w:rPr>
          <w:lang w:val="es-ES"/>
        </w:rPr>
      </w:pPr>
    </w:p>
    <w:p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9" w:name="Recuerdo"/>
      <w:r>
        <w:t>Proa al Centro en el Recuerdo</w:t>
      </w:r>
    </w:p>
    <w:bookmarkEnd w:id="9"/>
    <w:p w:rsidR="00EB0DF7" w:rsidRDefault="00EB0DF7" w:rsidP="00267703">
      <w:pPr>
        <w:jc w:val="both"/>
      </w:pPr>
    </w:p>
    <w:p w:rsidR="00EB0DF7" w:rsidRPr="00585159" w:rsidRDefault="00EB0DF7" w:rsidP="00267703">
      <w:pPr>
        <w:jc w:val="both"/>
        <w:rPr>
          <w:lang w:val="es-ES_tradnl"/>
        </w:rPr>
      </w:pPr>
      <w:r>
        <w:rPr>
          <w:lang w:val="es-ES_tradnl"/>
        </w:rPr>
        <w:t xml:space="preserve">Esta sección recorre la historia de Proa al Centro. Los mensajes reproducidos </w:t>
      </w:r>
      <w:r>
        <w:rPr>
          <w:u w:val="single"/>
          <w:lang w:val="es-ES_tradnl"/>
        </w:rPr>
        <w:t>NO</w:t>
      </w:r>
      <w:r>
        <w:rPr>
          <w:lang w:val="es-ES_tradnl"/>
        </w:rPr>
        <w:t xml:space="preserve"> </w:t>
      </w:r>
      <w:r w:rsidRPr="00585159">
        <w:rPr>
          <w:lang w:val="es-ES_tradnl"/>
        </w:rPr>
        <w:t>corresponden al presente.</w:t>
      </w:r>
    </w:p>
    <w:p w:rsidR="00EB0DF7" w:rsidRPr="00585159" w:rsidRDefault="00EB0DF7" w:rsidP="00267703">
      <w:pPr>
        <w:jc w:val="both"/>
        <w:rPr>
          <w:lang w:val="es-ES_tradnl"/>
        </w:rPr>
      </w:pPr>
    </w:p>
    <w:p w:rsidR="00EB0DF7" w:rsidRPr="00B134D2" w:rsidRDefault="00EB0DF7" w:rsidP="00267703">
      <w:pPr>
        <w:jc w:val="both"/>
        <w:rPr>
          <w:highlight w:val="yellow"/>
        </w:rPr>
      </w:pPr>
      <w:r w:rsidRPr="00B01D5B">
        <w:rPr>
          <w:b/>
        </w:rPr>
        <w:t xml:space="preserve">Extraído de Proa al Centro Nº </w:t>
      </w:r>
      <w:r w:rsidR="00142200" w:rsidRPr="00B01D5B">
        <w:rPr>
          <w:b/>
        </w:rPr>
        <w:t>8</w:t>
      </w:r>
      <w:r w:rsidR="00B134D2">
        <w:rPr>
          <w:b/>
        </w:rPr>
        <w:t>7</w:t>
      </w:r>
      <w:r w:rsidRPr="00B01D5B">
        <w:rPr>
          <w:b/>
        </w:rPr>
        <w:t xml:space="preserve"> del </w:t>
      </w:r>
      <w:r w:rsidR="00B87742" w:rsidRPr="00B87742">
        <w:rPr>
          <w:b/>
        </w:rPr>
        <w:t>15</w:t>
      </w:r>
      <w:r w:rsidR="002E22FA" w:rsidRPr="00B87742">
        <w:rPr>
          <w:b/>
        </w:rPr>
        <w:t>/</w:t>
      </w:r>
      <w:r w:rsidR="00E86F25" w:rsidRPr="00B87742">
        <w:rPr>
          <w:b/>
        </w:rPr>
        <w:t>1</w:t>
      </w:r>
      <w:r w:rsidR="00B87742" w:rsidRPr="00B87742">
        <w:rPr>
          <w:b/>
        </w:rPr>
        <w:t>1</w:t>
      </w:r>
      <w:r w:rsidRPr="00B87742">
        <w:rPr>
          <w:b/>
        </w:rPr>
        <w:t>/200</w:t>
      </w:r>
      <w:r w:rsidR="000A4E7D" w:rsidRPr="00B87742">
        <w:rPr>
          <w:b/>
        </w:rPr>
        <w:t>8</w:t>
      </w:r>
      <w:r w:rsidRPr="00B87742">
        <w:t>:</w:t>
      </w:r>
    </w:p>
    <w:p w:rsidR="00EB0DF7" w:rsidRPr="00B87742" w:rsidRDefault="00EB0DF7" w:rsidP="007F6E17">
      <w:pPr>
        <w:jc w:val="both"/>
        <w:rPr>
          <w:i/>
        </w:rPr>
      </w:pPr>
    </w:p>
    <w:p w:rsidR="00A20D03" w:rsidRPr="00B87742" w:rsidRDefault="00EB0DF7" w:rsidP="00A20D03">
      <w:pPr>
        <w:jc w:val="both"/>
        <w:rPr>
          <w:i/>
          <w:lang w:val="es-ES"/>
        </w:rPr>
      </w:pPr>
      <w:r w:rsidRPr="00B87742">
        <w:rPr>
          <w:lang w:val="es-ES"/>
        </w:rPr>
        <w:t>«</w:t>
      </w:r>
      <w:r w:rsidR="00B87742" w:rsidRPr="00B87742">
        <w:rPr>
          <w:i/>
          <w:lang w:val="es-ES"/>
        </w:rPr>
        <w:t>8</w:t>
      </w:r>
      <w:r w:rsidR="00A20D03" w:rsidRPr="00B87742">
        <w:rPr>
          <w:i/>
          <w:lang w:val="es-ES"/>
        </w:rPr>
        <w:t>.</w:t>
      </w:r>
      <w:r w:rsidR="00A20D03" w:rsidRPr="00B87742">
        <w:rPr>
          <w:i/>
          <w:lang w:val="es-ES"/>
        </w:rPr>
        <w:tab/>
      </w:r>
      <w:r w:rsidR="00B87742" w:rsidRPr="00B87742">
        <w:rPr>
          <w:i/>
          <w:u w:val="single"/>
          <w:lang w:val="es-ES"/>
        </w:rPr>
        <w:t>Colaboraciones</w:t>
      </w:r>
    </w:p>
    <w:p w:rsidR="00A20D03" w:rsidRPr="00B87742" w:rsidRDefault="00A20D03" w:rsidP="00A20D03">
      <w:pPr>
        <w:jc w:val="both"/>
        <w:rPr>
          <w:i/>
          <w:lang w:val="es-ES"/>
        </w:rPr>
      </w:pPr>
    </w:p>
    <w:p w:rsidR="00B87742" w:rsidRPr="00B87742" w:rsidRDefault="00B87742" w:rsidP="00B87742">
      <w:pPr>
        <w:jc w:val="both"/>
        <w:rPr>
          <w:i/>
          <w:lang w:val="es-ES"/>
        </w:rPr>
      </w:pPr>
      <w:r w:rsidRPr="00B87742">
        <w:rPr>
          <w:i/>
          <w:lang w:val="es-ES"/>
        </w:rPr>
        <w:t xml:space="preserve">MENSAJE A LOS INTEGRANTES DE LA </w:t>
      </w:r>
      <w:proofErr w:type="spellStart"/>
      <w:r w:rsidRPr="00B87742">
        <w:rPr>
          <w:i/>
          <w:lang w:val="es-ES"/>
        </w:rPr>
        <w:t>Lª</w:t>
      </w:r>
      <w:proofErr w:type="spellEnd"/>
      <w:r w:rsidRPr="00B87742">
        <w:rPr>
          <w:i/>
          <w:lang w:val="es-ES"/>
        </w:rPr>
        <w:t xml:space="preserve"> PROMOCIÓN – por Hugo Santillán (XV)</w:t>
      </w:r>
    </w:p>
    <w:p w:rsidR="00B87742" w:rsidRPr="00B87742" w:rsidRDefault="00B87742" w:rsidP="00B87742">
      <w:pPr>
        <w:jc w:val="both"/>
        <w:rPr>
          <w:i/>
          <w:lang w:val="es-ES"/>
        </w:rPr>
      </w:pPr>
    </w:p>
    <w:p w:rsidR="00B87742" w:rsidRPr="00B87742" w:rsidRDefault="00B87742" w:rsidP="00B87742">
      <w:pPr>
        <w:jc w:val="both"/>
        <w:rPr>
          <w:i/>
          <w:lang w:val="es-ES"/>
        </w:rPr>
      </w:pPr>
      <w:r w:rsidRPr="00B87742">
        <w:rPr>
          <w:i/>
          <w:lang w:val="es-ES"/>
        </w:rPr>
        <w:t xml:space="preserve">Queridos integrantes de la </w:t>
      </w:r>
      <w:proofErr w:type="spellStart"/>
      <w:r w:rsidRPr="00B87742">
        <w:rPr>
          <w:i/>
          <w:lang w:val="es-ES"/>
        </w:rPr>
        <w:t>Lª</w:t>
      </w:r>
      <w:proofErr w:type="spellEnd"/>
      <w:r w:rsidRPr="00B87742">
        <w:rPr>
          <w:i/>
          <w:lang w:val="es-ES"/>
        </w:rPr>
        <w:t xml:space="preserve"> Promoción:</w:t>
      </w:r>
    </w:p>
    <w:p w:rsidR="00B87742" w:rsidRPr="00B87742" w:rsidRDefault="00B87742" w:rsidP="00B87742">
      <w:pPr>
        <w:jc w:val="both"/>
        <w:rPr>
          <w:i/>
          <w:lang w:val="es-ES"/>
        </w:rPr>
      </w:pPr>
      <w:r w:rsidRPr="00B87742">
        <w:rPr>
          <w:i/>
          <w:lang w:val="es-ES"/>
        </w:rPr>
        <w:t xml:space="preserve"> </w:t>
      </w:r>
    </w:p>
    <w:p w:rsidR="00B87742" w:rsidRPr="00B87742" w:rsidRDefault="00B87742" w:rsidP="00B87742">
      <w:pPr>
        <w:jc w:val="both"/>
        <w:rPr>
          <w:i/>
          <w:lang w:val="es-ES"/>
        </w:rPr>
      </w:pPr>
      <w:r w:rsidRPr="00B87742">
        <w:rPr>
          <w:i/>
          <w:lang w:val="es-ES"/>
        </w:rPr>
        <w:t>En primer lugar, les agradezco la oportunidad de volver a verlos el viernes pasado.</w:t>
      </w:r>
    </w:p>
    <w:p w:rsidR="00B87742" w:rsidRPr="00B87742" w:rsidRDefault="00B87742" w:rsidP="00B87742">
      <w:pPr>
        <w:jc w:val="both"/>
        <w:rPr>
          <w:i/>
          <w:lang w:val="es-ES"/>
        </w:rPr>
      </w:pPr>
      <w:r w:rsidRPr="00B87742">
        <w:rPr>
          <w:i/>
          <w:lang w:val="es-ES"/>
        </w:rPr>
        <w:t>Acabo de terminar de leer vuestra revista.</w:t>
      </w:r>
    </w:p>
    <w:p w:rsidR="00B87742" w:rsidRPr="00B87742" w:rsidRDefault="00B87742" w:rsidP="00B87742">
      <w:pPr>
        <w:jc w:val="both"/>
        <w:rPr>
          <w:i/>
          <w:lang w:val="es-ES"/>
        </w:rPr>
      </w:pPr>
      <w:r w:rsidRPr="00B87742">
        <w:rPr>
          <w:i/>
          <w:lang w:val="es-ES"/>
        </w:rPr>
        <w:t>Me emocioné, reí, recordé mil cosas y recuperé de mi memoria a cada uno de ustedes.</w:t>
      </w:r>
    </w:p>
    <w:p w:rsidR="00B87742" w:rsidRPr="00B87742" w:rsidRDefault="00B87742" w:rsidP="00B87742">
      <w:pPr>
        <w:jc w:val="both"/>
        <w:rPr>
          <w:i/>
          <w:lang w:val="es-ES"/>
        </w:rPr>
      </w:pPr>
      <w:r w:rsidRPr="00B87742">
        <w:rPr>
          <w:i/>
          <w:lang w:val="es-ES"/>
        </w:rPr>
        <w:t>Mi señora se ocupó de que mi Mamá, mis hijos y demás allegados vieran las dedicatorias, la foto que me tomó la señora de Basile, la carta que me pidieron que les escribiera para la revista y -en realidad- toda la revista.</w:t>
      </w:r>
    </w:p>
    <w:p w:rsidR="00B87742" w:rsidRPr="00B87742" w:rsidRDefault="00B87742" w:rsidP="00B87742">
      <w:pPr>
        <w:jc w:val="both"/>
        <w:rPr>
          <w:i/>
          <w:lang w:val="es-ES"/>
        </w:rPr>
      </w:pPr>
      <w:r w:rsidRPr="00B87742">
        <w:rPr>
          <w:i/>
          <w:lang w:val="es-ES"/>
        </w:rPr>
        <w:t>Recibí de toda mi familia muestras de cariño por haber recibido de ustedes tamañas muestras de cariño.</w:t>
      </w:r>
    </w:p>
    <w:p w:rsidR="00B87742" w:rsidRPr="00B87742" w:rsidRDefault="00B87742" w:rsidP="00B87742">
      <w:pPr>
        <w:jc w:val="both"/>
        <w:rPr>
          <w:i/>
          <w:lang w:val="es-ES"/>
        </w:rPr>
      </w:pPr>
      <w:r w:rsidRPr="00B87742">
        <w:rPr>
          <w:i/>
          <w:lang w:val="es-ES"/>
        </w:rPr>
        <w:t>Jamás en ningún destino de mi carrera naval tuve la gratificación y los reconocimientos que ustedes, mis cadetes, me proporcionaron en forma tan natural.</w:t>
      </w:r>
    </w:p>
    <w:p w:rsidR="00B87742" w:rsidRPr="00B87742" w:rsidRDefault="00B87742" w:rsidP="00B87742">
      <w:pPr>
        <w:jc w:val="both"/>
        <w:rPr>
          <w:i/>
          <w:lang w:val="es-ES"/>
        </w:rPr>
      </w:pPr>
      <w:r w:rsidRPr="00B87742">
        <w:rPr>
          <w:i/>
          <w:lang w:val="es-ES"/>
        </w:rPr>
        <w:lastRenderedPageBreak/>
        <w:t>No puedo dejar de decirles que -como en mis palabras a vuestros padres en el día de la entrega de despachos en la Fragata Sarmiento- hice lo que me comprometí a hacer, con la ayuda de Dios y de todas las personas a mis órdenes.</w:t>
      </w:r>
    </w:p>
    <w:p w:rsidR="00B87742" w:rsidRPr="00B87742" w:rsidRDefault="00B87742" w:rsidP="00B87742">
      <w:pPr>
        <w:jc w:val="both"/>
        <w:rPr>
          <w:i/>
          <w:lang w:val="es-ES"/>
        </w:rPr>
      </w:pPr>
      <w:r w:rsidRPr="00B87742">
        <w:rPr>
          <w:i/>
          <w:lang w:val="es-ES"/>
        </w:rPr>
        <w:t>Lo que ahora les confieso es que hacerlo fue una de las tareas más gratas, más inspiradoras y más difíciles de toda mi vida.</w:t>
      </w:r>
    </w:p>
    <w:p w:rsidR="00B87742" w:rsidRPr="00B87742" w:rsidRDefault="00B87742" w:rsidP="00B87742">
      <w:pPr>
        <w:jc w:val="both"/>
        <w:rPr>
          <w:i/>
          <w:lang w:val="es-ES"/>
        </w:rPr>
      </w:pPr>
      <w:r w:rsidRPr="00B87742">
        <w:rPr>
          <w:i/>
          <w:lang w:val="es-ES"/>
        </w:rPr>
        <w:t>Recibo vuestro cariño sin falsa modestia.</w:t>
      </w:r>
    </w:p>
    <w:p w:rsidR="00B87742" w:rsidRPr="00B87742" w:rsidRDefault="00B87742" w:rsidP="00B87742">
      <w:pPr>
        <w:jc w:val="both"/>
        <w:rPr>
          <w:i/>
          <w:lang w:val="es-ES"/>
        </w:rPr>
      </w:pPr>
      <w:r w:rsidRPr="00B87742">
        <w:rPr>
          <w:i/>
          <w:lang w:val="es-ES"/>
        </w:rPr>
        <w:t>Lo recibo como un padre que se deja agasajar por sus hijos.</w:t>
      </w:r>
    </w:p>
    <w:p w:rsidR="00B87742" w:rsidRPr="00B87742" w:rsidRDefault="00B87742" w:rsidP="00B87742">
      <w:pPr>
        <w:jc w:val="both"/>
        <w:rPr>
          <w:i/>
          <w:lang w:val="es-ES"/>
        </w:rPr>
      </w:pPr>
      <w:r w:rsidRPr="00B87742">
        <w:rPr>
          <w:i/>
          <w:lang w:val="es-ES"/>
        </w:rPr>
        <w:t>Tomen estas dos últimas frases como una licencia que me permito sin la menor soberbia.</w:t>
      </w:r>
    </w:p>
    <w:p w:rsidR="00B87742" w:rsidRPr="00B87742" w:rsidRDefault="00B87742" w:rsidP="00B87742">
      <w:pPr>
        <w:jc w:val="both"/>
        <w:rPr>
          <w:i/>
          <w:lang w:val="es-ES"/>
        </w:rPr>
      </w:pPr>
      <w:r w:rsidRPr="00B87742">
        <w:rPr>
          <w:i/>
          <w:lang w:val="es-ES"/>
        </w:rPr>
        <w:t>Vuestra revista es sorprendente, al margen de ser lo mejor que he visto en su tipo.</w:t>
      </w:r>
    </w:p>
    <w:p w:rsidR="00B87742" w:rsidRPr="00B87742" w:rsidRDefault="00B87742" w:rsidP="00B87742">
      <w:pPr>
        <w:jc w:val="both"/>
        <w:rPr>
          <w:i/>
          <w:lang w:val="es-ES"/>
        </w:rPr>
      </w:pPr>
      <w:r w:rsidRPr="00B87742">
        <w:rPr>
          <w:i/>
          <w:lang w:val="es-ES"/>
        </w:rPr>
        <w:t xml:space="preserve">Al margen de algunas correcciones en birome roja que seguramente la señora Profesora </w:t>
      </w:r>
      <w:proofErr w:type="spellStart"/>
      <w:r w:rsidRPr="00B87742">
        <w:rPr>
          <w:i/>
          <w:lang w:val="es-ES"/>
        </w:rPr>
        <w:t>Stivale</w:t>
      </w:r>
      <w:proofErr w:type="spellEnd"/>
      <w:r w:rsidRPr="00B87742">
        <w:rPr>
          <w:i/>
          <w:lang w:val="es-ES"/>
        </w:rPr>
        <w:t xml:space="preserve"> estaría tentada de propinar, vaya mi BRAVO ZULÚ.</w:t>
      </w:r>
    </w:p>
    <w:p w:rsidR="00B87742" w:rsidRPr="00B87742" w:rsidRDefault="00B87742" w:rsidP="00B87742">
      <w:pPr>
        <w:jc w:val="both"/>
        <w:rPr>
          <w:i/>
          <w:lang w:val="es-ES"/>
        </w:rPr>
      </w:pPr>
      <w:r w:rsidRPr="00B87742">
        <w:rPr>
          <w:i/>
          <w:lang w:val="es-ES"/>
        </w:rPr>
        <w:t>No importa si en el trabajo de edición y dibujo participaron pocos o todos.</w:t>
      </w:r>
    </w:p>
    <w:p w:rsidR="00B87742" w:rsidRPr="00B87742" w:rsidRDefault="00B87742" w:rsidP="00B87742">
      <w:pPr>
        <w:jc w:val="both"/>
        <w:rPr>
          <w:i/>
          <w:lang w:val="es-ES"/>
        </w:rPr>
      </w:pPr>
      <w:r w:rsidRPr="00B87742">
        <w:rPr>
          <w:i/>
          <w:lang w:val="es-ES"/>
        </w:rPr>
        <w:t>Siempre hay alguien que toma el liderazgo, un grupo que lo secunda y un número mayor que deja hacer y recibe los beneficios de los esforzados.</w:t>
      </w:r>
    </w:p>
    <w:p w:rsidR="00B87742" w:rsidRPr="00B87742" w:rsidRDefault="00B87742" w:rsidP="00B87742">
      <w:pPr>
        <w:jc w:val="both"/>
        <w:rPr>
          <w:i/>
          <w:lang w:val="es-ES"/>
        </w:rPr>
      </w:pPr>
      <w:r w:rsidRPr="00B87742">
        <w:rPr>
          <w:i/>
          <w:lang w:val="es-ES"/>
        </w:rPr>
        <w:t>Es una ley natural.</w:t>
      </w:r>
    </w:p>
    <w:p w:rsidR="00B87742" w:rsidRPr="00B87742" w:rsidRDefault="00B87742" w:rsidP="00B87742">
      <w:pPr>
        <w:jc w:val="both"/>
        <w:rPr>
          <w:i/>
          <w:lang w:val="es-ES"/>
        </w:rPr>
      </w:pPr>
      <w:r w:rsidRPr="00B87742">
        <w:rPr>
          <w:i/>
          <w:lang w:val="es-ES"/>
        </w:rPr>
        <w:t>Lo que no es natural es ser desagradecidos para con los líderes y sus colaboradores.</w:t>
      </w:r>
    </w:p>
    <w:p w:rsidR="00B87742" w:rsidRPr="00B87742" w:rsidRDefault="00B87742" w:rsidP="00B87742">
      <w:pPr>
        <w:jc w:val="both"/>
        <w:rPr>
          <w:i/>
          <w:lang w:val="es-ES"/>
        </w:rPr>
      </w:pPr>
      <w:r w:rsidRPr="00B87742">
        <w:rPr>
          <w:i/>
          <w:lang w:val="es-ES"/>
        </w:rPr>
        <w:t xml:space="preserve">La </w:t>
      </w:r>
      <w:proofErr w:type="spellStart"/>
      <w:r w:rsidRPr="00B87742">
        <w:rPr>
          <w:i/>
          <w:lang w:val="es-ES"/>
        </w:rPr>
        <w:t>Lª</w:t>
      </w:r>
      <w:proofErr w:type="spellEnd"/>
      <w:r w:rsidRPr="00B87742">
        <w:rPr>
          <w:i/>
          <w:lang w:val="es-ES"/>
        </w:rPr>
        <w:t xml:space="preserve"> tiene sus líderes, su equipo de ayudantes y su universo agradecido.</w:t>
      </w:r>
    </w:p>
    <w:p w:rsidR="00B87742" w:rsidRPr="00B87742" w:rsidRDefault="00B87742" w:rsidP="00B87742">
      <w:pPr>
        <w:jc w:val="both"/>
        <w:rPr>
          <w:i/>
          <w:lang w:val="es-ES"/>
        </w:rPr>
      </w:pPr>
      <w:r w:rsidRPr="00B87742">
        <w:rPr>
          <w:i/>
          <w:lang w:val="es-ES"/>
        </w:rPr>
        <w:t>Entonces, todo está como debe ser.</w:t>
      </w:r>
    </w:p>
    <w:p w:rsidR="00B87742" w:rsidRPr="00B87742" w:rsidRDefault="00B87742" w:rsidP="00B87742">
      <w:pPr>
        <w:jc w:val="both"/>
        <w:rPr>
          <w:i/>
          <w:lang w:val="es-ES"/>
        </w:rPr>
      </w:pPr>
      <w:r w:rsidRPr="00B87742">
        <w:rPr>
          <w:i/>
          <w:lang w:val="es-ES"/>
        </w:rPr>
        <w:t>Por último, creo saber que hubo madres y padres como matalotes de proa o guías a proa durante los meses previos a  la botadura de la revista; eso también está bien y merece vuestro reconocimiento.</w:t>
      </w:r>
    </w:p>
    <w:p w:rsidR="00B87742" w:rsidRPr="00B87742" w:rsidRDefault="00B87742" w:rsidP="00B87742">
      <w:pPr>
        <w:jc w:val="both"/>
        <w:rPr>
          <w:i/>
          <w:lang w:val="es-ES"/>
        </w:rPr>
      </w:pPr>
      <w:r w:rsidRPr="00B87742">
        <w:rPr>
          <w:i/>
          <w:lang w:val="es-ES"/>
        </w:rPr>
        <w:t>Yo sé que Stella Maris los protegió poniendo su  mano sobre el hombro de cada uno de vosotros en esos cinco años.</w:t>
      </w:r>
    </w:p>
    <w:p w:rsidR="00B87742" w:rsidRPr="00B87742" w:rsidRDefault="00B87742" w:rsidP="00B87742">
      <w:pPr>
        <w:jc w:val="both"/>
        <w:rPr>
          <w:i/>
          <w:lang w:val="es-ES"/>
        </w:rPr>
      </w:pPr>
      <w:r w:rsidRPr="00B87742">
        <w:rPr>
          <w:i/>
          <w:lang w:val="es-ES"/>
        </w:rPr>
        <w:t>No olviden que lo sigue haciendo.</w:t>
      </w:r>
    </w:p>
    <w:p w:rsidR="00B87742" w:rsidRPr="00B87742" w:rsidRDefault="00B87742" w:rsidP="00B87742">
      <w:pPr>
        <w:jc w:val="both"/>
        <w:rPr>
          <w:i/>
          <w:lang w:val="es-ES"/>
        </w:rPr>
      </w:pPr>
      <w:r w:rsidRPr="00B87742">
        <w:rPr>
          <w:i/>
          <w:lang w:val="es-ES"/>
        </w:rPr>
        <w:t>Mil gracias por este magnífico regalo.</w:t>
      </w:r>
    </w:p>
    <w:p w:rsidR="00B87742" w:rsidRPr="00B87742" w:rsidRDefault="00B87742" w:rsidP="00B87742">
      <w:pPr>
        <w:jc w:val="both"/>
        <w:rPr>
          <w:i/>
          <w:lang w:val="es-ES"/>
        </w:rPr>
      </w:pPr>
      <w:r w:rsidRPr="00B87742">
        <w:rPr>
          <w:i/>
          <w:lang w:val="es-ES"/>
        </w:rPr>
        <w:t>Los saludo,</w:t>
      </w:r>
    </w:p>
    <w:p w:rsidR="00B87742" w:rsidRPr="00B87742" w:rsidRDefault="00B87742" w:rsidP="00B87742">
      <w:pPr>
        <w:jc w:val="both"/>
        <w:rPr>
          <w:i/>
          <w:lang w:val="es-ES"/>
        </w:rPr>
      </w:pPr>
      <w:r w:rsidRPr="00B87742">
        <w:rPr>
          <w:i/>
          <w:lang w:val="es-ES"/>
        </w:rPr>
        <w:t>HUGO JORGE SANTILLÁN</w:t>
      </w:r>
    </w:p>
    <w:p w:rsidR="00B87742" w:rsidRPr="00B87742" w:rsidRDefault="00B87742" w:rsidP="00B87742">
      <w:pPr>
        <w:jc w:val="both"/>
        <w:rPr>
          <w:i/>
          <w:lang w:val="es-ES"/>
        </w:rPr>
      </w:pPr>
      <w:r w:rsidRPr="00B87742">
        <w:rPr>
          <w:i/>
          <w:lang w:val="es-ES"/>
        </w:rPr>
        <w:t>Capitán de Navío de IM VGM (RE)</w:t>
      </w:r>
    </w:p>
    <w:p w:rsidR="00EB0DF7" w:rsidRPr="00B87742" w:rsidRDefault="00B87742" w:rsidP="00267703">
      <w:pPr>
        <w:jc w:val="both"/>
        <w:rPr>
          <w:i/>
          <w:lang w:val="es-ES"/>
        </w:rPr>
      </w:pPr>
      <w:r w:rsidRPr="00B87742">
        <w:rPr>
          <w:i/>
          <w:lang w:val="es-ES"/>
        </w:rPr>
        <w:t>Vuestro Director.</w:t>
      </w:r>
      <w:r w:rsidR="00EB0DF7" w:rsidRPr="009D2180">
        <w:rPr>
          <w:i/>
          <w:lang w:val="es-ES"/>
        </w:rPr>
        <w:t>»</w:t>
      </w:r>
    </w:p>
    <w:p w:rsidR="00EB0DF7" w:rsidRDefault="00EB0DF7" w:rsidP="00267703">
      <w:pPr>
        <w:jc w:val="both"/>
        <w:rPr>
          <w:lang w:val="es-ES"/>
        </w:rPr>
      </w:pPr>
    </w:p>
    <w:p w:rsidR="00EB0DF7" w:rsidRPr="00063660" w:rsidRDefault="00EB0DF7" w:rsidP="00267703">
      <w:pPr>
        <w:jc w:val="both"/>
        <w:rPr>
          <w:lang w:val="es-ES"/>
        </w:rPr>
      </w:pPr>
    </w:p>
    <w:p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0" w:name="Imagenes"/>
      <w:bookmarkEnd w:id="10"/>
      <w:r>
        <w:t>Galería de Imágenes</w:t>
      </w:r>
    </w:p>
    <w:p w:rsidR="003C0FD4" w:rsidRDefault="003C0FD4" w:rsidP="003C0FD4">
      <w:pPr>
        <w:pStyle w:val="Textoindependiente3"/>
        <w:rPr>
          <w:b w:val="0"/>
          <w:noProof/>
          <w:lang w:val="es-AR" w:eastAsia="es-AR"/>
        </w:rPr>
      </w:pPr>
    </w:p>
    <w:p w:rsidR="00111C6E" w:rsidRPr="00111C6E" w:rsidRDefault="00111C6E" w:rsidP="003C0FD4">
      <w:pPr>
        <w:pStyle w:val="Textoindependiente3"/>
        <w:rPr>
          <w:noProof/>
          <w:lang w:val="es-AR" w:eastAsia="es-AR"/>
        </w:rPr>
      </w:pPr>
      <w:r w:rsidRPr="00111C6E">
        <w:rPr>
          <w:noProof/>
          <w:lang w:val="es-AR" w:eastAsia="es-AR"/>
        </w:rPr>
        <w:t>VIDEO</w:t>
      </w:r>
      <w:r w:rsidR="00777CA8">
        <w:rPr>
          <w:noProof/>
          <w:lang w:val="es-AR" w:eastAsia="es-AR"/>
        </w:rPr>
        <w:t>S</w:t>
      </w:r>
      <w:r w:rsidRPr="00111C6E">
        <w:rPr>
          <w:noProof/>
          <w:lang w:val="es-AR" w:eastAsia="es-AR"/>
        </w:rPr>
        <w:t xml:space="preserve"> SOBRE EL A.R.A. “SAN JUAN”</w:t>
      </w:r>
    </w:p>
    <w:p w:rsidR="00111C6E" w:rsidRDefault="00111C6E" w:rsidP="003C0FD4">
      <w:pPr>
        <w:pStyle w:val="Textoindependiente3"/>
        <w:rPr>
          <w:b w:val="0"/>
          <w:noProof/>
          <w:lang w:val="es-AR" w:eastAsia="es-AR"/>
        </w:rPr>
      </w:pPr>
    </w:p>
    <w:p w:rsidR="00111C6E" w:rsidRDefault="00111C6E" w:rsidP="003C0FD4">
      <w:pPr>
        <w:pStyle w:val="Textoindependiente3"/>
        <w:rPr>
          <w:b w:val="0"/>
          <w:noProof/>
          <w:lang w:val="es-AR" w:eastAsia="es-AR"/>
        </w:rPr>
      </w:pPr>
      <w:r>
        <w:rPr>
          <w:b w:val="0"/>
          <w:noProof/>
          <w:lang w:val="es-AR" w:eastAsia="es-AR"/>
        </w:rPr>
        <w:t>El audio de este video que se viralizó luego de la desaparición del submarino corresponde a Alberto Gianola (XXX).</w:t>
      </w:r>
    </w:p>
    <w:p w:rsidR="00111C6E" w:rsidRDefault="00797725" w:rsidP="00111C6E">
      <w:pPr>
        <w:pStyle w:val="Textoindependiente3"/>
        <w:numPr>
          <w:ilvl w:val="0"/>
          <w:numId w:val="33"/>
        </w:numPr>
        <w:rPr>
          <w:b w:val="0"/>
          <w:lang w:val="es-AR"/>
        </w:rPr>
      </w:pPr>
      <w:hyperlink r:id="rId84" w:history="1">
        <w:r w:rsidR="00111C6E" w:rsidRPr="00124615">
          <w:rPr>
            <w:rStyle w:val="Hipervnculo"/>
            <w:b w:val="0"/>
            <w:noProof/>
            <w:lang w:val="es-AR" w:eastAsia="es-AR"/>
          </w:rPr>
          <w:t>http://cglnm.com.ar/public/PAC/187/ARASanJuan.mp4</w:t>
        </w:r>
      </w:hyperlink>
    </w:p>
    <w:p w:rsidR="00111C6E" w:rsidRDefault="00111C6E" w:rsidP="003C0FD4">
      <w:pPr>
        <w:pStyle w:val="Textoindependiente3"/>
        <w:rPr>
          <w:b w:val="0"/>
          <w:noProof/>
          <w:lang w:val="es-AR" w:eastAsia="es-AR"/>
        </w:rPr>
      </w:pPr>
    </w:p>
    <w:p w:rsidR="00777CA8" w:rsidRDefault="00777CA8" w:rsidP="003C0FD4">
      <w:pPr>
        <w:pStyle w:val="Textoindependiente3"/>
        <w:rPr>
          <w:b w:val="0"/>
          <w:noProof/>
          <w:lang w:val="es-AR" w:eastAsia="es-AR"/>
        </w:rPr>
      </w:pPr>
      <w:r w:rsidRPr="00777CA8">
        <w:rPr>
          <w:b w:val="0"/>
          <w:noProof/>
          <w:lang w:val="es-AR" w:eastAsia="es-AR"/>
        </w:rPr>
        <w:t>Regimiento de Caballería, en Entr</w:t>
      </w:r>
      <w:r>
        <w:rPr>
          <w:b w:val="0"/>
          <w:noProof/>
          <w:lang w:val="es-AR" w:eastAsia="es-AR"/>
        </w:rPr>
        <w:t>e Ríos. Va ser así todas las mañanas hasta que ap</w:t>
      </w:r>
      <w:r w:rsidRPr="00777CA8">
        <w:rPr>
          <w:b w:val="0"/>
          <w:noProof/>
          <w:lang w:val="es-AR" w:eastAsia="es-AR"/>
        </w:rPr>
        <w:t>arezca el submarino</w:t>
      </w:r>
      <w:r>
        <w:rPr>
          <w:b w:val="0"/>
          <w:noProof/>
          <w:lang w:val="es-AR" w:eastAsia="es-AR"/>
        </w:rPr>
        <w:t>.</w:t>
      </w:r>
    </w:p>
    <w:p w:rsidR="00777CA8" w:rsidRDefault="00797725" w:rsidP="00777CA8">
      <w:pPr>
        <w:pStyle w:val="Textoindependiente3"/>
        <w:numPr>
          <w:ilvl w:val="0"/>
          <w:numId w:val="33"/>
        </w:numPr>
        <w:rPr>
          <w:b w:val="0"/>
          <w:lang w:val="es-AR"/>
        </w:rPr>
      </w:pPr>
      <w:hyperlink r:id="rId85" w:history="1">
        <w:r w:rsidR="00777CA8" w:rsidRPr="00432CE0">
          <w:rPr>
            <w:rStyle w:val="Hipervnculo"/>
            <w:b w:val="0"/>
            <w:noProof/>
            <w:lang w:val="es-AR" w:eastAsia="es-AR"/>
          </w:rPr>
          <w:t>http://cglnm.com.ar/public/PAC/187/VID-20171201-WA0001.mp4</w:t>
        </w:r>
      </w:hyperlink>
    </w:p>
    <w:p w:rsidR="00777CA8" w:rsidRDefault="00777CA8" w:rsidP="003C0FD4">
      <w:pPr>
        <w:pStyle w:val="Textoindependiente3"/>
        <w:rPr>
          <w:b w:val="0"/>
          <w:noProof/>
          <w:lang w:val="es-AR" w:eastAsia="es-AR"/>
        </w:rPr>
      </w:pPr>
    </w:p>
    <w:p w:rsidR="00AF6895" w:rsidRDefault="00AF6895" w:rsidP="003C0FD4">
      <w:pPr>
        <w:pStyle w:val="Textoindependiente3"/>
        <w:rPr>
          <w:b w:val="0"/>
          <w:noProof/>
          <w:lang w:val="es-AR" w:eastAsia="es-AR"/>
        </w:rPr>
      </w:pPr>
      <w:r>
        <w:rPr>
          <w:b w:val="0"/>
          <w:noProof/>
          <w:lang w:val="es-AR" w:eastAsia="es-AR"/>
        </w:rPr>
        <w:t>Oración a Stella Maris</w:t>
      </w:r>
    </w:p>
    <w:p w:rsidR="00AF6895" w:rsidRDefault="00797725" w:rsidP="00AF6895">
      <w:pPr>
        <w:pStyle w:val="Textoindependiente3"/>
        <w:numPr>
          <w:ilvl w:val="0"/>
          <w:numId w:val="33"/>
        </w:numPr>
        <w:rPr>
          <w:b w:val="0"/>
          <w:lang w:val="es-AR"/>
        </w:rPr>
      </w:pPr>
      <w:hyperlink r:id="rId86" w:history="1">
        <w:r w:rsidR="00AF6895" w:rsidRPr="00432CE0">
          <w:rPr>
            <w:rStyle w:val="Hipervnculo"/>
            <w:b w:val="0"/>
            <w:noProof/>
            <w:lang w:val="es-AR" w:eastAsia="es-AR"/>
          </w:rPr>
          <w:t>http://cglnm.com.ar/public/PAC/187/StellaMaris.mp4</w:t>
        </w:r>
      </w:hyperlink>
    </w:p>
    <w:p w:rsidR="00AF6895" w:rsidRDefault="00AF6895" w:rsidP="003C0FD4">
      <w:pPr>
        <w:pStyle w:val="Textoindependiente3"/>
        <w:rPr>
          <w:b w:val="0"/>
          <w:noProof/>
          <w:lang w:val="es-AR" w:eastAsia="es-AR"/>
        </w:rPr>
      </w:pPr>
    </w:p>
    <w:p w:rsidR="00111C6E" w:rsidRDefault="00111C6E" w:rsidP="00111C6E">
      <w:pPr>
        <w:jc w:val="both"/>
        <w:rPr>
          <w:lang w:val="es-ES"/>
        </w:rPr>
      </w:pPr>
      <w:r>
        <w:rPr>
          <w:lang w:val="es-ES"/>
        </w:rPr>
        <w:lastRenderedPageBreak/>
        <w:t>- - - - -</w:t>
      </w:r>
    </w:p>
    <w:p w:rsidR="00111C6E" w:rsidRDefault="00111C6E" w:rsidP="003C0FD4">
      <w:pPr>
        <w:pStyle w:val="Textoindependiente3"/>
        <w:rPr>
          <w:b w:val="0"/>
          <w:noProof/>
          <w:lang w:val="es-AR" w:eastAsia="es-AR"/>
        </w:rPr>
      </w:pPr>
    </w:p>
    <w:p w:rsidR="00D9344D" w:rsidRPr="00EB47E0" w:rsidRDefault="00D9344D" w:rsidP="00D9344D">
      <w:pPr>
        <w:pStyle w:val="Textoindependiente3"/>
        <w:rPr>
          <w:noProof/>
          <w:lang w:val="es-AR" w:eastAsia="es-AR"/>
        </w:rPr>
      </w:pPr>
      <w:r>
        <w:rPr>
          <w:noProof/>
          <w:lang w:val="es-AR" w:eastAsia="es-AR"/>
        </w:rPr>
        <w:t>COMISIÓN DE TEATRO 1973</w:t>
      </w:r>
    </w:p>
    <w:p w:rsidR="00D9344D" w:rsidRDefault="00D9344D" w:rsidP="00D9344D">
      <w:pPr>
        <w:pStyle w:val="Textoindependiente3"/>
        <w:rPr>
          <w:b w:val="0"/>
          <w:noProof/>
          <w:highlight w:val="yellow"/>
          <w:lang w:val="es-AR" w:eastAsia="es-AR"/>
        </w:rPr>
      </w:pPr>
    </w:p>
    <w:p w:rsidR="00D9344D" w:rsidRPr="00B134D2" w:rsidRDefault="00051605" w:rsidP="00D9344D">
      <w:pPr>
        <w:pStyle w:val="Textoindependiente3"/>
        <w:rPr>
          <w:b w:val="0"/>
          <w:noProof/>
          <w:highlight w:val="yellow"/>
          <w:lang w:val="es-AR" w:eastAsia="es-AR"/>
        </w:rPr>
      </w:pPr>
      <w:r>
        <w:rPr>
          <w:noProof/>
          <w:lang w:val="es-AR" w:eastAsia="es-AR"/>
        </w:rPr>
        <w:pict>
          <v:shape id="_x0000_i1030" type="#_x0000_t75" style="width:280.95pt;height:393.4pt;visibility:visible;mso-wrap-style:square;mso-position-vertical:absolute">
            <v:imagedata r:id="rId87" o:title=""/>
          </v:shape>
        </w:pict>
      </w:r>
    </w:p>
    <w:p w:rsidR="00D9344D" w:rsidRDefault="00D9344D" w:rsidP="00D9344D">
      <w:pPr>
        <w:pStyle w:val="Textoindependiente3"/>
        <w:rPr>
          <w:b w:val="0"/>
          <w:noProof/>
          <w:lang w:val="es-AR" w:eastAsia="es-AR"/>
        </w:rPr>
      </w:pPr>
    </w:p>
    <w:p w:rsidR="00D9344D" w:rsidRDefault="00D9344D" w:rsidP="00D9344D">
      <w:pPr>
        <w:jc w:val="both"/>
        <w:rPr>
          <w:lang w:val="es-ES"/>
        </w:rPr>
      </w:pPr>
      <w:r>
        <w:rPr>
          <w:lang w:val="es-ES"/>
        </w:rPr>
        <w:t>- - - - -</w:t>
      </w:r>
    </w:p>
    <w:p w:rsidR="00D9344D" w:rsidRDefault="00D9344D" w:rsidP="00D9344D">
      <w:pPr>
        <w:pStyle w:val="Textoindependiente3"/>
        <w:rPr>
          <w:b w:val="0"/>
          <w:noProof/>
          <w:lang w:val="es-AR" w:eastAsia="es-AR"/>
        </w:rPr>
      </w:pPr>
    </w:p>
    <w:p w:rsidR="00D9344D" w:rsidRPr="003B5272" w:rsidRDefault="00D9344D" w:rsidP="00D9344D">
      <w:pPr>
        <w:pStyle w:val="Textoindependiente3"/>
        <w:rPr>
          <w:noProof/>
          <w:lang w:val="es-AR" w:eastAsia="es-AR"/>
        </w:rPr>
      </w:pPr>
      <w:r w:rsidRPr="003B5272">
        <w:rPr>
          <w:noProof/>
          <w:lang w:val="es-AR" w:eastAsia="es-AR"/>
        </w:rPr>
        <w:t xml:space="preserve">RIO SANTIAGO </w:t>
      </w:r>
      <w:r>
        <w:rPr>
          <w:noProof/>
          <w:lang w:val="es-AR" w:eastAsia="es-AR"/>
        </w:rPr>
        <w:t>DESDE EL AIRE HOY</w:t>
      </w:r>
    </w:p>
    <w:p w:rsidR="00D9344D" w:rsidRDefault="00D9344D" w:rsidP="00D9344D">
      <w:pPr>
        <w:pStyle w:val="Textoindependiente3"/>
        <w:rPr>
          <w:b w:val="0"/>
          <w:noProof/>
          <w:lang w:val="es-AR" w:eastAsia="es-AR"/>
        </w:rPr>
      </w:pPr>
    </w:p>
    <w:p w:rsidR="00D9344D" w:rsidRDefault="00797725" w:rsidP="00D9344D">
      <w:pPr>
        <w:pStyle w:val="Textoindependiente3"/>
        <w:numPr>
          <w:ilvl w:val="0"/>
          <w:numId w:val="33"/>
        </w:numPr>
        <w:rPr>
          <w:b w:val="0"/>
          <w:lang w:val="es-AR"/>
        </w:rPr>
      </w:pPr>
      <w:hyperlink r:id="rId88" w:history="1">
        <w:r w:rsidR="00D9344D" w:rsidRPr="004D7BBE">
          <w:rPr>
            <w:rStyle w:val="Hipervnculo"/>
            <w:b w:val="0"/>
            <w:noProof/>
            <w:lang w:val="es-AR" w:eastAsia="es-AR"/>
          </w:rPr>
          <w:t>http://cglnm.com.ar/public/PAC/187/VID-20171121-WA0024.mp4</w:t>
        </w:r>
      </w:hyperlink>
    </w:p>
    <w:p w:rsidR="00D9344D" w:rsidRDefault="00D9344D" w:rsidP="00D9344D">
      <w:pPr>
        <w:pStyle w:val="Textoindependiente3"/>
        <w:rPr>
          <w:b w:val="0"/>
          <w:noProof/>
          <w:lang w:val="es-AR" w:eastAsia="es-AR"/>
        </w:rPr>
      </w:pPr>
    </w:p>
    <w:p w:rsidR="00D9344D" w:rsidRDefault="00D9344D" w:rsidP="00D9344D">
      <w:pPr>
        <w:jc w:val="both"/>
        <w:rPr>
          <w:lang w:val="es-ES"/>
        </w:rPr>
      </w:pPr>
      <w:r>
        <w:rPr>
          <w:lang w:val="es-ES"/>
        </w:rPr>
        <w:t>- - - - -</w:t>
      </w:r>
    </w:p>
    <w:p w:rsidR="00D9344D" w:rsidRDefault="00D9344D" w:rsidP="00D9344D">
      <w:pPr>
        <w:pStyle w:val="Textoindependiente3"/>
        <w:rPr>
          <w:b w:val="0"/>
          <w:noProof/>
          <w:lang w:val="es-AR" w:eastAsia="es-AR"/>
        </w:rPr>
      </w:pPr>
    </w:p>
    <w:p w:rsidR="00111C6E" w:rsidRPr="00CF78D7" w:rsidRDefault="00111C6E" w:rsidP="00111C6E">
      <w:pPr>
        <w:pStyle w:val="Textoindependiente3"/>
        <w:rPr>
          <w:noProof/>
          <w:lang w:val="es-AR" w:eastAsia="es-AR"/>
        </w:rPr>
      </w:pPr>
      <w:r w:rsidRPr="00CF78D7">
        <w:rPr>
          <w:noProof/>
          <w:lang w:val="es-AR" w:eastAsia="es-AR"/>
        </w:rPr>
        <w:t>FLOTA DE MAR EN US</w:t>
      </w:r>
      <w:r w:rsidR="004E0AD1">
        <w:rPr>
          <w:noProof/>
          <w:lang w:val="es-AR" w:eastAsia="es-AR"/>
        </w:rPr>
        <w:t>H</w:t>
      </w:r>
      <w:r w:rsidRPr="00CF78D7">
        <w:rPr>
          <w:noProof/>
          <w:lang w:val="es-AR" w:eastAsia="es-AR"/>
        </w:rPr>
        <w:t>UAIA</w:t>
      </w:r>
    </w:p>
    <w:p w:rsidR="00111C6E" w:rsidRDefault="00111C6E" w:rsidP="00111C6E">
      <w:pPr>
        <w:pStyle w:val="Textoindependiente3"/>
        <w:rPr>
          <w:b w:val="0"/>
          <w:noProof/>
          <w:lang w:val="es-AR" w:eastAsia="es-AR"/>
        </w:rPr>
      </w:pPr>
    </w:p>
    <w:tbl>
      <w:tblPr>
        <w:tblW w:w="0" w:type="auto"/>
        <w:tblCellMar>
          <w:top w:w="85" w:type="dxa"/>
          <w:bottom w:w="85" w:type="dxa"/>
        </w:tblCellMar>
        <w:tblLook w:val="04A0" w:firstRow="1" w:lastRow="0" w:firstColumn="1" w:lastColumn="0" w:noHBand="0" w:noVBand="1"/>
      </w:tblPr>
      <w:tblGrid>
        <w:gridCol w:w="4236"/>
        <w:gridCol w:w="4236"/>
      </w:tblGrid>
      <w:tr w:rsidR="00111C6E" w:rsidRPr="00AC0BC8" w:rsidTr="00464D84">
        <w:tc>
          <w:tcPr>
            <w:tcW w:w="4226" w:type="dxa"/>
            <w:shd w:val="clear" w:color="auto" w:fill="auto"/>
          </w:tcPr>
          <w:p w:rsidR="00111C6E" w:rsidRPr="00AC0BC8" w:rsidRDefault="00051605" w:rsidP="00464D84">
            <w:pPr>
              <w:pStyle w:val="Textoindependiente3"/>
              <w:rPr>
                <w:b w:val="0"/>
                <w:noProof/>
                <w:lang w:val="es-AR" w:eastAsia="es-AR"/>
              </w:rPr>
            </w:pPr>
            <w:r>
              <w:rPr>
                <w:noProof/>
                <w:lang w:val="es-AR" w:eastAsia="es-AR"/>
              </w:rPr>
              <w:lastRenderedPageBreak/>
              <w:pict>
                <v:shape id="_x0000_i1031" type="#_x0000_t75" style="width:200.95pt;height:150.6pt;visibility:visible;mso-wrap-style:square">
                  <v:imagedata r:id="rId89" o:title=""/>
                </v:shape>
              </w:pict>
            </w:r>
          </w:p>
        </w:tc>
        <w:tc>
          <w:tcPr>
            <w:tcW w:w="4227" w:type="dxa"/>
            <w:shd w:val="clear" w:color="auto" w:fill="auto"/>
          </w:tcPr>
          <w:p w:rsidR="00111C6E" w:rsidRPr="00AC0BC8" w:rsidRDefault="00051605" w:rsidP="00464D84">
            <w:pPr>
              <w:pStyle w:val="Textoindependiente3"/>
              <w:rPr>
                <w:b w:val="0"/>
                <w:noProof/>
                <w:lang w:val="es-AR" w:eastAsia="es-AR"/>
              </w:rPr>
            </w:pPr>
            <w:r>
              <w:rPr>
                <w:noProof/>
                <w:lang w:val="es-AR" w:eastAsia="es-AR"/>
              </w:rPr>
              <w:pict>
                <v:shape id="_x0000_i1032" type="#_x0000_t75" style="width:200.95pt;height:150.6pt;visibility:visible;mso-wrap-style:square">
                  <v:imagedata r:id="rId90" o:title=""/>
                </v:shape>
              </w:pict>
            </w:r>
          </w:p>
        </w:tc>
      </w:tr>
      <w:tr w:rsidR="00111C6E" w:rsidRPr="00AC0BC8" w:rsidTr="00464D84">
        <w:tc>
          <w:tcPr>
            <w:tcW w:w="4226" w:type="dxa"/>
            <w:shd w:val="clear" w:color="auto" w:fill="auto"/>
          </w:tcPr>
          <w:p w:rsidR="00111C6E" w:rsidRPr="00AC0BC8" w:rsidRDefault="00051605" w:rsidP="00464D84">
            <w:pPr>
              <w:pStyle w:val="Textoindependiente3"/>
              <w:rPr>
                <w:noProof/>
                <w:lang w:val="es-AR" w:eastAsia="es-AR"/>
              </w:rPr>
            </w:pPr>
            <w:r>
              <w:rPr>
                <w:noProof/>
                <w:lang w:val="es-AR" w:eastAsia="es-AR"/>
              </w:rPr>
              <w:pict>
                <v:shape id="_x0000_i1033" type="#_x0000_t75" style="width:200pt;height:150.1pt;visibility:visible;mso-wrap-style:square">
                  <v:imagedata r:id="rId91" o:title=""/>
                </v:shape>
              </w:pict>
            </w:r>
          </w:p>
        </w:tc>
        <w:tc>
          <w:tcPr>
            <w:tcW w:w="4227" w:type="dxa"/>
            <w:shd w:val="clear" w:color="auto" w:fill="auto"/>
          </w:tcPr>
          <w:p w:rsidR="00111C6E" w:rsidRPr="00AC0BC8" w:rsidRDefault="00051605" w:rsidP="00464D84">
            <w:pPr>
              <w:pStyle w:val="Textoindependiente3"/>
              <w:rPr>
                <w:noProof/>
                <w:lang w:val="es-AR" w:eastAsia="es-AR"/>
              </w:rPr>
            </w:pPr>
            <w:r>
              <w:rPr>
                <w:noProof/>
                <w:lang w:val="es-AR" w:eastAsia="es-AR"/>
              </w:rPr>
              <w:pict>
                <v:shape id="_x0000_i1034" type="#_x0000_t75" style="width:200.45pt;height:150.1pt;visibility:visible;mso-wrap-style:square">
                  <v:imagedata r:id="rId92" o:title=""/>
                </v:shape>
              </w:pict>
            </w:r>
          </w:p>
        </w:tc>
      </w:tr>
      <w:tr w:rsidR="00111C6E" w:rsidRPr="00AC0BC8" w:rsidTr="00464D84">
        <w:tc>
          <w:tcPr>
            <w:tcW w:w="4226" w:type="dxa"/>
            <w:shd w:val="clear" w:color="auto" w:fill="auto"/>
          </w:tcPr>
          <w:p w:rsidR="00111C6E" w:rsidRPr="00AC0BC8" w:rsidRDefault="00051605" w:rsidP="00464D84">
            <w:pPr>
              <w:pStyle w:val="Textoindependiente3"/>
              <w:rPr>
                <w:noProof/>
                <w:lang w:val="es-AR" w:eastAsia="es-AR"/>
              </w:rPr>
            </w:pPr>
            <w:r>
              <w:rPr>
                <w:noProof/>
                <w:lang w:val="es-AR" w:eastAsia="es-AR"/>
              </w:rPr>
              <w:pict>
                <v:shape id="_x0000_i1035" type="#_x0000_t75" style="width:200.45pt;height:150.1pt;visibility:visible;mso-wrap-style:square">
                  <v:imagedata r:id="rId93" o:title=""/>
                </v:shape>
              </w:pict>
            </w:r>
          </w:p>
        </w:tc>
        <w:tc>
          <w:tcPr>
            <w:tcW w:w="4227" w:type="dxa"/>
            <w:shd w:val="clear" w:color="auto" w:fill="auto"/>
          </w:tcPr>
          <w:p w:rsidR="00111C6E" w:rsidRPr="00AC0BC8" w:rsidRDefault="00051605" w:rsidP="00464D84">
            <w:pPr>
              <w:pStyle w:val="Textoindependiente3"/>
              <w:rPr>
                <w:noProof/>
                <w:lang w:val="es-AR" w:eastAsia="es-AR"/>
              </w:rPr>
            </w:pPr>
            <w:r>
              <w:rPr>
                <w:noProof/>
                <w:lang w:val="es-AR" w:eastAsia="es-AR"/>
              </w:rPr>
              <w:pict>
                <v:shape id="_x0000_i1036" type="#_x0000_t75" style="width:200.45pt;height:150.1pt;visibility:visible;mso-wrap-style:square">
                  <v:imagedata r:id="rId94" o:title=""/>
                </v:shape>
              </w:pict>
            </w:r>
          </w:p>
        </w:tc>
      </w:tr>
      <w:tr w:rsidR="00111C6E" w:rsidRPr="00AC0BC8" w:rsidTr="00464D84">
        <w:tc>
          <w:tcPr>
            <w:tcW w:w="4226" w:type="dxa"/>
            <w:shd w:val="clear" w:color="auto" w:fill="auto"/>
          </w:tcPr>
          <w:p w:rsidR="00111C6E" w:rsidRPr="00AC0BC8" w:rsidRDefault="00051605" w:rsidP="00464D84">
            <w:pPr>
              <w:pStyle w:val="Textoindependiente3"/>
              <w:rPr>
                <w:noProof/>
                <w:lang w:val="es-AR" w:eastAsia="es-AR"/>
              </w:rPr>
            </w:pPr>
            <w:r>
              <w:rPr>
                <w:noProof/>
                <w:lang w:val="es-AR" w:eastAsia="es-AR"/>
              </w:rPr>
              <w:pict>
                <v:shape id="_x0000_i1037" type="#_x0000_t75" style="width:200.95pt;height:150.6pt;visibility:visible;mso-wrap-style:square">
                  <v:imagedata r:id="rId95" o:title=""/>
                </v:shape>
              </w:pict>
            </w:r>
          </w:p>
        </w:tc>
        <w:tc>
          <w:tcPr>
            <w:tcW w:w="4227" w:type="dxa"/>
            <w:shd w:val="clear" w:color="auto" w:fill="auto"/>
          </w:tcPr>
          <w:p w:rsidR="00111C6E" w:rsidRPr="00AC0BC8" w:rsidRDefault="00051605" w:rsidP="00464D84">
            <w:pPr>
              <w:pStyle w:val="Textoindependiente3"/>
              <w:rPr>
                <w:noProof/>
                <w:lang w:val="es-AR" w:eastAsia="es-AR"/>
              </w:rPr>
            </w:pPr>
            <w:r>
              <w:rPr>
                <w:noProof/>
                <w:lang w:val="es-AR" w:eastAsia="es-AR"/>
              </w:rPr>
              <w:pict>
                <v:shape id="_x0000_i1038" type="#_x0000_t75" style="width:200.45pt;height:150.1pt;visibility:visible;mso-wrap-style:square">
                  <v:imagedata r:id="rId96" o:title=""/>
                </v:shape>
              </w:pict>
            </w:r>
          </w:p>
        </w:tc>
      </w:tr>
      <w:tr w:rsidR="00111C6E" w:rsidRPr="00AC0BC8" w:rsidTr="00464D84">
        <w:tc>
          <w:tcPr>
            <w:tcW w:w="4226" w:type="dxa"/>
            <w:shd w:val="clear" w:color="auto" w:fill="auto"/>
          </w:tcPr>
          <w:p w:rsidR="00111C6E" w:rsidRPr="00AC0BC8" w:rsidRDefault="00051605" w:rsidP="00464D84">
            <w:pPr>
              <w:pStyle w:val="Textoindependiente3"/>
              <w:rPr>
                <w:noProof/>
                <w:lang w:val="es-AR" w:eastAsia="es-AR"/>
              </w:rPr>
            </w:pPr>
            <w:r>
              <w:rPr>
                <w:noProof/>
                <w:lang w:val="es-AR" w:eastAsia="es-AR"/>
              </w:rPr>
              <w:lastRenderedPageBreak/>
              <w:pict>
                <v:shape id="_x0000_i1039" type="#_x0000_t75" style="width:200.95pt;height:150.6pt;visibility:visible;mso-wrap-style:square">
                  <v:imagedata r:id="rId97" o:title=""/>
                </v:shape>
              </w:pict>
            </w:r>
          </w:p>
        </w:tc>
        <w:tc>
          <w:tcPr>
            <w:tcW w:w="4227" w:type="dxa"/>
            <w:shd w:val="clear" w:color="auto" w:fill="auto"/>
          </w:tcPr>
          <w:p w:rsidR="00111C6E" w:rsidRPr="00AC0BC8" w:rsidRDefault="00051605" w:rsidP="00464D84">
            <w:pPr>
              <w:pStyle w:val="Textoindependiente3"/>
              <w:rPr>
                <w:noProof/>
                <w:lang w:val="es-AR" w:eastAsia="es-AR"/>
              </w:rPr>
            </w:pPr>
            <w:r>
              <w:rPr>
                <w:noProof/>
                <w:lang w:val="es-AR" w:eastAsia="es-AR"/>
              </w:rPr>
              <w:pict>
                <v:shape id="_x0000_i1040" type="#_x0000_t75" style="width:200.95pt;height:150.6pt;visibility:visible;mso-wrap-style:square">
                  <v:imagedata r:id="rId98" o:title=""/>
                </v:shape>
              </w:pict>
            </w:r>
          </w:p>
        </w:tc>
      </w:tr>
    </w:tbl>
    <w:p w:rsidR="00111C6E" w:rsidRDefault="00111C6E" w:rsidP="00111C6E">
      <w:pPr>
        <w:pStyle w:val="Textoindependiente3"/>
        <w:rPr>
          <w:b w:val="0"/>
          <w:noProof/>
          <w:lang w:val="es-AR" w:eastAsia="es-AR"/>
        </w:rPr>
      </w:pPr>
    </w:p>
    <w:p w:rsidR="00111C6E" w:rsidRDefault="00111C6E" w:rsidP="00111C6E">
      <w:pPr>
        <w:jc w:val="both"/>
        <w:rPr>
          <w:lang w:val="es-ES"/>
        </w:rPr>
      </w:pPr>
      <w:r>
        <w:rPr>
          <w:lang w:val="es-ES"/>
        </w:rPr>
        <w:t>- - - - -</w:t>
      </w:r>
    </w:p>
    <w:p w:rsidR="00111C6E" w:rsidRDefault="00111C6E" w:rsidP="00111C6E">
      <w:pPr>
        <w:pStyle w:val="Textoindependiente3"/>
        <w:rPr>
          <w:b w:val="0"/>
          <w:noProof/>
          <w:lang w:val="es-AR" w:eastAsia="es-AR"/>
        </w:rPr>
      </w:pPr>
    </w:p>
    <w:p w:rsidR="00D9344D" w:rsidRPr="00FF35F2" w:rsidRDefault="00D9344D" w:rsidP="00D9344D">
      <w:pPr>
        <w:jc w:val="both"/>
        <w:rPr>
          <w:b/>
          <w:lang w:val="es-ES"/>
        </w:rPr>
      </w:pPr>
      <w:r w:rsidRPr="00192FB0">
        <w:rPr>
          <w:b/>
          <w:lang w:val="es-ES"/>
        </w:rPr>
        <w:t>CURIOSIDADES NAVALES</w:t>
      </w:r>
    </w:p>
    <w:p w:rsidR="00D9344D" w:rsidRDefault="00D9344D" w:rsidP="00D9344D">
      <w:pPr>
        <w:jc w:val="both"/>
        <w:rPr>
          <w:lang w:val="es-ES"/>
        </w:rPr>
      </w:pPr>
    </w:p>
    <w:p w:rsidR="00D9344D" w:rsidRPr="00B134D2" w:rsidRDefault="00051605" w:rsidP="00D9344D">
      <w:pPr>
        <w:jc w:val="both"/>
        <w:rPr>
          <w:highlight w:val="yellow"/>
          <w:lang w:val="es-ES"/>
        </w:rPr>
      </w:pPr>
      <w:r>
        <w:rPr>
          <w:noProof/>
          <w:lang w:eastAsia="es-AR"/>
        </w:rPr>
        <w:pict>
          <v:shape id="Imagen 1" o:spid="_x0000_i1041" type="#_x0000_t75" style="width:416.45pt;height:333.2pt;visibility:visible;mso-wrap-style:square">
            <v:imagedata r:id="rId99" o:title=""/>
          </v:shape>
        </w:pict>
      </w:r>
    </w:p>
    <w:p w:rsidR="00D9344D" w:rsidRPr="00FC213A" w:rsidRDefault="00D9344D" w:rsidP="00D9344D">
      <w:pPr>
        <w:jc w:val="both"/>
        <w:rPr>
          <w:i/>
          <w:sz w:val="20"/>
          <w:lang w:val="es-ES"/>
        </w:rPr>
      </w:pPr>
      <w:r w:rsidRPr="009110FA">
        <w:rPr>
          <w:i/>
          <w:sz w:val="20"/>
          <w:lang w:val="es-ES"/>
        </w:rPr>
        <w:t>Catapulta lateral</w:t>
      </w:r>
    </w:p>
    <w:p w:rsidR="00D9344D" w:rsidRDefault="00D9344D" w:rsidP="00D9344D">
      <w:pPr>
        <w:pStyle w:val="Textoindependiente3"/>
        <w:rPr>
          <w:b w:val="0"/>
          <w:noProof/>
          <w:lang w:val="es-AR" w:eastAsia="es-AR"/>
        </w:rPr>
      </w:pPr>
    </w:p>
    <w:p w:rsidR="00D9344D" w:rsidRDefault="00D9344D" w:rsidP="00D9344D">
      <w:pPr>
        <w:jc w:val="both"/>
        <w:rPr>
          <w:lang w:val="es-ES"/>
        </w:rPr>
      </w:pPr>
      <w:r>
        <w:rPr>
          <w:lang w:val="es-ES"/>
        </w:rPr>
        <w:t>- - - - -</w:t>
      </w:r>
    </w:p>
    <w:p w:rsidR="00D9344D" w:rsidRDefault="00D9344D" w:rsidP="00D9344D">
      <w:pPr>
        <w:pStyle w:val="Textoindependiente3"/>
        <w:rPr>
          <w:b w:val="0"/>
          <w:noProof/>
          <w:lang w:val="es-AR" w:eastAsia="es-AR"/>
        </w:rPr>
      </w:pPr>
    </w:p>
    <w:p w:rsidR="009F56BC" w:rsidRPr="009F56BC" w:rsidRDefault="009F56BC" w:rsidP="00EA2FB0">
      <w:pPr>
        <w:pStyle w:val="Textoindependiente3"/>
        <w:rPr>
          <w:noProof/>
          <w:lang w:val="es-AR" w:eastAsia="es-AR"/>
        </w:rPr>
      </w:pPr>
      <w:r w:rsidRPr="009F56BC">
        <w:rPr>
          <w:noProof/>
          <w:lang w:val="es-AR" w:eastAsia="es-AR"/>
        </w:rPr>
        <w:t>HISTORIA Y FOTOGRAFIAS DEL GRAF SPEE</w:t>
      </w:r>
    </w:p>
    <w:p w:rsidR="009F56BC" w:rsidRDefault="009F56BC" w:rsidP="00EA2FB0">
      <w:pPr>
        <w:pStyle w:val="Textoindependiente3"/>
        <w:rPr>
          <w:b w:val="0"/>
          <w:noProof/>
          <w:lang w:val="es-AR" w:eastAsia="es-AR"/>
        </w:rPr>
      </w:pPr>
    </w:p>
    <w:p w:rsidR="009F56BC" w:rsidRDefault="00797725" w:rsidP="009F56BC">
      <w:pPr>
        <w:pStyle w:val="Textoindependiente3"/>
        <w:numPr>
          <w:ilvl w:val="0"/>
          <w:numId w:val="36"/>
        </w:numPr>
        <w:rPr>
          <w:b w:val="0"/>
          <w:noProof/>
          <w:lang w:val="es-AR" w:eastAsia="es-AR"/>
        </w:rPr>
      </w:pPr>
      <w:hyperlink r:id="rId100" w:history="1">
        <w:r w:rsidR="009F56BC" w:rsidRPr="009632DB">
          <w:rPr>
            <w:rStyle w:val="Hipervnculo"/>
            <w:b w:val="0"/>
            <w:noProof/>
            <w:lang w:val="es-AR" w:eastAsia="es-AR"/>
          </w:rPr>
          <w:t>https://www.warhistoryonline.com/war-articles/pictures-life-and-death-graf-spee.html/4</w:t>
        </w:r>
      </w:hyperlink>
    </w:p>
    <w:p w:rsidR="009F56BC" w:rsidRDefault="009F56BC" w:rsidP="00EA2FB0">
      <w:pPr>
        <w:pStyle w:val="Textoindependiente3"/>
        <w:rPr>
          <w:b w:val="0"/>
          <w:noProof/>
          <w:lang w:val="es-AR" w:eastAsia="es-AR"/>
        </w:rPr>
      </w:pPr>
    </w:p>
    <w:p w:rsidR="009F56BC" w:rsidRDefault="009F56BC" w:rsidP="00EA2FB0">
      <w:pPr>
        <w:pStyle w:val="Textoindependiente3"/>
        <w:rPr>
          <w:b w:val="0"/>
          <w:noProof/>
          <w:lang w:val="es-AR" w:eastAsia="es-AR"/>
        </w:rPr>
      </w:pPr>
      <w:r w:rsidRPr="009F56BC">
        <w:rPr>
          <w:b w:val="0"/>
          <w:noProof/>
          <w:lang w:val="es-AR" w:eastAsia="es-AR"/>
        </w:rPr>
        <w:t>- - - - -</w:t>
      </w:r>
    </w:p>
    <w:p w:rsidR="009F56BC" w:rsidRDefault="009F56BC" w:rsidP="00EA2FB0">
      <w:pPr>
        <w:pStyle w:val="Textoindependiente3"/>
        <w:rPr>
          <w:b w:val="0"/>
          <w:noProof/>
          <w:lang w:val="es-AR" w:eastAsia="es-AR"/>
        </w:rPr>
      </w:pPr>
    </w:p>
    <w:p w:rsidR="00B04DB3" w:rsidRPr="00B04DB3" w:rsidRDefault="00B04DB3" w:rsidP="00EA2FB0">
      <w:pPr>
        <w:pStyle w:val="Textoindependiente3"/>
        <w:rPr>
          <w:noProof/>
          <w:lang w:val="es-AR" w:eastAsia="es-AR"/>
        </w:rPr>
      </w:pPr>
      <w:r w:rsidRPr="00B04DB3">
        <w:rPr>
          <w:noProof/>
          <w:lang w:val="es-AR" w:eastAsia="es-AR"/>
        </w:rPr>
        <w:t>THE SHTANDART PROJECT</w:t>
      </w:r>
    </w:p>
    <w:p w:rsidR="00B04DB3" w:rsidRDefault="00B04DB3" w:rsidP="00EA2FB0">
      <w:pPr>
        <w:pStyle w:val="Textoindependiente3"/>
        <w:rPr>
          <w:b w:val="0"/>
          <w:noProof/>
          <w:lang w:val="es-AR" w:eastAsia="es-AR"/>
        </w:rPr>
      </w:pPr>
    </w:p>
    <w:p w:rsidR="00F24ABF" w:rsidRPr="00F24ABF" w:rsidRDefault="00B04DB3" w:rsidP="00F24ABF">
      <w:pPr>
        <w:pStyle w:val="Textoindependiente3"/>
        <w:rPr>
          <w:b w:val="0"/>
          <w:noProof/>
          <w:lang w:val="es-AR" w:eastAsia="es-AR"/>
        </w:rPr>
      </w:pPr>
      <w:r>
        <w:rPr>
          <w:b w:val="0"/>
          <w:noProof/>
          <w:lang w:val="es-AR" w:eastAsia="es-AR"/>
        </w:rPr>
        <w:t>F</w:t>
      </w:r>
      <w:r w:rsidR="00F24ABF" w:rsidRPr="00F24ABF">
        <w:rPr>
          <w:b w:val="0"/>
          <w:noProof/>
          <w:lang w:val="es-AR" w:eastAsia="es-AR"/>
        </w:rPr>
        <w:t>ragata rusa del siglo X</w:t>
      </w:r>
      <w:r>
        <w:rPr>
          <w:b w:val="0"/>
          <w:noProof/>
          <w:lang w:val="es-AR" w:eastAsia="es-AR"/>
        </w:rPr>
        <w:t>VIII en la que se puede navegar.</w:t>
      </w:r>
    </w:p>
    <w:p w:rsidR="00F24ABF" w:rsidRPr="00B04DB3" w:rsidRDefault="00797725" w:rsidP="00B04DB3">
      <w:pPr>
        <w:pStyle w:val="Textoindependiente3"/>
        <w:numPr>
          <w:ilvl w:val="0"/>
          <w:numId w:val="36"/>
        </w:numPr>
        <w:rPr>
          <w:b w:val="0"/>
          <w:noProof/>
          <w:lang w:val="es-AR" w:eastAsia="es-AR"/>
        </w:rPr>
      </w:pPr>
      <w:hyperlink r:id="rId101" w:history="1">
        <w:r w:rsidR="00B04DB3" w:rsidRPr="00B04DB3">
          <w:rPr>
            <w:rStyle w:val="Hipervnculo"/>
            <w:b w:val="0"/>
            <w:noProof/>
            <w:lang w:val="es-AR" w:eastAsia="es-AR"/>
          </w:rPr>
          <w:t>https://www.youtube.com/watch?v=w1DkeZ_D6pk&amp;feature=youtu.be</w:t>
        </w:r>
      </w:hyperlink>
    </w:p>
    <w:p w:rsidR="00B04DB3" w:rsidRPr="00B04DB3" w:rsidRDefault="00797725" w:rsidP="00B04DB3">
      <w:pPr>
        <w:pStyle w:val="Textoindependiente3"/>
        <w:numPr>
          <w:ilvl w:val="0"/>
          <w:numId w:val="36"/>
        </w:numPr>
        <w:rPr>
          <w:b w:val="0"/>
          <w:noProof/>
          <w:lang w:val="es-AR" w:eastAsia="es-AR"/>
        </w:rPr>
      </w:pPr>
      <w:hyperlink r:id="rId102" w:history="1">
        <w:r w:rsidR="00B04DB3" w:rsidRPr="00B04DB3">
          <w:rPr>
            <w:rStyle w:val="Hipervnculo"/>
            <w:b w:val="0"/>
            <w:noProof/>
            <w:lang w:val="es-AR" w:eastAsia="es-AR"/>
          </w:rPr>
          <w:t>https://www.shtandart.ru/en/</w:t>
        </w:r>
      </w:hyperlink>
    </w:p>
    <w:p w:rsidR="00F24ABF" w:rsidRDefault="00F24ABF" w:rsidP="00EA2FB0">
      <w:pPr>
        <w:pStyle w:val="Textoindependiente3"/>
        <w:rPr>
          <w:b w:val="0"/>
          <w:noProof/>
          <w:lang w:val="es-AR" w:eastAsia="es-AR"/>
        </w:rPr>
      </w:pPr>
    </w:p>
    <w:p w:rsidR="00F24ABF" w:rsidRDefault="00F24ABF" w:rsidP="00F24ABF">
      <w:pPr>
        <w:pStyle w:val="Textoindependiente3"/>
        <w:rPr>
          <w:b w:val="0"/>
          <w:noProof/>
          <w:lang w:val="es-AR" w:eastAsia="es-AR"/>
        </w:rPr>
      </w:pPr>
      <w:r w:rsidRPr="009F56BC">
        <w:rPr>
          <w:b w:val="0"/>
          <w:noProof/>
          <w:lang w:val="es-AR" w:eastAsia="es-AR"/>
        </w:rPr>
        <w:t>- - - - -</w:t>
      </w:r>
    </w:p>
    <w:p w:rsidR="00F24ABF" w:rsidRDefault="00F24ABF" w:rsidP="00EA2FB0">
      <w:pPr>
        <w:pStyle w:val="Textoindependiente3"/>
        <w:rPr>
          <w:b w:val="0"/>
          <w:noProof/>
          <w:lang w:val="es-AR" w:eastAsia="es-AR"/>
        </w:rPr>
      </w:pPr>
    </w:p>
    <w:p w:rsidR="00215478" w:rsidRPr="00A32B59" w:rsidRDefault="00A32B59" w:rsidP="003C0FD4">
      <w:pPr>
        <w:pStyle w:val="Textoindependiente3"/>
        <w:rPr>
          <w:noProof/>
          <w:lang w:val="es-AR" w:eastAsia="es-AR"/>
        </w:rPr>
      </w:pPr>
      <w:r w:rsidRPr="00A32B59">
        <w:rPr>
          <w:noProof/>
          <w:lang w:val="es-AR" w:eastAsia="es-AR"/>
        </w:rPr>
        <w:t>NAVIDAD NUESTRA "EL NACIMIENTO"</w:t>
      </w:r>
    </w:p>
    <w:p w:rsidR="00A32B59" w:rsidRDefault="00A32B59" w:rsidP="003C0FD4">
      <w:pPr>
        <w:pStyle w:val="Textoindependiente3"/>
        <w:rPr>
          <w:b w:val="0"/>
          <w:noProof/>
          <w:lang w:val="es-AR" w:eastAsia="es-AR"/>
        </w:rPr>
      </w:pPr>
    </w:p>
    <w:p w:rsidR="00A32B59" w:rsidRDefault="00797725" w:rsidP="00A32B59">
      <w:pPr>
        <w:pStyle w:val="Textoindependiente3"/>
        <w:numPr>
          <w:ilvl w:val="0"/>
          <w:numId w:val="36"/>
        </w:numPr>
        <w:rPr>
          <w:b w:val="0"/>
          <w:noProof/>
          <w:lang w:val="es-AR" w:eastAsia="es-AR"/>
        </w:rPr>
      </w:pPr>
      <w:hyperlink r:id="rId103" w:history="1">
        <w:r w:rsidR="00A32B59" w:rsidRPr="009632DB">
          <w:rPr>
            <w:rStyle w:val="Hipervnculo"/>
            <w:b w:val="0"/>
            <w:noProof/>
            <w:lang w:val="es-AR" w:eastAsia="es-AR"/>
          </w:rPr>
          <w:t>https://www.youtube.com/watch?v=kcoLnVgVKUw</w:t>
        </w:r>
      </w:hyperlink>
    </w:p>
    <w:p w:rsidR="00A32B59" w:rsidRDefault="00A32B59" w:rsidP="003C0FD4">
      <w:pPr>
        <w:pStyle w:val="Textoindependiente3"/>
        <w:rPr>
          <w:b w:val="0"/>
          <w:noProof/>
          <w:lang w:val="es-AR" w:eastAsia="es-AR"/>
        </w:rPr>
      </w:pPr>
    </w:p>
    <w:p w:rsidR="00A32B59" w:rsidRDefault="00A32B59" w:rsidP="003C0FD4">
      <w:pPr>
        <w:pStyle w:val="Textoindependiente3"/>
        <w:rPr>
          <w:b w:val="0"/>
          <w:noProof/>
          <w:lang w:val="es-AR" w:eastAsia="es-AR"/>
        </w:rPr>
      </w:pPr>
    </w:p>
    <w:p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1" w:name="Calendario"/>
      <w:r>
        <w:t xml:space="preserve">Calendario de Actividades </w:t>
      </w:r>
    </w:p>
    <w:bookmarkEnd w:id="11"/>
    <w:p w:rsidR="003D14BA" w:rsidRDefault="003D14BA" w:rsidP="00C144E8">
      <w:pPr>
        <w:jc w:val="both"/>
        <w:rPr>
          <w:lang w:val="es-ES"/>
        </w:rPr>
      </w:pPr>
    </w:p>
    <w:p w:rsidR="008669DF" w:rsidRDefault="008669DF" w:rsidP="008669DF">
      <w:pPr>
        <w:jc w:val="both"/>
        <w:rPr>
          <w:lang w:val="es-ES"/>
        </w:rPr>
      </w:pPr>
      <w:r w:rsidRPr="008669DF">
        <w:rPr>
          <w:b/>
          <w:lang w:val="es-ES"/>
        </w:rPr>
        <w:t>02/12</w:t>
      </w:r>
      <w:r>
        <w:rPr>
          <w:lang w:val="es-ES"/>
        </w:rPr>
        <w:t>: Entrega de premios y fiesta de Tenis en la Casita de Tenis.</w:t>
      </w:r>
    </w:p>
    <w:p w:rsidR="008669DF" w:rsidRDefault="008669DF" w:rsidP="008669DF">
      <w:pPr>
        <w:jc w:val="both"/>
        <w:rPr>
          <w:lang w:val="es-ES"/>
        </w:rPr>
      </w:pPr>
      <w:r w:rsidRPr="008669DF">
        <w:rPr>
          <w:b/>
          <w:lang w:val="es-ES"/>
        </w:rPr>
        <w:t>0</w:t>
      </w:r>
      <w:r>
        <w:rPr>
          <w:b/>
          <w:lang w:val="es-ES"/>
        </w:rPr>
        <w:t>8</w:t>
      </w:r>
      <w:r w:rsidRPr="008669DF">
        <w:rPr>
          <w:b/>
          <w:lang w:val="es-ES"/>
        </w:rPr>
        <w:t>/12</w:t>
      </w:r>
      <w:r>
        <w:rPr>
          <w:lang w:val="es-ES"/>
        </w:rPr>
        <w:t>: Entrega de premios y fiesta de Hockey en el Quincho de Hockey.</w:t>
      </w:r>
    </w:p>
    <w:p w:rsidR="008669DF" w:rsidRDefault="008669DF" w:rsidP="008669DF">
      <w:pPr>
        <w:jc w:val="both"/>
        <w:rPr>
          <w:lang w:val="es-ES"/>
        </w:rPr>
      </w:pPr>
      <w:r w:rsidRPr="008669DF">
        <w:rPr>
          <w:b/>
          <w:lang w:val="es-ES"/>
        </w:rPr>
        <w:t>0</w:t>
      </w:r>
      <w:r>
        <w:rPr>
          <w:b/>
          <w:lang w:val="es-ES"/>
        </w:rPr>
        <w:t>8</w:t>
      </w:r>
      <w:r w:rsidRPr="008669DF">
        <w:rPr>
          <w:b/>
          <w:lang w:val="es-ES"/>
        </w:rPr>
        <w:t>/12</w:t>
      </w:r>
      <w:r>
        <w:rPr>
          <w:lang w:val="es-ES"/>
        </w:rPr>
        <w:t>: Entrega de premios y fiesta de Rugby en el Quincho de Rugby.</w:t>
      </w:r>
    </w:p>
    <w:p w:rsidR="005021D4" w:rsidRDefault="005021D4" w:rsidP="00F73CEF">
      <w:pPr>
        <w:jc w:val="both"/>
        <w:rPr>
          <w:lang w:val="es-ES"/>
        </w:rPr>
      </w:pPr>
      <w:r w:rsidRPr="005021D4">
        <w:rPr>
          <w:b/>
          <w:lang w:val="es-ES"/>
        </w:rPr>
        <w:t>16/12</w:t>
      </w:r>
      <w:r>
        <w:rPr>
          <w:lang w:val="es-ES"/>
        </w:rPr>
        <w:t>: Entrega de premios y fiesta de Náutica en la Camareta.</w:t>
      </w:r>
    </w:p>
    <w:p w:rsidR="008669DF" w:rsidRDefault="008669DF" w:rsidP="00F73CEF">
      <w:pPr>
        <w:jc w:val="both"/>
        <w:rPr>
          <w:lang w:val="es-ES"/>
        </w:rPr>
      </w:pPr>
      <w:r w:rsidRPr="008669DF">
        <w:rPr>
          <w:b/>
          <w:lang w:val="es-ES"/>
        </w:rPr>
        <w:t>20/12</w:t>
      </w:r>
      <w:r>
        <w:rPr>
          <w:lang w:val="es-ES"/>
        </w:rPr>
        <w:t>: Fiesta del Cadete en el Círculo de Oficiales de Mar.</w:t>
      </w:r>
    </w:p>
    <w:p w:rsidR="005021D4" w:rsidRDefault="005021D4" w:rsidP="00F73CEF">
      <w:pPr>
        <w:jc w:val="both"/>
        <w:rPr>
          <w:lang w:val="es-ES"/>
        </w:rPr>
      </w:pPr>
      <w:r w:rsidRPr="005021D4">
        <w:rPr>
          <w:b/>
          <w:lang w:val="es-ES"/>
        </w:rPr>
        <w:t>28/12</w:t>
      </w:r>
      <w:r>
        <w:rPr>
          <w:lang w:val="es-ES"/>
        </w:rPr>
        <w:t>: Aniversario Liceo Naval Militar Almirante Guillermo Brown.</w:t>
      </w:r>
    </w:p>
    <w:p w:rsidR="0027401B" w:rsidRDefault="0027401B" w:rsidP="00F73CEF">
      <w:pPr>
        <w:jc w:val="both"/>
        <w:rPr>
          <w:lang w:val="es-ES"/>
        </w:rPr>
      </w:pPr>
      <w:r w:rsidRPr="0027401B">
        <w:rPr>
          <w:b/>
          <w:lang w:val="es-ES"/>
        </w:rPr>
        <w:t>08/01</w:t>
      </w:r>
      <w:r>
        <w:rPr>
          <w:lang w:val="es-ES"/>
        </w:rPr>
        <w:t>: Aniversario Liceo Militar General San Martín.</w:t>
      </w:r>
    </w:p>
    <w:p w:rsidR="00F73CEF" w:rsidRDefault="00F73CEF" w:rsidP="00F73CEF">
      <w:pPr>
        <w:jc w:val="both"/>
        <w:rPr>
          <w:lang w:val="es-ES"/>
        </w:rPr>
      </w:pPr>
    </w:p>
    <w:p w:rsidR="00211654" w:rsidRPr="008500EC" w:rsidRDefault="00211654" w:rsidP="00401F79">
      <w:pPr>
        <w:jc w:val="both"/>
        <w:rPr>
          <w:lang w:val="es-ES"/>
        </w:rPr>
      </w:pPr>
    </w:p>
    <w:p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2" w:name="Contactos"/>
      <w:bookmarkEnd w:id="12"/>
      <w:r>
        <w:t xml:space="preserve">Contactos Liceanos </w:t>
      </w:r>
    </w:p>
    <w:p w:rsidR="00EB0DF7" w:rsidRDefault="00EB0DF7" w:rsidP="008128DD">
      <w:pPr>
        <w:jc w:val="both"/>
      </w:pPr>
    </w:p>
    <w:p w:rsidR="00C51D6A" w:rsidRPr="00DB18CF" w:rsidRDefault="00973C74" w:rsidP="00C51D6A">
      <w:pPr>
        <w:jc w:val="both"/>
        <w:rPr>
          <w:lang w:val="en-US"/>
        </w:rPr>
      </w:pPr>
      <w:r w:rsidRPr="008669DF">
        <w:rPr>
          <w:lang w:val="en-US"/>
        </w:rPr>
        <w:t>NIL.</w:t>
      </w:r>
    </w:p>
    <w:p w:rsidR="00866493" w:rsidRDefault="00866493" w:rsidP="00337EF4">
      <w:pPr>
        <w:jc w:val="both"/>
        <w:rPr>
          <w:lang w:val="es-ES"/>
        </w:rPr>
      </w:pPr>
    </w:p>
    <w:p w:rsidR="00D27ADB" w:rsidRPr="00800E66" w:rsidRDefault="00D27ADB" w:rsidP="00337EF4">
      <w:pPr>
        <w:jc w:val="both"/>
        <w:rPr>
          <w:lang w:val="es-ES"/>
        </w:rPr>
      </w:pPr>
    </w:p>
    <w:p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3" w:name="Trabajo"/>
      <w:bookmarkEnd w:id="13"/>
      <w:r>
        <w:t>Bolsa de Trabajo y de Servicios</w:t>
      </w:r>
    </w:p>
    <w:p w:rsidR="00EB0DF7" w:rsidRDefault="00EB0DF7" w:rsidP="00DB5282">
      <w:pPr>
        <w:jc w:val="both"/>
      </w:pPr>
    </w:p>
    <w:p w:rsidR="00155F1B" w:rsidRDefault="00155F1B" w:rsidP="00155F1B">
      <w:pPr>
        <w:jc w:val="both"/>
      </w:pPr>
      <w:r w:rsidRPr="008669DF">
        <w:t>N</w:t>
      </w:r>
      <w:r w:rsidR="00CE2F7E" w:rsidRPr="008669DF">
        <w:t>IL</w:t>
      </w:r>
      <w:r w:rsidRPr="008669DF">
        <w:t>.</w:t>
      </w:r>
    </w:p>
    <w:p w:rsidR="002415F5" w:rsidRPr="00DB5282" w:rsidRDefault="002415F5" w:rsidP="00DB5282">
      <w:pPr>
        <w:jc w:val="both"/>
        <w:rPr>
          <w:lang w:val="es-ES"/>
        </w:rPr>
      </w:pPr>
    </w:p>
    <w:p w:rsidR="00524B8B" w:rsidRPr="00524B8B" w:rsidRDefault="00524B8B" w:rsidP="00524B8B">
      <w:pPr>
        <w:jc w:val="both"/>
      </w:pPr>
    </w:p>
    <w:p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4" w:name="Padron"/>
      <w:bookmarkEnd w:id="14"/>
      <w:r>
        <w:t>Nuestra base de datos</w:t>
      </w:r>
    </w:p>
    <w:p w:rsidR="00EB0DF7" w:rsidRDefault="00EB0DF7" w:rsidP="00E43E7D">
      <w:pPr>
        <w:jc w:val="both"/>
      </w:pPr>
    </w:p>
    <w:p w:rsidR="00A85B6C" w:rsidRDefault="00EB0DF7" w:rsidP="00E43E7D">
      <w:pPr>
        <w:autoSpaceDE w:val="0"/>
        <w:autoSpaceDN w:val="0"/>
        <w:adjustRightInd w:val="0"/>
        <w:jc w:val="both"/>
      </w:pPr>
      <w:r w:rsidRPr="00F479A2">
        <w:t xml:space="preserve">Con este número llegamos a </w:t>
      </w:r>
      <w:r w:rsidRPr="00B90891">
        <w:t>15</w:t>
      </w:r>
      <w:r w:rsidR="00F479A2" w:rsidRPr="00B90891">
        <w:t>7</w:t>
      </w:r>
      <w:r w:rsidR="003E4A15">
        <w:t>7</w:t>
      </w:r>
      <w:r w:rsidRPr="00F479A2">
        <w:t xml:space="preserve"> suscriptores. Desde la última </w:t>
      </w:r>
      <w:proofErr w:type="spellStart"/>
      <w:r w:rsidRPr="00F479A2">
        <w:t>PaC</w:t>
      </w:r>
      <w:proofErr w:type="spellEnd"/>
      <w:r w:rsidRPr="00F479A2">
        <w:t xml:space="preserve"> </w:t>
      </w:r>
      <w:r w:rsidR="005E4EB7">
        <w:t xml:space="preserve">se han incorporado </w:t>
      </w:r>
      <w:r w:rsidR="00D07722">
        <w:t>los siguientes</w:t>
      </w:r>
      <w:r w:rsidR="00F62A99">
        <w:t xml:space="preserve"> destinatarios:</w:t>
      </w:r>
      <w:r w:rsidR="00A85B6C">
        <w:t xml:space="preserve"> </w:t>
      </w:r>
      <w:r w:rsidR="00A85B6C" w:rsidRPr="008669DF">
        <w:t>N</w:t>
      </w:r>
      <w:r w:rsidR="00CE2F7E" w:rsidRPr="008669DF">
        <w:t>IL</w:t>
      </w:r>
      <w:r w:rsidR="00A85B6C" w:rsidRPr="008669DF">
        <w:t>.</w:t>
      </w:r>
    </w:p>
    <w:p w:rsidR="00D07722" w:rsidRDefault="00D07722" w:rsidP="00E43E7D">
      <w:pPr>
        <w:autoSpaceDE w:val="0"/>
        <w:autoSpaceDN w:val="0"/>
        <w:adjustRightInd w:val="0"/>
        <w:jc w:val="both"/>
      </w:pPr>
    </w:p>
    <w:p w:rsidR="00EB0DF7" w:rsidRDefault="00EB0DF7" w:rsidP="00E43E7D">
      <w:pPr>
        <w:autoSpaceDE w:val="0"/>
        <w:autoSpaceDN w:val="0"/>
        <w:adjustRightInd w:val="0"/>
        <w:jc w:val="both"/>
      </w:pPr>
      <w:r>
        <w:lastRenderedPageBreak/>
        <w:t xml:space="preserve">Los siguientes destinatarios son reportados como “devolviendo correos” por Google. Si alguien dispone de una dirección actualizada de los mismos agradeceremos nos la </w:t>
      </w:r>
      <w:r w:rsidRPr="00A44B05">
        <w:t>hagan llegar:</w:t>
      </w:r>
    </w:p>
    <w:p w:rsidR="009F187E" w:rsidRDefault="009F187E" w:rsidP="00E43E7D">
      <w:pPr>
        <w:autoSpaceDE w:val="0"/>
        <w:autoSpaceDN w:val="0"/>
        <w:adjustRightInd w:val="0"/>
        <w:jc w:val="both"/>
      </w:pPr>
      <w:r w:rsidRPr="009F187E">
        <w:rPr>
          <w:u w:val="single"/>
        </w:rPr>
        <w:t>II</w:t>
      </w:r>
      <w:r>
        <w:t>: SCHICKENDANTZ, Gustavo.</w:t>
      </w:r>
    </w:p>
    <w:p w:rsidR="006450CD" w:rsidRDefault="006450CD" w:rsidP="00E43E7D">
      <w:pPr>
        <w:autoSpaceDE w:val="0"/>
        <w:autoSpaceDN w:val="0"/>
        <w:adjustRightInd w:val="0"/>
        <w:jc w:val="both"/>
      </w:pPr>
      <w:r w:rsidRPr="006450CD">
        <w:rPr>
          <w:u w:val="single"/>
        </w:rPr>
        <w:t>XI</w:t>
      </w:r>
      <w:r>
        <w:t xml:space="preserve">: </w:t>
      </w:r>
      <w:r w:rsidRPr="006450CD">
        <w:t>LOHRMANN, Hernán</w:t>
      </w:r>
      <w:r>
        <w:t>.</w:t>
      </w:r>
    </w:p>
    <w:p w:rsidR="00CD1424" w:rsidRDefault="00CD1424" w:rsidP="00E43E7D">
      <w:pPr>
        <w:autoSpaceDE w:val="0"/>
        <w:autoSpaceDN w:val="0"/>
        <w:adjustRightInd w:val="0"/>
        <w:jc w:val="both"/>
      </w:pPr>
      <w:r w:rsidRPr="00CD1424">
        <w:rPr>
          <w:u w:val="single"/>
        </w:rPr>
        <w:t>XVII</w:t>
      </w:r>
      <w:r>
        <w:t>: MALOBERTI, Alejandro.</w:t>
      </w:r>
    </w:p>
    <w:p w:rsidR="006450CD" w:rsidRDefault="006450CD" w:rsidP="00E43E7D">
      <w:pPr>
        <w:autoSpaceDE w:val="0"/>
        <w:autoSpaceDN w:val="0"/>
        <w:adjustRightInd w:val="0"/>
        <w:jc w:val="both"/>
      </w:pPr>
      <w:r w:rsidRPr="006450CD">
        <w:rPr>
          <w:u w:val="single"/>
        </w:rPr>
        <w:t>XIX</w:t>
      </w:r>
      <w:r>
        <w:t>: EATON, Ricardo</w:t>
      </w:r>
      <w:r w:rsidR="00CD1424">
        <w:t xml:space="preserve">; </w:t>
      </w:r>
      <w:r w:rsidR="00CD1424" w:rsidRPr="00CD1424">
        <w:t>MALUENDEZ, Gustavo</w:t>
      </w:r>
      <w:r>
        <w:t>.</w:t>
      </w:r>
    </w:p>
    <w:p w:rsidR="006450CD" w:rsidRDefault="006450CD" w:rsidP="00E43E7D">
      <w:pPr>
        <w:autoSpaceDE w:val="0"/>
        <w:autoSpaceDN w:val="0"/>
        <w:adjustRightInd w:val="0"/>
        <w:jc w:val="both"/>
      </w:pPr>
      <w:r w:rsidRPr="006450CD">
        <w:rPr>
          <w:u w:val="single"/>
        </w:rPr>
        <w:t>XXI</w:t>
      </w:r>
      <w:r>
        <w:t>: DI YORIO, Jorge.</w:t>
      </w:r>
    </w:p>
    <w:p w:rsidR="00911BD6" w:rsidRDefault="00911BD6" w:rsidP="00E43E7D">
      <w:pPr>
        <w:autoSpaceDE w:val="0"/>
        <w:autoSpaceDN w:val="0"/>
        <w:adjustRightInd w:val="0"/>
        <w:jc w:val="both"/>
      </w:pPr>
      <w:r w:rsidRPr="006450CD">
        <w:rPr>
          <w:u w:val="single"/>
        </w:rPr>
        <w:t>XXIII</w:t>
      </w:r>
      <w:r>
        <w:t>: DI PAOLO, Rubén.</w:t>
      </w:r>
    </w:p>
    <w:p w:rsidR="00AB7F65" w:rsidRDefault="00AB7F65" w:rsidP="00E43E7D">
      <w:pPr>
        <w:autoSpaceDE w:val="0"/>
        <w:autoSpaceDN w:val="0"/>
        <w:adjustRightInd w:val="0"/>
        <w:jc w:val="both"/>
      </w:pPr>
      <w:r w:rsidRPr="00911BD6">
        <w:rPr>
          <w:u w:val="single"/>
        </w:rPr>
        <w:t>X</w:t>
      </w:r>
      <w:r w:rsidR="00911BD6" w:rsidRPr="00911BD6">
        <w:rPr>
          <w:u w:val="single"/>
        </w:rPr>
        <w:t>X</w:t>
      </w:r>
      <w:r w:rsidRPr="00911BD6">
        <w:rPr>
          <w:u w:val="single"/>
        </w:rPr>
        <w:t>VII</w:t>
      </w:r>
      <w:r w:rsidRPr="00911BD6">
        <w:t xml:space="preserve">: </w:t>
      </w:r>
      <w:r w:rsidR="00911BD6" w:rsidRPr="00911BD6">
        <w:t>BRUNIALTI</w:t>
      </w:r>
      <w:r w:rsidRPr="00911BD6">
        <w:t xml:space="preserve">, </w:t>
      </w:r>
      <w:r w:rsidR="00911BD6" w:rsidRPr="00911BD6">
        <w:t>Ángel</w:t>
      </w:r>
      <w:r w:rsidR="006450CD">
        <w:t>;</w:t>
      </w:r>
      <w:r w:rsidR="00911BD6" w:rsidRPr="00911BD6">
        <w:t xml:space="preserve"> BUASSO, Gabriel</w:t>
      </w:r>
      <w:r w:rsidR="006450CD">
        <w:t>; FERNÁNDEZ, Edgardo</w:t>
      </w:r>
      <w:r w:rsidR="00911BD6" w:rsidRPr="00911BD6">
        <w:t>.</w:t>
      </w:r>
    </w:p>
    <w:p w:rsidR="00911BD6" w:rsidRDefault="00911BD6" w:rsidP="00E43E7D">
      <w:pPr>
        <w:autoSpaceDE w:val="0"/>
        <w:autoSpaceDN w:val="0"/>
        <w:adjustRightInd w:val="0"/>
        <w:jc w:val="both"/>
      </w:pPr>
      <w:r w:rsidRPr="00911BD6">
        <w:rPr>
          <w:u w:val="single"/>
        </w:rPr>
        <w:t>XXVIII</w:t>
      </w:r>
      <w:r>
        <w:t>: DE SAN MARTÍN, José.</w:t>
      </w:r>
    </w:p>
    <w:p w:rsidR="009F187E" w:rsidRDefault="009F187E" w:rsidP="00E43E7D">
      <w:pPr>
        <w:autoSpaceDE w:val="0"/>
        <w:autoSpaceDN w:val="0"/>
        <w:adjustRightInd w:val="0"/>
        <w:jc w:val="both"/>
      </w:pPr>
      <w:r w:rsidRPr="009F187E">
        <w:rPr>
          <w:u w:val="single"/>
        </w:rPr>
        <w:t>XXX</w:t>
      </w:r>
      <w:r>
        <w:t>: MUGETTI, Leonardo.</w:t>
      </w:r>
    </w:p>
    <w:p w:rsidR="009F187E" w:rsidRDefault="009F187E" w:rsidP="00E43E7D">
      <w:pPr>
        <w:autoSpaceDE w:val="0"/>
        <w:autoSpaceDN w:val="0"/>
        <w:adjustRightInd w:val="0"/>
        <w:jc w:val="both"/>
      </w:pPr>
      <w:r w:rsidRPr="009F187E">
        <w:rPr>
          <w:u w:val="single"/>
        </w:rPr>
        <w:t>XXXI</w:t>
      </w:r>
      <w:r>
        <w:t xml:space="preserve">: </w:t>
      </w:r>
      <w:r w:rsidRPr="009F187E">
        <w:t>MOLL, Marcelo</w:t>
      </w:r>
      <w:r>
        <w:t>.</w:t>
      </w:r>
    </w:p>
    <w:p w:rsidR="00CD1424" w:rsidRDefault="00CD1424" w:rsidP="00E43E7D">
      <w:pPr>
        <w:autoSpaceDE w:val="0"/>
        <w:autoSpaceDN w:val="0"/>
        <w:adjustRightInd w:val="0"/>
        <w:jc w:val="both"/>
      </w:pPr>
      <w:r w:rsidRPr="00CD1424">
        <w:rPr>
          <w:u w:val="single"/>
        </w:rPr>
        <w:t>XXXVII</w:t>
      </w:r>
      <w:r>
        <w:t xml:space="preserve">: </w:t>
      </w:r>
      <w:r w:rsidRPr="00CD1424">
        <w:t>LOREA, Telémaco</w:t>
      </w:r>
      <w:r>
        <w:t>.</w:t>
      </w:r>
    </w:p>
    <w:p w:rsidR="00911BD6" w:rsidRDefault="00911BD6" w:rsidP="00E43E7D">
      <w:pPr>
        <w:autoSpaceDE w:val="0"/>
        <w:autoSpaceDN w:val="0"/>
        <w:adjustRightInd w:val="0"/>
        <w:jc w:val="both"/>
      </w:pPr>
      <w:r w:rsidRPr="00911BD6">
        <w:rPr>
          <w:u w:val="single"/>
        </w:rPr>
        <w:t>L</w:t>
      </w:r>
      <w:r>
        <w:t>: DE MEDIO, Santiago.</w:t>
      </w:r>
    </w:p>
    <w:p w:rsidR="009F187E" w:rsidRDefault="009F187E" w:rsidP="00E43E7D">
      <w:pPr>
        <w:autoSpaceDE w:val="0"/>
        <w:autoSpaceDN w:val="0"/>
        <w:adjustRightInd w:val="0"/>
        <w:jc w:val="both"/>
      </w:pPr>
      <w:r w:rsidRPr="009F187E">
        <w:rPr>
          <w:u w:val="single"/>
        </w:rPr>
        <w:t>LI</w:t>
      </w:r>
      <w:r>
        <w:t>: MARCHISELLI, Ezequiel.</w:t>
      </w:r>
    </w:p>
    <w:p w:rsidR="006450CD" w:rsidRDefault="006450CD" w:rsidP="00E43E7D">
      <w:pPr>
        <w:autoSpaceDE w:val="0"/>
        <w:autoSpaceDN w:val="0"/>
        <w:adjustRightInd w:val="0"/>
        <w:jc w:val="both"/>
      </w:pPr>
      <w:r w:rsidRPr="006450CD">
        <w:rPr>
          <w:u w:val="single"/>
        </w:rPr>
        <w:t>LV</w:t>
      </w:r>
      <w:r>
        <w:t>: FYNR RUA, Nicolás.</w:t>
      </w:r>
    </w:p>
    <w:p w:rsidR="006450CD" w:rsidRPr="00911BD6" w:rsidRDefault="006450CD" w:rsidP="00E43E7D">
      <w:pPr>
        <w:autoSpaceDE w:val="0"/>
        <w:autoSpaceDN w:val="0"/>
        <w:adjustRightInd w:val="0"/>
        <w:jc w:val="both"/>
      </w:pPr>
      <w:r w:rsidRPr="006450CD">
        <w:rPr>
          <w:u w:val="single"/>
        </w:rPr>
        <w:t>LVIII</w:t>
      </w:r>
      <w:r>
        <w:t>: DIGILIO, Gastón.</w:t>
      </w:r>
    </w:p>
    <w:p w:rsidR="001C3346" w:rsidRPr="00911BD6" w:rsidRDefault="001C3346" w:rsidP="00267703">
      <w:pPr>
        <w:jc w:val="both"/>
      </w:pPr>
    </w:p>
    <w:p w:rsidR="004D0A8B" w:rsidRPr="00911BD6" w:rsidRDefault="004D0A8B" w:rsidP="00267703">
      <w:pPr>
        <w:jc w:val="both"/>
      </w:pPr>
    </w:p>
    <w:p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5" w:name="Links"/>
      <w:bookmarkEnd w:id="15"/>
      <w:r>
        <w:t>Links</w:t>
      </w:r>
    </w:p>
    <w:p w:rsidR="00EB0DF7" w:rsidRDefault="00EB0DF7" w:rsidP="00267703"/>
    <w:p w:rsidR="00EB0DF7" w:rsidRDefault="00EB0DF7" w:rsidP="00267703">
      <w:r>
        <w:t>Centro de Graduados del Liceo Naval Militar “Almirante Guillermo Brown”</w:t>
      </w:r>
    </w:p>
    <w:p w:rsidR="00EB0DF7" w:rsidRDefault="00797725" w:rsidP="00267703">
      <w:hyperlink r:id="rId104" w:history="1">
        <w:r w:rsidR="00EB0DF7" w:rsidRPr="0028521D">
          <w:rPr>
            <w:rStyle w:val="Hipervnculo"/>
          </w:rPr>
          <w:t>www.cglnm.com.ar</w:t>
        </w:r>
      </w:hyperlink>
      <w:r w:rsidR="00EB0DF7">
        <w:t xml:space="preserve"> - </w:t>
      </w:r>
      <w:hyperlink r:id="rId105" w:history="1">
        <w:r w:rsidR="00EB0DF7">
          <w:rPr>
            <w:rStyle w:val="Hipervnculo"/>
          </w:rPr>
          <w:t>info@cglnm.com.ar</w:t>
        </w:r>
      </w:hyperlink>
      <w:r w:rsidR="00EB0DF7">
        <w:t xml:space="preserve"> – </w:t>
      </w:r>
      <w:hyperlink r:id="rId106" w:history="1">
        <w:r w:rsidR="00EB0DF7" w:rsidRPr="00E24D74">
          <w:rPr>
            <w:rStyle w:val="Hipervnculo"/>
          </w:rPr>
          <w:t>info.cglnm@gmail.com</w:t>
        </w:r>
      </w:hyperlink>
    </w:p>
    <w:p w:rsidR="00EB0DF7" w:rsidRPr="006F6DE3" w:rsidRDefault="00EB0DF7" w:rsidP="00267703">
      <w:pPr>
        <w:rPr>
          <w:lang w:val="pt-BR"/>
        </w:rPr>
      </w:pPr>
      <w:r w:rsidRPr="006F6DE3">
        <w:rPr>
          <w:lang w:val="pt-BR"/>
        </w:rPr>
        <w:t xml:space="preserve">Av. </w:t>
      </w:r>
      <w:proofErr w:type="spellStart"/>
      <w:r w:rsidRPr="006F6DE3">
        <w:rPr>
          <w:lang w:val="pt-BR"/>
        </w:rPr>
        <w:t>Cantilo</w:t>
      </w:r>
      <w:proofErr w:type="spellEnd"/>
      <w:r w:rsidRPr="006F6DE3">
        <w:rPr>
          <w:lang w:val="pt-BR"/>
        </w:rPr>
        <w:t xml:space="preserve"> y </w:t>
      </w:r>
      <w:proofErr w:type="spellStart"/>
      <w:r w:rsidRPr="006F6DE3">
        <w:rPr>
          <w:lang w:val="pt-BR"/>
        </w:rPr>
        <w:t>Udaondo</w:t>
      </w:r>
      <w:proofErr w:type="spellEnd"/>
      <w:r w:rsidRPr="006F6DE3">
        <w:rPr>
          <w:lang w:val="pt-BR"/>
        </w:rPr>
        <w:t xml:space="preserve"> S/N- 4701-4903</w:t>
      </w:r>
    </w:p>
    <w:p w:rsidR="00EB0DF7" w:rsidRPr="006F6DE3" w:rsidRDefault="00EB0DF7" w:rsidP="00267703">
      <w:pPr>
        <w:rPr>
          <w:lang w:val="pt-BR"/>
        </w:rPr>
      </w:pPr>
    </w:p>
    <w:p w:rsidR="00EB0DF7" w:rsidRPr="0015696A" w:rsidRDefault="00EB0DF7" w:rsidP="00267703">
      <w:pPr>
        <w:rPr>
          <w:lang w:val="pt-BR"/>
        </w:rPr>
      </w:pPr>
      <w:proofErr w:type="spellStart"/>
      <w:r w:rsidRPr="0015696A">
        <w:rPr>
          <w:lang w:val="pt-BR"/>
        </w:rPr>
        <w:t>Liceo</w:t>
      </w:r>
      <w:proofErr w:type="spellEnd"/>
      <w:r w:rsidRPr="0015696A">
        <w:rPr>
          <w:lang w:val="pt-BR"/>
        </w:rPr>
        <w:t xml:space="preserve"> Naval Militar “Almirante Guillermo Brown”</w:t>
      </w:r>
    </w:p>
    <w:p w:rsidR="00EB0DF7" w:rsidRDefault="00797725" w:rsidP="00267703">
      <w:pPr>
        <w:rPr>
          <w:lang w:val="pt-BR"/>
        </w:rPr>
      </w:pPr>
      <w:hyperlink r:id="rId107" w:history="1">
        <w:r w:rsidR="00EB0DF7" w:rsidRPr="00645999">
          <w:rPr>
            <w:rStyle w:val="Hipervnculo"/>
            <w:lang w:val="pt-BR"/>
          </w:rPr>
          <w:t>http://www.liceobrown.edu.ar/</w:t>
        </w:r>
      </w:hyperlink>
    </w:p>
    <w:p w:rsidR="00EB0DF7" w:rsidRPr="0015696A" w:rsidRDefault="00EB0DF7" w:rsidP="00267703">
      <w:pPr>
        <w:rPr>
          <w:lang w:val="pt-BR"/>
        </w:rPr>
      </w:pPr>
      <w:r w:rsidRPr="00446A26">
        <w:rPr>
          <w:lang w:val="pt-BR"/>
        </w:rPr>
        <w:t xml:space="preserve">Francisco Narciso de </w:t>
      </w:r>
      <w:proofErr w:type="spellStart"/>
      <w:r w:rsidRPr="00446A26">
        <w:rPr>
          <w:lang w:val="pt-BR"/>
        </w:rPr>
        <w:t>Laprida</w:t>
      </w:r>
      <w:proofErr w:type="spellEnd"/>
      <w:r w:rsidRPr="00446A26">
        <w:rPr>
          <w:lang w:val="pt-BR"/>
        </w:rPr>
        <w:t xml:space="preserve"> 81, </w:t>
      </w:r>
      <w:r>
        <w:rPr>
          <w:lang w:val="pt-BR"/>
        </w:rPr>
        <w:t xml:space="preserve">(1638) </w:t>
      </w:r>
      <w:r w:rsidRPr="00446A26">
        <w:rPr>
          <w:lang w:val="pt-BR"/>
        </w:rPr>
        <w:t xml:space="preserve">Vicente López. </w:t>
      </w:r>
      <w:proofErr w:type="spellStart"/>
      <w:r w:rsidRPr="00446A26">
        <w:rPr>
          <w:lang w:val="pt-BR"/>
        </w:rPr>
        <w:t>Pcia</w:t>
      </w:r>
      <w:proofErr w:type="spellEnd"/>
      <w:r w:rsidRPr="00446A26">
        <w:rPr>
          <w:lang w:val="pt-BR"/>
        </w:rPr>
        <w:t>. Buenos Aires</w:t>
      </w:r>
      <w:r w:rsidRPr="0015696A">
        <w:rPr>
          <w:lang w:val="pt-BR"/>
        </w:rPr>
        <w:t xml:space="preserve"> - 0-810-444-LICEO</w:t>
      </w:r>
    </w:p>
    <w:p w:rsidR="00EB0DF7" w:rsidRPr="0015696A" w:rsidRDefault="00EB0DF7" w:rsidP="00267703">
      <w:pPr>
        <w:rPr>
          <w:lang w:val="pt-BR"/>
        </w:rPr>
      </w:pPr>
    </w:p>
    <w:p w:rsidR="00EB0DF7" w:rsidRPr="0015696A" w:rsidRDefault="00EB0DF7" w:rsidP="00267703">
      <w:pPr>
        <w:rPr>
          <w:lang w:val="pt-BR"/>
        </w:rPr>
      </w:pPr>
      <w:r w:rsidRPr="0015696A">
        <w:rPr>
          <w:lang w:val="pt-BR"/>
        </w:rPr>
        <w:t xml:space="preserve">Armada Argentina: </w:t>
      </w:r>
      <w:hyperlink r:id="rId108" w:history="1">
        <w:r w:rsidRPr="0015696A">
          <w:rPr>
            <w:rStyle w:val="Hipervnculo"/>
            <w:lang w:val="pt-BR"/>
          </w:rPr>
          <w:t>www.ara.mil.ar</w:t>
        </w:r>
      </w:hyperlink>
    </w:p>
    <w:p w:rsidR="00EB0DF7" w:rsidRDefault="00EB0DF7" w:rsidP="00267703">
      <w:pPr>
        <w:jc w:val="both"/>
        <w:rPr>
          <w:lang w:val="pt-BR"/>
        </w:rPr>
      </w:pPr>
      <w:r w:rsidRPr="00A411C6">
        <w:rPr>
          <w:lang w:val="pt-BR"/>
        </w:rPr>
        <w:t xml:space="preserve">Instituto Nacional Browniano: </w:t>
      </w:r>
      <w:hyperlink r:id="rId109" w:history="1">
        <w:r w:rsidRPr="00274147">
          <w:rPr>
            <w:rStyle w:val="Hipervnculo"/>
            <w:lang w:val="pt-BR"/>
          </w:rPr>
          <w:t>http://www.inb.gov.ar/</w:t>
        </w:r>
      </w:hyperlink>
    </w:p>
    <w:p w:rsidR="00EB0DF7" w:rsidRPr="008500EC" w:rsidRDefault="00EB0DF7" w:rsidP="00267703">
      <w:pPr>
        <w:jc w:val="both"/>
        <w:rPr>
          <w:lang w:val="pt-BR"/>
        </w:rPr>
      </w:pPr>
      <w:proofErr w:type="spellStart"/>
      <w:r w:rsidRPr="008500EC">
        <w:rPr>
          <w:lang w:val="pt-BR"/>
        </w:rPr>
        <w:t>Servicio</w:t>
      </w:r>
      <w:proofErr w:type="spellEnd"/>
      <w:r w:rsidRPr="008500EC">
        <w:rPr>
          <w:lang w:val="pt-BR"/>
        </w:rPr>
        <w:t xml:space="preserve"> de </w:t>
      </w:r>
      <w:proofErr w:type="spellStart"/>
      <w:r w:rsidRPr="008500EC">
        <w:rPr>
          <w:lang w:val="pt-BR"/>
        </w:rPr>
        <w:t>Hidrografía</w:t>
      </w:r>
      <w:proofErr w:type="spellEnd"/>
      <w:r w:rsidRPr="008500EC">
        <w:rPr>
          <w:lang w:val="pt-BR"/>
        </w:rPr>
        <w:t xml:space="preserve"> Naval: </w:t>
      </w:r>
      <w:hyperlink r:id="rId110" w:history="1">
        <w:r w:rsidRPr="008500EC">
          <w:rPr>
            <w:rStyle w:val="Hipervnculo"/>
            <w:lang w:val="pt-BR"/>
          </w:rPr>
          <w:t>http://www.hidro.gov.ar/</w:t>
        </w:r>
      </w:hyperlink>
    </w:p>
    <w:p w:rsidR="00EB0DF7" w:rsidRDefault="00EB0DF7" w:rsidP="00267703">
      <w:pPr>
        <w:jc w:val="both"/>
        <w:rPr>
          <w:lang w:val="es-ES"/>
        </w:rPr>
      </w:pPr>
      <w:r>
        <w:rPr>
          <w:lang w:val="es-ES"/>
        </w:rPr>
        <w:t xml:space="preserve">Coordinador del Área Marítima del Atlántico Sur: </w:t>
      </w:r>
      <w:hyperlink r:id="rId111" w:history="1">
        <w:r w:rsidRPr="00B218D4">
          <w:rPr>
            <w:rStyle w:val="Hipervnculo"/>
            <w:lang w:val="es-ES"/>
          </w:rPr>
          <w:t>http://www.coamas.org/</w:t>
        </w:r>
      </w:hyperlink>
    </w:p>
    <w:p w:rsidR="00EB0DF7" w:rsidRDefault="00EB0DF7" w:rsidP="00E43E7D">
      <w:pPr>
        <w:jc w:val="both"/>
        <w:rPr>
          <w:lang w:val="es-ES"/>
        </w:rPr>
      </w:pPr>
      <w:r>
        <w:rPr>
          <w:lang w:val="es-ES"/>
        </w:rPr>
        <w:t xml:space="preserve">Amigos de Liceo Naval Militar Almirante Guillermo Brown en Facebook: </w:t>
      </w:r>
      <w:hyperlink r:id="rId112" w:history="1">
        <w:r w:rsidRPr="0016235D">
          <w:rPr>
            <w:rStyle w:val="Hipervnculo"/>
            <w:lang w:val="es-ES"/>
          </w:rPr>
          <w:t>https://www.facebook.com/groups/1689164061302157/</w:t>
        </w:r>
      </w:hyperlink>
    </w:p>
    <w:p w:rsidR="00EB0DF7" w:rsidRDefault="00EB0DF7" w:rsidP="00267703">
      <w:pPr>
        <w:jc w:val="both"/>
        <w:rPr>
          <w:lang w:val="es-ES"/>
        </w:rPr>
      </w:pPr>
    </w:p>
    <w:p w:rsidR="00EB0DF7" w:rsidRDefault="00EB0DF7" w:rsidP="00267703">
      <w:pPr>
        <w:pStyle w:val="NormalWeb"/>
        <w:spacing w:before="0" w:beforeAutospacing="0" w:after="0" w:afterAutospacing="0"/>
        <w:rPr>
          <w:rFonts w:ascii="Times New Roman" w:hAnsi="Times New Roman"/>
          <w:lang w:val="es-AR"/>
        </w:rPr>
      </w:pPr>
      <w:r w:rsidRPr="00C72459">
        <w:rPr>
          <w:rFonts w:ascii="Times New Roman" w:hAnsi="Times New Roman"/>
          <w:lang w:val="es-AR"/>
        </w:rPr>
        <w:t xml:space="preserve">Hasta la próxima, a partir del </w:t>
      </w:r>
      <w:r w:rsidR="00B04919">
        <w:rPr>
          <w:rFonts w:ascii="Times New Roman" w:hAnsi="Times New Roman"/>
          <w:lang w:val="es-AR"/>
        </w:rPr>
        <w:t>6</w:t>
      </w:r>
      <w:r>
        <w:rPr>
          <w:rFonts w:ascii="Times New Roman" w:hAnsi="Times New Roman"/>
          <w:lang w:val="es-AR"/>
        </w:rPr>
        <w:t xml:space="preserve"> de </w:t>
      </w:r>
      <w:r w:rsidR="00B04919">
        <w:rPr>
          <w:rFonts w:ascii="Times New Roman" w:hAnsi="Times New Roman"/>
          <w:lang w:val="es-AR"/>
        </w:rPr>
        <w:t>enero</w:t>
      </w:r>
      <w:r>
        <w:rPr>
          <w:rFonts w:ascii="Times New Roman" w:hAnsi="Times New Roman"/>
          <w:lang w:val="es-AR"/>
        </w:rPr>
        <w:t>.</w:t>
      </w:r>
    </w:p>
    <w:p w:rsidR="00EB0DF7" w:rsidRDefault="00EB0DF7" w:rsidP="00267703"/>
    <w:p w:rsidR="00EB0DF7" w:rsidRDefault="00EB0DF7" w:rsidP="00267703">
      <w:r>
        <w:t>---</w:t>
      </w:r>
    </w:p>
    <w:p w:rsidR="00EB0DF7" w:rsidRDefault="00EB0DF7" w:rsidP="00267703">
      <w:r>
        <w:t>Alejandro de Montmollin - XXIII Promoción</w:t>
      </w:r>
    </w:p>
    <w:p w:rsidR="00EB0DF7" w:rsidRDefault="00797725" w:rsidP="00267703">
      <w:hyperlink r:id="rId113" w:history="1">
        <w:r w:rsidR="00EB0DF7" w:rsidRPr="00B71F62">
          <w:rPr>
            <w:rStyle w:val="Hipervnculo"/>
          </w:rPr>
          <w:t>proaalcentro@gmail.com</w:t>
        </w:r>
      </w:hyperlink>
    </w:p>
    <w:p w:rsidR="00EB0DF7" w:rsidRDefault="00EB0DF7" w:rsidP="00267703"/>
    <w:p w:rsidR="00EB0DF7" w:rsidRDefault="00EB0DF7" w:rsidP="00267703"/>
    <w:p w:rsidR="00EB0DF7" w:rsidRDefault="00EB0DF7" w:rsidP="00267703">
      <w:pPr>
        <w:pStyle w:val="Textoindependiente2"/>
      </w:pPr>
      <w:r>
        <w:t xml:space="preserve">Los conceptos y opiniones que se reproducen por este medio corren exclusivamente por cuenta de quien los remite para su publicación. Ellos no necesariamente reflejan </w:t>
      </w:r>
      <w:r>
        <w:lastRenderedPageBreak/>
        <w:t>ni comprometen la opinión del Centro de Graduados del Liceo Naval Militar “Almirante Guillermo Brown” ni de quienes editan Proa al Centro.</w:t>
      </w:r>
    </w:p>
    <w:sectPr w:rsidR="00EB0DF7" w:rsidSect="00015051">
      <w:headerReference w:type="even" r:id="rId114"/>
      <w:headerReference w:type="default" r:id="rId115"/>
      <w:footerReference w:type="default" r:id="rId116"/>
      <w:pgSz w:w="11907" w:h="16840" w:code="9"/>
      <w:pgMar w:top="1440" w:right="1797" w:bottom="1440" w:left="1797" w:header="72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97725" w:rsidRDefault="00797725">
      <w:r>
        <w:separator/>
      </w:r>
    </w:p>
  </w:endnote>
  <w:endnote w:type="continuationSeparator" w:id="0">
    <w:p w:rsidR="00797725" w:rsidRDefault="007977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altName w:val="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2490" w:rsidRDefault="00E22490">
    <w:pPr>
      <w:pStyle w:val="Piedepgina"/>
      <w:jc w:val="center"/>
    </w:pPr>
    <w:r>
      <w:t xml:space="preserve">- </w:t>
    </w:r>
    <w:r>
      <w:rPr>
        <w:rStyle w:val="Nmerodepgina"/>
      </w:rPr>
      <w:fldChar w:fldCharType="begin"/>
    </w:r>
    <w:r>
      <w:rPr>
        <w:rStyle w:val="Nmerodepgina"/>
      </w:rPr>
      <w:instrText xml:space="preserve"> PAGE </w:instrText>
    </w:r>
    <w:r>
      <w:rPr>
        <w:rStyle w:val="Nmerodepgina"/>
      </w:rPr>
      <w:fldChar w:fldCharType="separate"/>
    </w:r>
    <w:r w:rsidR="00051605">
      <w:rPr>
        <w:rStyle w:val="Nmerodepgina"/>
        <w:noProof/>
      </w:rPr>
      <w:t>44</w:t>
    </w:r>
    <w:r>
      <w:rPr>
        <w:rStyle w:val="Nmerodepgina"/>
      </w:rPr>
      <w:fldChar w:fldCharType="end"/>
    </w:r>
    <w:r>
      <w:rPr>
        <w:rStyle w:val="Nmerodepgina"/>
      </w:rPr>
      <w:t xml:space="preserve"> / </w:t>
    </w:r>
    <w:r>
      <w:rPr>
        <w:rStyle w:val="Nmerodepgina"/>
      </w:rPr>
      <w:fldChar w:fldCharType="begin"/>
    </w:r>
    <w:r>
      <w:rPr>
        <w:rStyle w:val="Nmerodepgina"/>
      </w:rPr>
      <w:instrText xml:space="preserve">  NUMPAGES</w:instrText>
    </w:r>
    <w:r>
      <w:rPr>
        <w:rStyle w:val="Nmerodepgina"/>
      </w:rPr>
      <w:fldChar w:fldCharType="separate"/>
    </w:r>
    <w:r w:rsidR="00051605">
      <w:rPr>
        <w:rStyle w:val="Nmerodepgina"/>
        <w:noProof/>
      </w:rPr>
      <w:t>44</w:t>
    </w:r>
    <w:r>
      <w:rPr>
        <w:rStyle w:val="Nmerodepgina"/>
      </w:rPr>
      <w:fldChar w:fldCharType="end"/>
    </w:r>
    <w:r>
      <w:rPr>
        <w:rStyle w:val="Nmerodepgina"/>
      </w:rPr>
      <w:t xml:space="preserve"> -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97725" w:rsidRDefault="00797725">
      <w:r>
        <w:separator/>
      </w:r>
    </w:p>
  </w:footnote>
  <w:footnote w:type="continuationSeparator" w:id="0">
    <w:p w:rsidR="00797725" w:rsidRDefault="007977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2490" w:rsidRDefault="00E22490">
    <w:pPr>
      <w:pStyle w:val="Encabezado"/>
    </w:pPr>
    <w:r>
      <w:t xml:space="preserve"> -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000" w:firstRow="0" w:lastRow="0" w:firstColumn="0" w:lastColumn="0" w:noHBand="0" w:noVBand="0"/>
    </w:tblPr>
    <w:tblGrid>
      <w:gridCol w:w="1188"/>
      <w:gridCol w:w="6264"/>
      <w:gridCol w:w="1077"/>
    </w:tblGrid>
    <w:tr w:rsidR="00E22490">
      <w:tc>
        <w:tcPr>
          <w:tcW w:w="1188" w:type="dxa"/>
          <w:vAlign w:val="center"/>
        </w:tcPr>
        <w:p w:rsidR="00E22490" w:rsidRDefault="00797725">
          <w:pPr>
            <w:pStyle w:val="Encabezado"/>
            <w:rPr>
              <w:i/>
              <w:iCs/>
            </w:rPr>
          </w:pPr>
          <w:r>
            <w:rPr>
              <w:i/>
              <w:iC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style="width:57.9pt;height:50.35pt">
                <v:imagedata r:id="rId1" o:title=""/>
              </v:shape>
            </w:pict>
          </w:r>
        </w:p>
      </w:tc>
      <w:tc>
        <w:tcPr>
          <w:tcW w:w="6264" w:type="dxa"/>
          <w:vAlign w:val="center"/>
        </w:tcPr>
        <w:p w:rsidR="00E22490" w:rsidRDefault="00797725">
          <w:pPr>
            <w:pStyle w:val="Encabezado"/>
            <w:jc w:val="center"/>
            <w:rPr>
              <w:i/>
              <w:iCs/>
            </w:rPr>
          </w:pPr>
          <w:r>
            <w:rPr>
              <w:noProof/>
              <w:lang w:val="es-MX" w:eastAsia="es-MX"/>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49" type="#_x0000_t136" style="position:absolute;left:0;text-align:left;margin-left:273.6pt;margin-top:26.75pt;width:45pt;height:9pt;rotation:90;z-index:3;mso-position-horizontal-relative:text;mso-position-vertical-relative:text" adj=",10800" fillcolor="#4bacc6">
                <v:shadow color="#868686"/>
                <v:textpath style="font-family:&quot;Arial Black&quot;;v-rotate-letters:t;v-text-kern:t" trim="t" fitpath="t" string="2017"/>
              </v:shape>
            </w:pict>
          </w:r>
          <w:r>
            <w:rPr>
              <w:noProof/>
              <w:lang w:val="es-MX" w:eastAsia="es-MX"/>
            </w:rPr>
            <w:pict>
              <v:shape id="_x0000_s2050" type="#_x0000_t136" style="position:absolute;left:0;text-align:left;margin-left:-14.4pt;margin-top:26.75pt;width:45pt;height:9pt;rotation:90;z-index:2;mso-position-horizontal-relative:text;mso-position-vertical-relative:text" adj=",10800" fillcolor="#4bacc6">
                <v:shadow color="#868686"/>
                <v:textpath style="font-family:&quot;Arial Black&quot;;v-rotate-letters:t;v-text-kern:t" trim="t" fitpath="t" string="2002"/>
              </v:shape>
            </w:pict>
          </w:r>
          <w:r>
            <w:rPr>
              <w:noProof/>
              <w:lang w:val="es-MX" w:eastAsia="es-MX"/>
            </w:rP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s2051" type="#_x0000_t161" style="position:absolute;left:0;text-align:left;margin-left:129.6pt;margin-top:0;width:54pt;height:63pt;z-index:1;mso-position-horizontal-relative:text;mso-position-vertical-relative:text" adj="5665" fillcolor="#0cf">
                <v:fill opacity=".5"/>
                <v:shadow color="#868686"/>
                <v:textpath style="font-family:&quot;Impact&quot;;v-text-kern:t" trim="t" fitpath="t" xscale="f" string="187"/>
              </v:shape>
            </w:pict>
          </w:r>
          <w:r>
            <w:rPr>
              <w:i/>
              <w:iCs/>
            </w:rPr>
            <w:pict>
              <v:shape id="_x0000_i1043" type="#_x0000_t75" style="width:316.7pt;height:64.45pt">
                <v:imagedata r:id="rId2" o:title=""/>
              </v:shape>
            </w:pict>
          </w:r>
        </w:p>
      </w:tc>
      <w:tc>
        <w:tcPr>
          <w:tcW w:w="1077" w:type="dxa"/>
          <w:vAlign w:val="center"/>
        </w:tcPr>
        <w:p w:rsidR="00E22490" w:rsidRDefault="00797725">
          <w:pPr>
            <w:pStyle w:val="Encabezado"/>
            <w:jc w:val="right"/>
            <w:rPr>
              <w:i/>
              <w:iCs/>
            </w:rPr>
          </w:pPr>
          <w:r>
            <w:rPr>
              <w:i/>
              <w:iCs/>
            </w:rPr>
            <w:pict>
              <v:shape id="_x0000_i1044" type="#_x0000_t75" style="width:43.3pt;height:50.35pt">
                <v:imagedata r:id="rId3" o:title=""/>
              </v:shape>
            </w:pict>
          </w:r>
        </w:p>
      </w:tc>
    </w:tr>
  </w:tbl>
  <w:p w:rsidR="00E22490" w:rsidRDefault="00E22490">
    <w:pPr>
      <w:pStyle w:val="Encabezado"/>
      <w:jc w:val="center"/>
      <w:rPr>
        <w:i/>
        <w:i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EA6F5B"/>
    <w:multiLevelType w:val="hybridMultilevel"/>
    <w:tmpl w:val="A3CAF4E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 w15:restartNumberingAfterBreak="0">
    <w:nsid w:val="076B54C7"/>
    <w:multiLevelType w:val="hybridMultilevel"/>
    <w:tmpl w:val="F2F2E22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 w15:restartNumberingAfterBreak="0">
    <w:nsid w:val="07EF0F30"/>
    <w:multiLevelType w:val="hybridMultilevel"/>
    <w:tmpl w:val="B74ED79A"/>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 w15:restartNumberingAfterBreak="0">
    <w:nsid w:val="08972B1B"/>
    <w:multiLevelType w:val="hybridMultilevel"/>
    <w:tmpl w:val="BFE4334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4" w15:restartNumberingAfterBreak="0">
    <w:nsid w:val="089B4020"/>
    <w:multiLevelType w:val="hybridMultilevel"/>
    <w:tmpl w:val="B604576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5" w15:restartNumberingAfterBreak="0">
    <w:nsid w:val="0D372527"/>
    <w:multiLevelType w:val="hybridMultilevel"/>
    <w:tmpl w:val="952A099E"/>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6" w15:restartNumberingAfterBreak="0">
    <w:nsid w:val="0DDA10D8"/>
    <w:multiLevelType w:val="hybridMultilevel"/>
    <w:tmpl w:val="B05C56A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7" w15:restartNumberingAfterBreak="0">
    <w:nsid w:val="0E0D2AF8"/>
    <w:multiLevelType w:val="hybridMultilevel"/>
    <w:tmpl w:val="39F6E316"/>
    <w:lvl w:ilvl="0" w:tplc="2C0A0017">
      <w:start w:val="1"/>
      <w:numFmt w:val="lowerLetter"/>
      <w:lvlText w:val="%1)"/>
      <w:lvlJc w:val="left"/>
      <w:pPr>
        <w:ind w:left="1080" w:hanging="720"/>
      </w:pPr>
      <w:rPr>
        <w:rFonts w:hint="default"/>
      </w:rPr>
    </w:lvl>
    <w:lvl w:ilvl="1" w:tplc="C23893D2">
      <w:numFmt w:val="bullet"/>
      <w:lvlText w:val=""/>
      <w:lvlJc w:val="left"/>
      <w:pPr>
        <w:ind w:left="1800" w:hanging="720"/>
      </w:pPr>
      <w:rPr>
        <w:rFonts w:ascii="Symbol" w:eastAsia="Times New Roman" w:hAnsi="Symbol" w:cs="Times New Roman"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8" w15:restartNumberingAfterBreak="0">
    <w:nsid w:val="0F9A4A91"/>
    <w:multiLevelType w:val="hybridMultilevel"/>
    <w:tmpl w:val="D804904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9" w15:restartNumberingAfterBreak="0">
    <w:nsid w:val="11EC2ED5"/>
    <w:multiLevelType w:val="hybridMultilevel"/>
    <w:tmpl w:val="CC14CB0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0" w15:restartNumberingAfterBreak="0">
    <w:nsid w:val="12114116"/>
    <w:multiLevelType w:val="hybridMultilevel"/>
    <w:tmpl w:val="5A5A992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1" w15:restartNumberingAfterBreak="0">
    <w:nsid w:val="12AA4750"/>
    <w:multiLevelType w:val="hybridMultilevel"/>
    <w:tmpl w:val="DC96126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2" w15:restartNumberingAfterBreak="0">
    <w:nsid w:val="16CF2F6B"/>
    <w:multiLevelType w:val="hybridMultilevel"/>
    <w:tmpl w:val="2FD66F3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3" w15:restartNumberingAfterBreak="0">
    <w:nsid w:val="1CFF2997"/>
    <w:multiLevelType w:val="hybridMultilevel"/>
    <w:tmpl w:val="5DBA2D3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4" w15:restartNumberingAfterBreak="0">
    <w:nsid w:val="1D406A00"/>
    <w:multiLevelType w:val="hybridMultilevel"/>
    <w:tmpl w:val="A40E493E"/>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5" w15:restartNumberingAfterBreak="0">
    <w:nsid w:val="20935A69"/>
    <w:multiLevelType w:val="hybridMultilevel"/>
    <w:tmpl w:val="3A4CC9D2"/>
    <w:lvl w:ilvl="0" w:tplc="2C0A000D">
      <w:start w:val="1"/>
      <w:numFmt w:val="bullet"/>
      <w:lvlText w:val=""/>
      <w:lvlJc w:val="left"/>
      <w:pPr>
        <w:ind w:left="360" w:hanging="360"/>
      </w:pPr>
      <w:rPr>
        <w:rFonts w:ascii="Wingdings" w:hAnsi="Wingdings" w:hint="default"/>
      </w:rPr>
    </w:lvl>
    <w:lvl w:ilvl="1" w:tplc="61E29C0C">
      <w:numFmt w:val="bullet"/>
      <w:lvlText w:val="•"/>
      <w:lvlJc w:val="left"/>
      <w:pPr>
        <w:ind w:left="1440" w:hanging="720"/>
      </w:pPr>
      <w:rPr>
        <w:rFonts w:ascii="Times New Roman" w:eastAsia="Times New Roman" w:hAnsi="Times New Roman" w:cs="Times New Roman"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6" w15:restartNumberingAfterBreak="0">
    <w:nsid w:val="20E10323"/>
    <w:multiLevelType w:val="hybridMultilevel"/>
    <w:tmpl w:val="3606159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7" w15:restartNumberingAfterBreak="0">
    <w:nsid w:val="23D2720C"/>
    <w:multiLevelType w:val="hybridMultilevel"/>
    <w:tmpl w:val="0AEEAB1A"/>
    <w:lvl w:ilvl="0" w:tplc="2C0A0017">
      <w:start w:val="1"/>
      <w:numFmt w:val="lowerLetter"/>
      <w:lvlText w:val="%1)"/>
      <w:lvlJc w:val="left"/>
      <w:pPr>
        <w:tabs>
          <w:tab w:val="num" w:pos="360"/>
        </w:tabs>
        <w:ind w:left="360" w:hanging="360"/>
      </w:pPr>
    </w:lvl>
    <w:lvl w:ilvl="1" w:tplc="28325C10">
      <w:start w:val="1"/>
      <w:numFmt w:val="decimal"/>
      <w:lvlText w:val="%2)"/>
      <w:lvlJc w:val="left"/>
      <w:pPr>
        <w:tabs>
          <w:tab w:val="num" w:pos="1080"/>
        </w:tabs>
        <w:ind w:left="1080" w:hanging="360"/>
      </w:pPr>
      <w:rPr>
        <w:rFonts w:cs="Times New Roman"/>
      </w:rPr>
    </w:lvl>
    <w:lvl w:ilvl="2" w:tplc="9166A0C4">
      <w:start w:val="1"/>
      <w:numFmt w:val="lowerLetter"/>
      <w:lvlText w:val="%3)"/>
      <w:lvlJc w:val="left"/>
      <w:pPr>
        <w:tabs>
          <w:tab w:val="num" w:pos="1980"/>
        </w:tabs>
        <w:ind w:left="1980" w:hanging="360"/>
      </w:pPr>
      <w:rPr>
        <w:rFonts w:cs="Times New Roman"/>
      </w:rPr>
    </w:lvl>
    <w:lvl w:ilvl="3" w:tplc="DB84D246">
      <w:start w:val="1"/>
      <w:numFmt w:val="upperRoman"/>
      <w:lvlText w:val="%4)"/>
      <w:lvlJc w:val="left"/>
      <w:pPr>
        <w:tabs>
          <w:tab w:val="num" w:pos="2880"/>
        </w:tabs>
        <w:ind w:left="2880" w:hanging="720"/>
      </w:pPr>
      <w:rPr>
        <w:rFonts w:cs="Times New Roman"/>
      </w:rPr>
    </w:lvl>
    <w:lvl w:ilvl="4" w:tplc="21A2B998">
      <w:numFmt w:val="bullet"/>
      <w:lvlText w:val=""/>
      <w:lvlJc w:val="left"/>
      <w:pPr>
        <w:tabs>
          <w:tab w:val="num" w:pos="3240"/>
        </w:tabs>
        <w:ind w:left="3240" w:hanging="360"/>
      </w:pPr>
      <w:rPr>
        <w:rFonts w:ascii="Wingdings" w:eastAsia="Times New Roman" w:hAnsi="Wingdings" w:hint="default"/>
      </w:rPr>
    </w:lvl>
    <w:lvl w:ilvl="5" w:tplc="B4BC00C0">
      <w:start w:val="1"/>
      <w:numFmt w:val="decimal"/>
      <w:lvlText w:val="%6-"/>
      <w:lvlJc w:val="left"/>
      <w:pPr>
        <w:tabs>
          <w:tab w:val="num" w:pos="4140"/>
        </w:tabs>
        <w:ind w:left="414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18" w15:restartNumberingAfterBreak="0">
    <w:nsid w:val="26D211F3"/>
    <w:multiLevelType w:val="hybridMultilevel"/>
    <w:tmpl w:val="C136E23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9" w15:restartNumberingAfterBreak="0">
    <w:nsid w:val="27E24FF9"/>
    <w:multiLevelType w:val="hybridMultilevel"/>
    <w:tmpl w:val="7E0AE9C8"/>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0" w15:restartNumberingAfterBreak="0">
    <w:nsid w:val="388B7553"/>
    <w:multiLevelType w:val="hybridMultilevel"/>
    <w:tmpl w:val="73DEAA8E"/>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1" w15:restartNumberingAfterBreak="0">
    <w:nsid w:val="393C72C4"/>
    <w:multiLevelType w:val="hybridMultilevel"/>
    <w:tmpl w:val="34947C9E"/>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2" w15:restartNumberingAfterBreak="0">
    <w:nsid w:val="3990089D"/>
    <w:multiLevelType w:val="hybridMultilevel"/>
    <w:tmpl w:val="48787E60"/>
    <w:lvl w:ilvl="0" w:tplc="0409000F">
      <w:start w:val="1"/>
      <w:numFmt w:val="decimal"/>
      <w:lvlText w:val="%1."/>
      <w:lvlJc w:val="left"/>
      <w:pPr>
        <w:tabs>
          <w:tab w:val="num" w:pos="360"/>
        </w:tabs>
        <w:ind w:left="360" w:hanging="360"/>
      </w:pPr>
      <w:rPr>
        <w:rFonts w:cs="Times New Roman"/>
      </w:rPr>
    </w:lvl>
    <w:lvl w:ilvl="1" w:tplc="28325C10">
      <w:start w:val="1"/>
      <w:numFmt w:val="decimal"/>
      <w:lvlText w:val="%2)"/>
      <w:lvlJc w:val="left"/>
      <w:pPr>
        <w:tabs>
          <w:tab w:val="num" w:pos="1080"/>
        </w:tabs>
        <w:ind w:left="1080" w:hanging="360"/>
      </w:pPr>
      <w:rPr>
        <w:rFonts w:cs="Times New Roman"/>
      </w:rPr>
    </w:lvl>
    <w:lvl w:ilvl="2" w:tplc="9166A0C4">
      <w:start w:val="1"/>
      <w:numFmt w:val="lowerLetter"/>
      <w:lvlText w:val="%3)"/>
      <w:lvlJc w:val="left"/>
      <w:pPr>
        <w:tabs>
          <w:tab w:val="num" w:pos="1980"/>
        </w:tabs>
        <w:ind w:left="1980" w:hanging="360"/>
      </w:pPr>
      <w:rPr>
        <w:rFonts w:cs="Times New Roman"/>
      </w:rPr>
    </w:lvl>
    <w:lvl w:ilvl="3" w:tplc="DB84D246">
      <w:start w:val="1"/>
      <w:numFmt w:val="upperRoman"/>
      <w:lvlText w:val="%4)"/>
      <w:lvlJc w:val="left"/>
      <w:pPr>
        <w:tabs>
          <w:tab w:val="num" w:pos="2880"/>
        </w:tabs>
        <w:ind w:left="2880" w:hanging="720"/>
      </w:pPr>
      <w:rPr>
        <w:rFonts w:cs="Times New Roman"/>
      </w:rPr>
    </w:lvl>
    <w:lvl w:ilvl="4" w:tplc="21A2B998">
      <w:numFmt w:val="bullet"/>
      <w:lvlText w:val=""/>
      <w:lvlJc w:val="left"/>
      <w:pPr>
        <w:tabs>
          <w:tab w:val="num" w:pos="3240"/>
        </w:tabs>
        <w:ind w:left="3240" w:hanging="360"/>
      </w:pPr>
      <w:rPr>
        <w:rFonts w:ascii="Wingdings" w:eastAsia="Times New Roman" w:hAnsi="Wingdings" w:hint="default"/>
      </w:rPr>
    </w:lvl>
    <w:lvl w:ilvl="5" w:tplc="B4BC00C0">
      <w:start w:val="1"/>
      <w:numFmt w:val="decimal"/>
      <w:lvlText w:val="%6-"/>
      <w:lvlJc w:val="left"/>
      <w:pPr>
        <w:tabs>
          <w:tab w:val="num" w:pos="4140"/>
        </w:tabs>
        <w:ind w:left="414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23" w15:restartNumberingAfterBreak="0">
    <w:nsid w:val="3B782BAA"/>
    <w:multiLevelType w:val="hybridMultilevel"/>
    <w:tmpl w:val="851609C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4" w15:restartNumberingAfterBreak="0">
    <w:nsid w:val="3E0748D3"/>
    <w:multiLevelType w:val="hybridMultilevel"/>
    <w:tmpl w:val="0D02658A"/>
    <w:lvl w:ilvl="0" w:tplc="D3225F38">
      <w:start w:val="1"/>
      <w:numFmt w:val="decimal"/>
      <w:lvlText w:val="%1)"/>
      <w:lvlJc w:val="left"/>
      <w:pPr>
        <w:tabs>
          <w:tab w:val="num" w:pos="360"/>
        </w:tabs>
        <w:ind w:left="36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5" w15:restartNumberingAfterBreak="0">
    <w:nsid w:val="47F67493"/>
    <w:multiLevelType w:val="hybridMultilevel"/>
    <w:tmpl w:val="1C2C441C"/>
    <w:lvl w:ilvl="0" w:tplc="2C0A0001">
      <w:start w:val="1"/>
      <w:numFmt w:val="bullet"/>
      <w:lvlText w:val=""/>
      <w:lvlJc w:val="left"/>
      <w:pPr>
        <w:ind w:left="360" w:hanging="360"/>
      </w:pPr>
      <w:rPr>
        <w:rFonts w:ascii="Symbol" w:hAnsi="Symbol" w:hint="default"/>
      </w:rPr>
    </w:lvl>
    <w:lvl w:ilvl="1" w:tplc="2C0A0003">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6" w15:restartNumberingAfterBreak="0">
    <w:nsid w:val="4A7B1857"/>
    <w:multiLevelType w:val="hybridMultilevel"/>
    <w:tmpl w:val="DAE2A47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7" w15:restartNumberingAfterBreak="0">
    <w:nsid w:val="4FAB096D"/>
    <w:multiLevelType w:val="hybridMultilevel"/>
    <w:tmpl w:val="F48E71A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8" w15:restartNumberingAfterBreak="0">
    <w:nsid w:val="539303BF"/>
    <w:multiLevelType w:val="hybridMultilevel"/>
    <w:tmpl w:val="D96E0EB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9" w15:restartNumberingAfterBreak="0">
    <w:nsid w:val="5A703E30"/>
    <w:multiLevelType w:val="hybridMultilevel"/>
    <w:tmpl w:val="8A30C8B8"/>
    <w:lvl w:ilvl="0" w:tplc="88268998">
      <w:numFmt w:val="bullet"/>
      <w:lvlText w:val="•"/>
      <w:lvlJc w:val="left"/>
      <w:pPr>
        <w:ind w:left="1080" w:hanging="720"/>
      </w:pPr>
      <w:rPr>
        <w:rFonts w:ascii="Times New Roman" w:eastAsia="Times New Roman" w:hAnsi="Times New Roman" w:cs="Times New Roman" w:hint="default"/>
      </w:rPr>
    </w:lvl>
    <w:lvl w:ilvl="1" w:tplc="C23893D2">
      <w:numFmt w:val="bullet"/>
      <w:lvlText w:val=""/>
      <w:lvlJc w:val="left"/>
      <w:pPr>
        <w:ind w:left="1800" w:hanging="720"/>
      </w:pPr>
      <w:rPr>
        <w:rFonts w:ascii="Symbol" w:eastAsia="Times New Roman" w:hAnsi="Symbol" w:cs="Times New Roman"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0" w15:restartNumberingAfterBreak="0">
    <w:nsid w:val="5E4723E0"/>
    <w:multiLevelType w:val="hybridMultilevel"/>
    <w:tmpl w:val="2410DFCE"/>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1" w15:restartNumberingAfterBreak="0">
    <w:nsid w:val="5F81336C"/>
    <w:multiLevelType w:val="hybridMultilevel"/>
    <w:tmpl w:val="647A00D8"/>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2" w15:restartNumberingAfterBreak="0">
    <w:nsid w:val="60710DF6"/>
    <w:multiLevelType w:val="hybridMultilevel"/>
    <w:tmpl w:val="387E91DE"/>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3" w15:restartNumberingAfterBreak="0">
    <w:nsid w:val="61E01EB5"/>
    <w:multiLevelType w:val="hybridMultilevel"/>
    <w:tmpl w:val="5C082B3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4" w15:restartNumberingAfterBreak="0">
    <w:nsid w:val="6337059E"/>
    <w:multiLevelType w:val="hybridMultilevel"/>
    <w:tmpl w:val="6FB4C6AE"/>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5" w15:restartNumberingAfterBreak="0">
    <w:nsid w:val="64AB31B1"/>
    <w:multiLevelType w:val="hybridMultilevel"/>
    <w:tmpl w:val="02E2EC98"/>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6" w15:restartNumberingAfterBreak="0">
    <w:nsid w:val="680253A1"/>
    <w:multiLevelType w:val="hybridMultilevel"/>
    <w:tmpl w:val="02A4CA1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7" w15:restartNumberingAfterBreak="0">
    <w:nsid w:val="69357599"/>
    <w:multiLevelType w:val="hybridMultilevel"/>
    <w:tmpl w:val="43A69D3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8" w15:restartNumberingAfterBreak="0">
    <w:nsid w:val="6B0E3D65"/>
    <w:multiLevelType w:val="hybridMultilevel"/>
    <w:tmpl w:val="13087E7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9" w15:restartNumberingAfterBreak="0">
    <w:nsid w:val="6B0E557E"/>
    <w:multiLevelType w:val="hybridMultilevel"/>
    <w:tmpl w:val="02163FA2"/>
    <w:lvl w:ilvl="0" w:tplc="2C0A000F">
      <w:start w:val="1"/>
      <w:numFmt w:val="decimal"/>
      <w:lvlText w:val="%1."/>
      <w:lvlJc w:val="left"/>
      <w:pPr>
        <w:ind w:left="360" w:hanging="360"/>
      </w:pPr>
    </w:lvl>
    <w:lvl w:ilvl="1" w:tplc="2C0A0019" w:tentative="1">
      <w:start w:val="1"/>
      <w:numFmt w:val="lowerLetter"/>
      <w:lvlText w:val="%2."/>
      <w:lvlJc w:val="left"/>
      <w:pPr>
        <w:ind w:left="1080" w:hanging="360"/>
      </w:pPr>
    </w:lvl>
    <w:lvl w:ilvl="2" w:tplc="2C0A001B" w:tentative="1">
      <w:start w:val="1"/>
      <w:numFmt w:val="lowerRoman"/>
      <w:lvlText w:val="%3."/>
      <w:lvlJc w:val="right"/>
      <w:pPr>
        <w:ind w:left="1800" w:hanging="180"/>
      </w:pPr>
    </w:lvl>
    <w:lvl w:ilvl="3" w:tplc="2C0A000F" w:tentative="1">
      <w:start w:val="1"/>
      <w:numFmt w:val="decimal"/>
      <w:lvlText w:val="%4."/>
      <w:lvlJc w:val="left"/>
      <w:pPr>
        <w:ind w:left="2520" w:hanging="360"/>
      </w:pPr>
    </w:lvl>
    <w:lvl w:ilvl="4" w:tplc="2C0A0019" w:tentative="1">
      <w:start w:val="1"/>
      <w:numFmt w:val="lowerLetter"/>
      <w:lvlText w:val="%5."/>
      <w:lvlJc w:val="left"/>
      <w:pPr>
        <w:ind w:left="3240" w:hanging="360"/>
      </w:pPr>
    </w:lvl>
    <w:lvl w:ilvl="5" w:tplc="2C0A001B" w:tentative="1">
      <w:start w:val="1"/>
      <w:numFmt w:val="lowerRoman"/>
      <w:lvlText w:val="%6."/>
      <w:lvlJc w:val="right"/>
      <w:pPr>
        <w:ind w:left="3960" w:hanging="180"/>
      </w:pPr>
    </w:lvl>
    <w:lvl w:ilvl="6" w:tplc="2C0A000F" w:tentative="1">
      <w:start w:val="1"/>
      <w:numFmt w:val="decimal"/>
      <w:lvlText w:val="%7."/>
      <w:lvlJc w:val="left"/>
      <w:pPr>
        <w:ind w:left="4680" w:hanging="360"/>
      </w:pPr>
    </w:lvl>
    <w:lvl w:ilvl="7" w:tplc="2C0A0019" w:tentative="1">
      <w:start w:val="1"/>
      <w:numFmt w:val="lowerLetter"/>
      <w:lvlText w:val="%8."/>
      <w:lvlJc w:val="left"/>
      <w:pPr>
        <w:ind w:left="5400" w:hanging="360"/>
      </w:pPr>
    </w:lvl>
    <w:lvl w:ilvl="8" w:tplc="2C0A001B" w:tentative="1">
      <w:start w:val="1"/>
      <w:numFmt w:val="lowerRoman"/>
      <w:lvlText w:val="%9."/>
      <w:lvlJc w:val="right"/>
      <w:pPr>
        <w:ind w:left="6120" w:hanging="180"/>
      </w:pPr>
    </w:lvl>
  </w:abstractNum>
  <w:abstractNum w:abstractNumId="40" w15:restartNumberingAfterBreak="0">
    <w:nsid w:val="6C9F4D62"/>
    <w:multiLevelType w:val="hybridMultilevel"/>
    <w:tmpl w:val="589004D4"/>
    <w:lvl w:ilvl="0" w:tplc="2C0A000F">
      <w:start w:val="1"/>
      <w:numFmt w:val="decimal"/>
      <w:lvlText w:val="%1."/>
      <w:lvlJc w:val="left"/>
      <w:pPr>
        <w:tabs>
          <w:tab w:val="num" w:pos="360"/>
        </w:tabs>
        <w:ind w:left="360" w:hanging="360"/>
      </w:pPr>
    </w:lvl>
    <w:lvl w:ilvl="1" w:tplc="0409000F">
      <w:start w:val="1"/>
      <w:numFmt w:val="decimal"/>
      <w:lvlText w:val="%2."/>
      <w:lvlJc w:val="left"/>
      <w:pPr>
        <w:tabs>
          <w:tab w:val="num" w:pos="1080"/>
        </w:tabs>
        <w:ind w:left="1080" w:hanging="360"/>
      </w:pPr>
      <w:rPr>
        <w:rFonts w:cs="Times New Roman"/>
      </w:rPr>
    </w:lvl>
    <w:lvl w:ilvl="2" w:tplc="842C084E">
      <w:start w:val="1"/>
      <w:numFmt w:val="decimal"/>
      <w:lvlText w:val="%3)"/>
      <w:lvlJc w:val="left"/>
      <w:pPr>
        <w:tabs>
          <w:tab w:val="num" w:pos="1980"/>
        </w:tabs>
        <w:ind w:left="1980" w:hanging="360"/>
      </w:pPr>
      <w:rPr>
        <w:rFonts w:cs="Times New Roman"/>
      </w:rPr>
    </w:lvl>
    <w:lvl w:ilvl="3" w:tplc="B0B0D81E">
      <w:start w:val="1"/>
      <w:numFmt w:val="lowerLetter"/>
      <w:lvlText w:val="%4)"/>
      <w:lvlJc w:val="left"/>
      <w:pPr>
        <w:tabs>
          <w:tab w:val="num" w:pos="2520"/>
        </w:tabs>
        <w:ind w:left="2520" w:hanging="360"/>
      </w:pPr>
      <w:rPr>
        <w:rFonts w:cs="Times New Roman"/>
      </w:rPr>
    </w:lvl>
    <w:lvl w:ilvl="4" w:tplc="154090C4">
      <w:numFmt w:val="bullet"/>
      <w:lvlText w:val="-"/>
      <w:lvlJc w:val="left"/>
      <w:pPr>
        <w:tabs>
          <w:tab w:val="num" w:pos="3240"/>
        </w:tabs>
        <w:ind w:left="3240" w:hanging="360"/>
      </w:pPr>
      <w:rPr>
        <w:rFonts w:ascii="Times New Roman" w:eastAsia="Times New Roman" w:hAnsi="Times New Roman" w:hint="default"/>
      </w:rPr>
    </w:lvl>
    <w:lvl w:ilvl="5" w:tplc="3B0CA6D8">
      <w:start w:val="3"/>
      <w:numFmt w:val="bullet"/>
      <w:lvlText w:val=""/>
      <w:lvlJc w:val="left"/>
      <w:pPr>
        <w:tabs>
          <w:tab w:val="num" w:pos="4140"/>
        </w:tabs>
        <w:ind w:left="4140" w:hanging="360"/>
      </w:pPr>
      <w:rPr>
        <w:rFonts w:ascii="Wingdings" w:eastAsia="Times New Roman" w:hAnsi="Wingdings" w:hint="default"/>
      </w:rPr>
    </w:lvl>
    <w:lvl w:ilvl="6" w:tplc="3B9E9B66">
      <w:start w:val="1"/>
      <w:numFmt w:val="upperRoman"/>
      <w:lvlText w:val="%7)"/>
      <w:lvlJc w:val="left"/>
      <w:pPr>
        <w:tabs>
          <w:tab w:val="num" w:pos="5040"/>
        </w:tabs>
        <w:ind w:left="5040" w:hanging="72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41" w15:restartNumberingAfterBreak="0">
    <w:nsid w:val="75A20985"/>
    <w:multiLevelType w:val="hybridMultilevel"/>
    <w:tmpl w:val="D98E9A0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42" w15:restartNumberingAfterBreak="0">
    <w:nsid w:val="75A8012B"/>
    <w:multiLevelType w:val="hybridMultilevel"/>
    <w:tmpl w:val="642A1CEC"/>
    <w:lvl w:ilvl="0" w:tplc="2C0A000D">
      <w:start w:val="1"/>
      <w:numFmt w:val="bullet"/>
      <w:lvlText w:val=""/>
      <w:lvlJc w:val="left"/>
      <w:pPr>
        <w:ind w:left="360" w:hanging="360"/>
      </w:pPr>
      <w:rPr>
        <w:rFonts w:ascii="Wingdings" w:hAnsi="Wingdings" w:hint="default"/>
      </w:rPr>
    </w:lvl>
    <w:lvl w:ilvl="1" w:tplc="FE3A833C">
      <w:numFmt w:val="bullet"/>
      <w:lvlText w:val="•"/>
      <w:lvlJc w:val="left"/>
      <w:pPr>
        <w:ind w:left="1080" w:hanging="360"/>
      </w:pPr>
      <w:rPr>
        <w:rFonts w:ascii="Times New Roman" w:eastAsia="Times New Roman" w:hAnsi="Times New Roman" w:cs="Times New Roman"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43" w15:restartNumberingAfterBreak="0">
    <w:nsid w:val="77775FFB"/>
    <w:multiLevelType w:val="hybridMultilevel"/>
    <w:tmpl w:val="E6B06BD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44" w15:restartNumberingAfterBreak="0">
    <w:nsid w:val="7D0A4432"/>
    <w:multiLevelType w:val="hybridMultilevel"/>
    <w:tmpl w:val="04D4B960"/>
    <w:lvl w:ilvl="0" w:tplc="2C0A0001">
      <w:start w:val="1"/>
      <w:numFmt w:val="bullet"/>
      <w:lvlText w:val=""/>
      <w:lvlJc w:val="left"/>
      <w:pPr>
        <w:ind w:left="720" w:hanging="720"/>
      </w:pPr>
      <w:rPr>
        <w:rFonts w:ascii="Symbol" w:hAnsi="Symbol" w:hint="default"/>
      </w:rPr>
    </w:lvl>
    <w:lvl w:ilvl="1" w:tplc="C23893D2">
      <w:numFmt w:val="bullet"/>
      <w:lvlText w:val=""/>
      <w:lvlJc w:val="left"/>
      <w:pPr>
        <w:ind w:left="1440" w:hanging="720"/>
      </w:pPr>
      <w:rPr>
        <w:rFonts w:ascii="Symbol" w:eastAsia="Times New Roman" w:hAnsi="Symbol" w:cs="Times New Roman" w:hint="default"/>
      </w:rPr>
    </w:lvl>
    <w:lvl w:ilvl="2" w:tplc="2C0A0005">
      <w:start w:val="1"/>
      <w:numFmt w:val="bullet"/>
      <w:lvlText w:val=""/>
      <w:lvlJc w:val="left"/>
      <w:pPr>
        <w:ind w:left="1800" w:hanging="360"/>
      </w:pPr>
      <w:rPr>
        <w:rFonts w:ascii="Wingdings" w:hAnsi="Wingdings" w:hint="default"/>
      </w:rPr>
    </w:lvl>
    <w:lvl w:ilvl="3" w:tplc="2C0A000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45" w15:restartNumberingAfterBreak="0">
    <w:nsid w:val="7DB84BA7"/>
    <w:multiLevelType w:val="hybridMultilevel"/>
    <w:tmpl w:val="148EEDD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num w:numId="1">
    <w:abstractNumId w:val="22"/>
    <w:lvlOverride w:ilvl="0">
      <w:startOverride w:val="1"/>
    </w:lvlOverride>
    <w:lvlOverride w:ilvl="1">
      <w:startOverride w:val="1"/>
    </w:lvlOverride>
    <w:lvlOverride w:ilvl="2">
      <w:startOverride w:val="1"/>
    </w:lvlOverride>
    <w:lvlOverride w:ilvl="3">
      <w:startOverride w:val="1"/>
    </w:lvlOverride>
    <w:lvlOverride w:ilvl="4"/>
    <w:lvlOverride w:ilvl="5">
      <w:startOverride w:val="1"/>
    </w:lvlOverride>
    <w:lvlOverride w:ilvl="6">
      <w:startOverride w:val="1"/>
    </w:lvlOverride>
    <w:lvlOverride w:ilvl="7">
      <w:startOverride w:val="1"/>
    </w:lvlOverride>
    <w:lvlOverride w:ilvl="8">
      <w:startOverride w:val="1"/>
    </w:lvlOverride>
  </w:num>
  <w:num w:numId="2">
    <w:abstractNumId w:val="40"/>
  </w:num>
  <w:num w:numId="3">
    <w:abstractNumId w:val="15"/>
  </w:num>
  <w:num w:numId="4">
    <w:abstractNumId w:val="1"/>
  </w:num>
  <w:num w:numId="5">
    <w:abstractNumId w:val="11"/>
  </w:num>
  <w:num w:numId="6">
    <w:abstractNumId w:val="27"/>
  </w:num>
  <w:num w:numId="7">
    <w:abstractNumId w:val="14"/>
  </w:num>
  <w:num w:numId="8">
    <w:abstractNumId w:val="4"/>
  </w:num>
  <w:num w:numId="9">
    <w:abstractNumId w:val="6"/>
  </w:num>
  <w:num w:numId="10">
    <w:abstractNumId w:val="29"/>
  </w:num>
  <w:num w:numId="11">
    <w:abstractNumId w:val="44"/>
  </w:num>
  <w:num w:numId="12">
    <w:abstractNumId w:val="39"/>
  </w:num>
  <w:num w:numId="13">
    <w:abstractNumId w:val="7"/>
  </w:num>
  <w:num w:numId="14">
    <w:abstractNumId w:val="22"/>
  </w:num>
  <w:num w:numId="15">
    <w:abstractNumId w:val="24"/>
  </w:num>
  <w:num w:numId="16">
    <w:abstractNumId w:val="26"/>
  </w:num>
  <w:num w:numId="17">
    <w:abstractNumId w:val="20"/>
  </w:num>
  <w:num w:numId="18">
    <w:abstractNumId w:val="16"/>
  </w:num>
  <w:num w:numId="19">
    <w:abstractNumId w:val="36"/>
  </w:num>
  <w:num w:numId="20">
    <w:abstractNumId w:val="3"/>
  </w:num>
  <w:num w:numId="21">
    <w:abstractNumId w:val="18"/>
  </w:num>
  <w:num w:numId="22">
    <w:abstractNumId w:val="45"/>
  </w:num>
  <w:num w:numId="23">
    <w:abstractNumId w:val="5"/>
  </w:num>
  <w:num w:numId="24">
    <w:abstractNumId w:val="8"/>
  </w:num>
  <w:num w:numId="25">
    <w:abstractNumId w:val="2"/>
  </w:num>
  <w:num w:numId="26">
    <w:abstractNumId w:val="13"/>
  </w:num>
  <w:num w:numId="27">
    <w:abstractNumId w:val="9"/>
  </w:num>
  <w:num w:numId="28">
    <w:abstractNumId w:val="0"/>
  </w:num>
  <w:num w:numId="29">
    <w:abstractNumId w:val="31"/>
  </w:num>
  <w:num w:numId="30">
    <w:abstractNumId w:val="17"/>
  </w:num>
  <w:num w:numId="31">
    <w:abstractNumId w:val="12"/>
  </w:num>
  <w:num w:numId="32">
    <w:abstractNumId w:val="19"/>
  </w:num>
  <w:num w:numId="33">
    <w:abstractNumId w:val="30"/>
  </w:num>
  <w:num w:numId="34">
    <w:abstractNumId w:val="38"/>
  </w:num>
  <w:num w:numId="35">
    <w:abstractNumId w:val="21"/>
  </w:num>
  <w:num w:numId="36">
    <w:abstractNumId w:val="10"/>
  </w:num>
  <w:num w:numId="37">
    <w:abstractNumId w:val="37"/>
  </w:num>
  <w:num w:numId="38">
    <w:abstractNumId w:val="43"/>
  </w:num>
  <w:num w:numId="39">
    <w:abstractNumId w:val="33"/>
  </w:num>
  <w:num w:numId="40">
    <w:abstractNumId w:val="41"/>
  </w:num>
  <w:num w:numId="41">
    <w:abstractNumId w:val="32"/>
  </w:num>
  <w:num w:numId="42">
    <w:abstractNumId w:val="42"/>
  </w:num>
  <w:num w:numId="43">
    <w:abstractNumId w:val="25"/>
  </w:num>
  <w:num w:numId="44">
    <w:abstractNumId w:val="28"/>
  </w:num>
  <w:num w:numId="45">
    <w:abstractNumId w:val="34"/>
  </w:num>
  <w:num w:numId="46">
    <w:abstractNumId w:val="35"/>
  </w:num>
  <w:num w:numId="47">
    <w:abstractNumId w:val="2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59"/>
  <w:embedSystemFonts/>
  <w:activeWritingStyle w:appName="MSWord" w:lang="pt-BR" w:vendorID="64" w:dllVersion="0" w:nlCheck="1" w:checkStyle="0"/>
  <w:activeWritingStyle w:appName="MSWord" w:lang="es-AR"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n-US" w:vendorID="64" w:dllVersion="0" w:nlCheck="1" w:checkStyle="1"/>
  <w:activeWritingStyle w:appName="MSWord" w:lang="es-AR" w:vendorID="64" w:dllVersion="6" w:nlCheck="1" w:checkStyle="1"/>
  <w:activeWritingStyle w:appName="MSWord" w:lang="pt-BR" w:vendorID="64" w:dllVersion="6" w:nlCheck="1" w:checkStyle="0"/>
  <w:activeWritingStyle w:appName="MSWord" w:lang="es-ES" w:vendorID="64" w:dllVersion="6" w:nlCheck="1" w:checkStyle="1"/>
  <w:activeWritingStyle w:appName="MSWord" w:lang="es-ES_tradnl" w:vendorID="64" w:dllVersion="6" w:nlCheck="1" w:checkStyle="1"/>
  <w:activeWritingStyle w:appName="MSWord" w:lang="en-US" w:vendorID="64" w:dllVersion="6"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hyphenationZone w:val="425"/>
  <w:noPunctuationKerning/>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9347F5"/>
    <w:rsid w:val="000001C7"/>
    <w:rsid w:val="000008D1"/>
    <w:rsid w:val="00000F16"/>
    <w:rsid w:val="000014BA"/>
    <w:rsid w:val="00001566"/>
    <w:rsid w:val="00001B34"/>
    <w:rsid w:val="00002205"/>
    <w:rsid w:val="000022BF"/>
    <w:rsid w:val="00003E9E"/>
    <w:rsid w:val="000046C1"/>
    <w:rsid w:val="00004A01"/>
    <w:rsid w:val="00004CD0"/>
    <w:rsid w:val="00004D66"/>
    <w:rsid w:val="00004FE1"/>
    <w:rsid w:val="00005D44"/>
    <w:rsid w:val="00005E55"/>
    <w:rsid w:val="00005EEB"/>
    <w:rsid w:val="000062E0"/>
    <w:rsid w:val="0000675D"/>
    <w:rsid w:val="0001027B"/>
    <w:rsid w:val="0001113E"/>
    <w:rsid w:val="000113F0"/>
    <w:rsid w:val="000117FE"/>
    <w:rsid w:val="00012024"/>
    <w:rsid w:val="0001221F"/>
    <w:rsid w:val="000123BD"/>
    <w:rsid w:val="0001263A"/>
    <w:rsid w:val="00013804"/>
    <w:rsid w:val="00013B80"/>
    <w:rsid w:val="00013CA9"/>
    <w:rsid w:val="000140BD"/>
    <w:rsid w:val="00014FBA"/>
    <w:rsid w:val="00015051"/>
    <w:rsid w:val="000150A4"/>
    <w:rsid w:val="000153DA"/>
    <w:rsid w:val="00016702"/>
    <w:rsid w:val="00016851"/>
    <w:rsid w:val="000168E8"/>
    <w:rsid w:val="0001768C"/>
    <w:rsid w:val="00017B0D"/>
    <w:rsid w:val="00017B7B"/>
    <w:rsid w:val="00017C29"/>
    <w:rsid w:val="00017DE9"/>
    <w:rsid w:val="00017FC1"/>
    <w:rsid w:val="00020750"/>
    <w:rsid w:val="00021041"/>
    <w:rsid w:val="000211B3"/>
    <w:rsid w:val="000212E9"/>
    <w:rsid w:val="00021BFD"/>
    <w:rsid w:val="00021FCB"/>
    <w:rsid w:val="000224D7"/>
    <w:rsid w:val="00022CA3"/>
    <w:rsid w:val="00023768"/>
    <w:rsid w:val="0002398A"/>
    <w:rsid w:val="00023D5E"/>
    <w:rsid w:val="00024503"/>
    <w:rsid w:val="00024694"/>
    <w:rsid w:val="00024A84"/>
    <w:rsid w:val="00024B3C"/>
    <w:rsid w:val="00024FED"/>
    <w:rsid w:val="0002513D"/>
    <w:rsid w:val="000253F3"/>
    <w:rsid w:val="000255DA"/>
    <w:rsid w:val="00026B22"/>
    <w:rsid w:val="00026B63"/>
    <w:rsid w:val="00027732"/>
    <w:rsid w:val="00027F3A"/>
    <w:rsid w:val="000305A8"/>
    <w:rsid w:val="00030982"/>
    <w:rsid w:val="000309B2"/>
    <w:rsid w:val="00030F7C"/>
    <w:rsid w:val="0003179D"/>
    <w:rsid w:val="00031BF8"/>
    <w:rsid w:val="00032A50"/>
    <w:rsid w:val="00032E65"/>
    <w:rsid w:val="00033222"/>
    <w:rsid w:val="00033797"/>
    <w:rsid w:val="00033E02"/>
    <w:rsid w:val="0003436B"/>
    <w:rsid w:val="000344AF"/>
    <w:rsid w:val="000351B9"/>
    <w:rsid w:val="000354C5"/>
    <w:rsid w:val="000355F6"/>
    <w:rsid w:val="000358BF"/>
    <w:rsid w:val="00035EFE"/>
    <w:rsid w:val="00036275"/>
    <w:rsid w:val="000374CB"/>
    <w:rsid w:val="000377A6"/>
    <w:rsid w:val="00037AA3"/>
    <w:rsid w:val="00037D23"/>
    <w:rsid w:val="00037EA6"/>
    <w:rsid w:val="00040776"/>
    <w:rsid w:val="000407B1"/>
    <w:rsid w:val="00040DEF"/>
    <w:rsid w:val="0004142A"/>
    <w:rsid w:val="000427CE"/>
    <w:rsid w:val="00042947"/>
    <w:rsid w:val="00043120"/>
    <w:rsid w:val="00043B66"/>
    <w:rsid w:val="00044B14"/>
    <w:rsid w:val="00044C54"/>
    <w:rsid w:val="00045AFE"/>
    <w:rsid w:val="00045B40"/>
    <w:rsid w:val="000464DF"/>
    <w:rsid w:val="00046FC4"/>
    <w:rsid w:val="00047B28"/>
    <w:rsid w:val="0005055A"/>
    <w:rsid w:val="0005069D"/>
    <w:rsid w:val="000507F7"/>
    <w:rsid w:val="0005104C"/>
    <w:rsid w:val="00051059"/>
    <w:rsid w:val="00051605"/>
    <w:rsid w:val="000516A7"/>
    <w:rsid w:val="00051E42"/>
    <w:rsid w:val="000521FF"/>
    <w:rsid w:val="00052835"/>
    <w:rsid w:val="000535B5"/>
    <w:rsid w:val="000539EB"/>
    <w:rsid w:val="00053AFE"/>
    <w:rsid w:val="000547B1"/>
    <w:rsid w:val="000548C1"/>
    <w:rsid w:val="00055027"/>
    <w:rsid w:val="000555AF"/>
    <w:rsid w:val="000558AE"/>
    <w:rsid w:val="000559E6"/>
    <w:rsid w:val="00055B41"/>
    <w:rsid w:val="00056199"/>
    <w:rsid w:val="00056A2D"/>
    <w:rsid w:val="00056E57"/>
    <w:rsid w:val="000571CA"/>
    <w:rsid w:val="000576B9"/>
    <w:rsid w:val="00057C07"/>
    <w:rsid w:val="00057C15"/>
    <w:rsid w:val="00057DEC"/>
    <w:rsid w:val="00057F5A"/>
    <w:rsid w:val="00060F34"/>
    <w:rsid w:val="000616DB"/>
    <w:rsid w:val="0006208B"/>
    <w:rsid w:val="00062132"/>
    <w:rsid w:val="0006227A"/>
    <w:rsid w:val="00062A68"/>
    <w:rsid w:val="00063660"/>
    <w:rsid w:val="00063812"/>
    <w:rsid w:val="00065196"/>
    <w:rsid w:val="00065C3B"/>
    <w:rsid w:val="00065D99"/>
    <w:rsid w:val="00067188"/>
    <w:rsid w:val="00067816"/>
    <w:rsid w:val="000679A0"/>
    <w:rsid w:val="00067C38"/>
    <w:rsid w:val="00067C5C"/>
    <w:rsid w:val="00067F9C"/>
    <w:rsid w:val="0007087C"/>
    <w:rsid w:val="00070A53"/>
    <w:rsid w:val="00070CDB"/>
    <w:rsid w:val="00071074"/>
    <w:rsid w:val="0007110A"/>
    <w:rsid w:val="00071928"/>
    <w:rsid w:val="0007384C"/>
    <w:rsid w:val="00073979"/>
    <w:rsid w:val="00073A0C"/>
    <w:rsid w:val="00073BDE"/>
    <w:rsid w:val="00073CAE"/>
    <w:rsid w:val="00074289"/>
    <w:rsid w:val="00074565"/>
    <w:rsid w:val="000749F5"/>
    <w:rsid w:val="00074C82"/>
    <w:rsid w:val="00074F0F"/>
    <w:rsid w:val="00077805"/>
    <w:rsid w:val="00077AF3"/>
    <w:rsid w:val="00077BC8"/>
    <w:rsid w:val="00077E36"/>
    <w:rsid w:val="00077EB2"/>
    <w:rsid w:val="00080570"/>
    <w:rsid w:val="00080706"/>
    <w:rsid w:val="000807C0"/>
    <w:rsid w:val="00080C7B"/>
    <w:rsid w:val="000810AB"/>
    <w:rsid w:val="00081328"/>
    <w:rsid w:val="00081391"/>
    <w:rsid w:val="00081A65"/>
    <w:rsid w:val="00081D35"/>
    <w:rsid w:val="00081EC4"/>
    <w:rsid w:val="00081F48"/>
    <w:rsid w:val="000824AE"/>
    <w:rsid w:val="00082E20"/>
    <w:rsid w:val="000831F8"/>
    <w:rsid w:val="00084646"/>
    <w:rsid w:val="000846CC"/>
    <w:rsid w:val="00084A39"/>
    <w:rsid w:val="00084EA2"/>
    <w:rsid w:val="000851AA"/>
    <w:rsid w:val="000851AD"/>
    <w:rsid w:val="000854ED"/>
    <w:rsid w:val="00085934"/>
    <w:rsid w:val="00086068"/>
    <w:rsid w:val="0008609E"/>
    <w:rsid w:val="000868AA"/>
    <w:rsid w:val="00087008"/>
    <w:rsid w:val="00087031"/>
    <w:rsid w:val="000871D0"/>
    <w:rsid w:val="00087A03"/>
    <w:rsid w:val="00087BAC"/>
    <w:rsid w:val="00087D0B"/>
    <w:rsid w:val="00087EE3"/>
    <w:rsid w:val="0009046B"/>
    <w:rsid w:val="00090570"/>
    <w:rsid w:val="0009093E"/>
    <w:rsid w:val="00090D76"/>
    <w:rsid w:val="00090EB3"/>
    <w:rsid w:val="00090F3D"/>
    <w:rsid w:val="000911E9"/>
    <w:rsid w:val="0009143B"/>
    <w:rsid w:val="00092725"/>
    <w:rsid w:val="00092AE4"/>
    <w:rsid w:val="000931E1"/>
    <w:rsid w:val="000934AF"/>
    <w:rsid w:val="000934B7"/>
    <w:rsid w:val="0009355E"/>
    <w:rsid w:val="00093590"/>
    <w:rsid w:val="000935D7"/>
    <w:rsid w:val="00094525"/>
    <w:rsid w:val="000945F7"/>
    <w:rsid w:val="0009475D"/>
    <w:rsid w:val="00094924"/>
    <w:rsid w:val="0009498D"/>
    <w:rsid w:val="00094EDC"/>
    <w:rsid w:val="00095B05"/>
    <w:rsid w:val="00095C5A"/>
    <w:rsid w:val="00096166"/>
    <w:rsid w:val="0009686B"/>
    <w:rsid w:val="0009689D"/>
    <w:rsid w:val="00096B78"/>
    <w:rsid w:val="00096F5C"/>
    <w:rsid w:val="000A000C"/>
    <w:rsid w:val="000A02CD"/>
    <w:rsid w:val="000A05F4"/>
    <w:rsid w:val="000A07BB"/>
    <w:rsid w:val="000A0FF9"/>
    <w:rsid w:val="000A121E"/>
    <w:rsid w:val="000A1523"/>
    <w:rsid w:val="000A1C90"/>
    <w:rsid w:val="000A1CAD"/>
    <w:rsid w:val="000A1F78"/>
    <w:rsid w:val="000A1FE3"/>
    <w:rsid w:val="000A22AB"/>
    <w:rsid w:val="000A2448"/>
    <w:rsid w:val="000A2A0B"/>
    <w:rsid w:val="000A2A42"/>
    <w:rsid w:val="000A2BAD"/>
    <w:rsid w:val="000A33C0"/>
    <w:rsid w:val="000A3774"/>
    <w:rsid w:val="000A38BC"/>
    <w:rsid w:val="000A4513"/>
    <w:rsid w:val="000A459A"/>
    <w:rsid w:val="000A4E7D"/>
    <w:rsid w:val="000A4FCF"/>
    <w:rsid w:val="000A5264"/>
    <w:rsid w:val="000A5B73"/>
    <w:rsid w:val="000A6D68"/>
    <w:rsid w:val="000A739D"/>
    <w:rsid w:val="000A743B"/>
    <w:rsid w:val="000A7B60"/>
    <w:rsid w:val="000A7BD6"/>
    <w:rsid w:val="000A7C57"/>
    <w:rsid w:val="000B0774"/>
    <w:rsid w:val="000B084D"/>
    <w:rsid w:val="000B1415"/>
    <w:rsid w:val="000B18C9"/>
    <w:rsid w:val="000B210D"/>
    <w:rsid w:val="000B23EF"/>
    <w:rsid w:val="000B3219"/>
    <w:rsid w:val="000B41B8"/>
    <w:rsid w:val="000B4320"/>
    <w:rsid w:val="000B4A7F"/>
    <w:rsid w:val="000B4B19"/>
    <w:rsid w:val="000B4C94"/>
    <w:rsid w:val="000B5176"/>
    <w:rsid w:val="000B5779"/>
    <w:rsid w:val="000B59F7"/>
    <w:rsid w:val="000B5AE5"/>
    <w:rsid w:val="000B5D21"/>
    <w:rsid w:val="000B6720"/>
    <w:rsid w:val="000B675F"/>
    <w:rsid w:val="000B6831"/>
    <w:rsid w:val="000B6DD5"/>
    <w:rsid w:val="000B6E3F"/>
    <w:rsid w:val="000B78D3"/>
    <w:rsid w:val="000B7953"/>
    <w:rsid w:val="000B7D04"/>
    <w:rsid w:val="000B7D5D"/>
    <w:rsid w:val="000B7D91"/>
    <w:rsid w:val="000B7EF6"/>
    <w:rsid w:val="000C05A9"/>
    <w:rsid w:val="000C1638"/>
    <w:rsid w:val="000C16C5"/>
    <w:rsid w:val="000C1DAA"/>
    <w:rsid w:val="000C1E8B"/>
    <w:rsid w:val="000C207F"/>
    <w:rsid w:val="000C237E"/>
    <w:rsid w:val="000C2FCB"/>
    <w:rsid w:val="000C3316"/>
    <w:rsid w:val="000C3542"/>
    <w:rsid w:val="000C380F"/>
    <w:rsid w:val="000C3A13"/>
    <w:rsid w:val="000C3B63"/>
    <w:rsid w:val="000C3D93"/>
    <w:rsid w:val="000C3F96"/>
    <w:rsid w:val="000C42F7"/>
    <w:rsid w:val="000C442D"/>
    <w:rsid w:val="000C4664"/>
    <w:rsid w:val="000C4691"/>
    <w:rsid w:val="000C4FB0"/>
    <w:rsid w:val="000C5320"/>
    <w:rsid w:val="000C53BB"/>
    <w:rsid w:val="000C58EC"/>
    <w:rsid w:val="000C5A14"/>
    <w:rsid w:val="000C5B3C"/>
    <w:rsid w:val="000C5E01"/>
    <w:rsid w:val="000C6439"/>
    <w:rsid w:val="000C6490"/>
    <w:rsid w:val="000C65E6"/>
    <w:rsid w:val="000C6945"/>
    <w:rsid w:val="000C6AB7"/>
    <w:rsid w:val="000C6DE1"/>
    <w:rsid w:val="000C711B"/>
    <w:rsid w:val="000C71F3"/>
    <w:rsid w:val="000C7A35"/>
    <w:rsid w:val="000C7C5F"/>
    <w:rsid w:val="000D13A1"/>
    <w:rsid w:val="000D16A8"/>
    <w:rsid w:val="000D218F"/>
    <w:rsid w:val="000D22B3"/>
    <w:rsid w:val="000D244B"/>
    <w:rsid w:val="000D24A7"/>
    <w:rsid w:val="000D2C59"/>
    <w:rsid w:val="000D2DEF"/>
    <w:rsid w:val="000D31A2"/>
    <w:rsid w:val="000D36DE"/>
    <w:rsid w:val="000D38B1"/>
    <w:rsid w:val="000D3EAB"/>
    <w:rsid w:val="000D3F40"/>
    <w:rsid w:val="000D4373"/>
    <w:rsid w:val="000D44AD"/>
    <w:rsid w:val="000D479A"/>
    <w:rsid w:val="000D4DE3"/>
    <w:rsid w:val="000D4FD0"/>
    <w:rsid w:val="000D79B2"/>
    <w:rsid w:val="000E0512"/>
    <w:rsid w:val="000E0EE3"/>
    <w:rsid w:val="000E171C"/>
    <w:rsid w:val="000E17B3"/>
    <w:rsid w:val="000E17E0"/>
    <w:rsid w:val="000E1903"/>
    <w:rsid w:val="000E1FA5"/>
    <w:rsid w:val="000E2041"/>
    <w:rsid w:val="000E2141"/>
    <w:rsid w:val="000E2873"/>
    <w:rsid w:val="000E2A80"/>
    <w:rsid w:val="000E2AD2"/>
    <w:rsid w:val="000E331F"/>
    <w:rsid w:val="000E3747"/>
    <w:rsid w:val="000E37AC"/>
    <w:rsid w:val="000E4F5D"/>
    <w:rsid w:val="000E4F81"/>
    <w:rsid w:val="000E552A"/>
    <w:rsid w:val="000E585D"/>
    <w:rsid w:val="000E5D3C"/>
    <w:rsid w:val="000E5EF9"/>
    <w:rsid w:val="000E60A5"/>
    <w:rsid w:val="000E6876"/>
    <w:rsid w:val="000E7106"/>
    <w:rsid w:val="000E79D4"/>
    <w:rsid w:val="000F1057"/>
    <w:rsid w:val="000F12F5"/>
    <w:rsid w:val="000F13B4"/>
    <w:rsid w:val="000F1A32"/>
    <w:rsid w:val="000F1F89"/>
    <w:rsid w:val="000F2B0C"/>
    <w:rsid w:val="000F2EDE"/>
    <w:rsid w:val="000F30C0"/>
    <w:rsid w:val="000F31A6"/>
    <w:rsid w:val="000F32BD"/>
    <w:rsid w:val="000F3529"/>
    <w:rsid w:val="000F4120"/>
    <w:rsid w:val="000F42BD"/>
    <w:rsid w:val="000F46ED"/>
    <w:rsid w:val="000F4C3B"/>
    <w:rsid w:val="000F67EB"/>
    <w:rsid w:val="000F6893"/>
    <w:rsid w:val="000F6E47"/>
    <w:rsid w:val="000F6FC8"/>
    <w:rsid w:val="000F795A"/>
    <w:rsid w:val="000F7983"/>
    <w:rsid w:val="000F7F55"/>
    <w:rsid w:val="0010091D"/>
    <w:rsid w:val="001018DE"/>
    <w:rsid w:val="001021D2"/>
    <w:rsid w:val="0010231C"/>
    <w:rsid w:val="001023FB"/>
    <w:rsid w:val="00102DF4"/>
    <w:rsid w:val="00102EAA"/>
    <w:rsid w:val="001031A6"/>
    <w:rsid w:val="001035B5"/>
    <w:rsid w:val="00103F9F"/>
    <w:rsid w:val="00105C47"/>
    <w:rsid w:val="00105D85"/>
    <w:rsid w:val="00105FEE"/>
    <w:rsid w:val="001063F5"/>
    <w:rsid w:val="001064F3"/>
    <w:rsid w:val="00106BBC"/>
    <w:rsid w:val="001074DF"/>
    <w:rsid w:val="00107DF6"/>
    <w:rsid w:val="001100D2"/>
    <w:rsid w:val="0011057A"/>
    <w:rsid w:val="0011094F"/>
    <w:rsid w:val="00110D18"/>
    <w:rsid w:val="00110E26"/>
    <w:rsid w:val="001111A0"/>
    <w:rsid w:val="0011129A"/>
    <w:rsid w:val="00111B43"/>
    <w:rsid w:val="00111C6E"/>
    <w:rsid w:val="0011211E"/>
    <w:rsid w:val="00112CB2"/>
    <w:rsid w:val="001132D5"/>
    <w:rsid w:val="0011362D"/>
    <w:rsid w:val="0011372E"/>
    <w:rsid w:val="00113C01"/>
    <w:rsid w:val="001140EF"/>
    <w:rsid w:val="00114394"/>
    <w:rsid w:val="00114BEC"/>
    <w:rsid w:val="00114C6D"/>
    <w:rsid w:val="0011532C"/>
    <w:rsid w:val="0011572C"/>
    <w:rsid w:val="001157F6"/>
    <w:rsid w:val="00116377"/>
    <w:rsid w:val="00116449"/>
    <w:rsid w:val="0011713A"/>
    <w:rsid w:val="00117790"/>
    <w:rsid w:val="00117BD8"/>
    <w:rsid w:val="001202DC"/>
    <w:rsid w:val="001203BD"/>
    <w:rsid w:val="001205B6"/>
    <w:rsid w:val="00120BA8"/>
    <w:rsid w:val="00120FDD"/>
    <w:rsid w:val="0012125F"/>
    <w:rsid w:val="00121A35"/>
    <w:rsid w:val="00122501"/>
    <w:rsid w:val="001225CF"/>
    <w:rsid w:val="001227FB"/>
    <w:rsid w:val="001233D6"/>
    <w:rsid w:val="00123F79"/>
    <w:rsid w:val="0012408A"/>
    <w:rsid w:val="0012438F"/>
    <w:rsid w:val="001254C1"/>
    <w:rsid w:val="00125681"/>
    <w:rsid w:val="00125A98"/>
    <w:rsid w:val="00125D08"/>
    <w:rsid w:val="00125E63"/>
    <w:rsid w:val="0012601F"/>
    <w:rsid w:val="0012655B"/>
    <w:rsid w:val="0012681B"/>
    <w:rsid w:val="001269D3"/>
    <w:rsid w:val="001275D0"/>
    <w:rsid w:val="001275E8"/>
    <w:rsid w:val="00127C36"/>
    <w:rsid w:val="00127DC6"/>
    <w:rsid w:val="00127FA9"/>
    <w:rsid w:val="001302D1"/>
    <w:rsid w:val="00130FBA"/>
    <w:rsid w:val="001311D2"/>
    <w:rsid w:val="001313AE"/>
    <w:rsid w:val="001314D3"/>
    <w:rsid w:val="0013195C"/>
    <w:rsid w:val="001326C6"/>
    <w:rsid w:val="00132BD2"/>
    <w:rsid w:val="00132EA5"/>
    <w:rsid w:val="00133234"/>
    <w:rsid w:val="00133D34"/>
    <w:rsid w:val="00133DE5"/>
    <w:rsid w:val="001346C7"/>
    <w:rsid w:val="00134EBA"/>
    <w:rsid w:val="001351BB"/>
    <w:rsid w:val="00135594"/>
    <w:rsid w:val="00135861"/>
    <w:rsid w:val="00135B82"/>
    <w:rsid w:val="00135C66"/>
    <w:rsid w:val="00135F0B"/>
    <w:rsid w:val="00135FE1"/>
    <w:rsid w:val="00137019"/>
    <w:rsid w:val="0013752E"/>
    <w:rsid w:val="00137863"/>
    <w:rsid w:val="00137E9B"/>
    <w:rsid w:val="00140064"/>
    <w:rsid w:val="001402D9"/>
    <w:rsid w:val="00140CCF"/>
    <w:rsid w:val="00140EC9"/>
    <w:rsid w:val="00141276"/>
    <w:rsid w:val="001415BE"/>
    <w:rsid w:val="00141791"/>
    <w:rsid w:val="00141BFE"/>
    <w:rsid w:val="00141D1F"/>
    <w:rsid w:val="00142200"/>
    <w:rsid w:val="00142651"/>
    <w:rsid w:val="00142F1A"/>
    <w:rsid w:val="00143047"/>
    <w:rsid w:val="001432A2"/>
    <w:rsid w:val="001435B3"/>
    <w:rsid w:val="001436C7"/>
    <w:rsid w:val="00143B3C"/>
    <w:rsid w:val="00143BE5"/>
    <w:rsid w:val="00143C38"/>
    <w:rsid w:val="00143D05"/>
    <w:rsid w:val="00144A74"/>
    <w:rsid w:val="00144E9F"/>
    <w:rsid w:val="00145801"/>
    <w:rsid w:val="00146041"/>
    <w:rsid w:val="001463AE"/>
    <w:rsid w:val="00146959"/>
    <w:rsid w:val="001469A0"/>
    <w:rsid w:val="00146C04"/>
    <w:rsid w:val="00146D80"/>
    <w:rsid w:val="001470B4"/>
    <w:rsid w:val="001473C4"/>
    <w:rsid w:val="00147B46"/>
    <w:rsid w:val="001508B6"/>
    <w:rsid w:val="00150DBC"/>
    <w:rsid w:val="001510AC"/>
    <w:rsid w:val="001518F9"/>
    <w:rsid w:val="00151C5E"/>
    <w:rsid w:val="001524E1"/>
    <w:rsid w:val="00153A03"/>
    <w:rsid w:val="00153E01"/>
    <w:rsid w:val="00154398"/>
    <w:rsid w:val="00154718"/>
    <w:rsid w:val="00154968"/>
    <w:rsid w:val="00155211"/>
    <w:rsid w:val="001557B3"/>
    <w:rsid w:val="00155BC2"/>
    <w:rsid w:val="00155F1B"/>
    <w:rsid w:val="00155FC4"/>
    <w:rsid w:val="001564E1"/>
    <w:rsid w:val="00156574"/>
    <w:rsid w:val="0015690D"/>
    <w:rsid w:val="0015696A"/>
    <w:rsid w:val="00156B4D"/>
    <w:rsid w:val="00156B74"/>
    <w:rsid w:val="001575EE"/>
    <w:rsid w:val="00157ABE"/>
    <w:rsid w:val="00157AED"/>
    <w:rsid w:val="00160281"/>
    <w:rsid w:val="00160582"/>
    <w:rsid w:val="00160747"/>
    <w:rsid w:val="00160B6E"/>
    <w:rsid w:val="00160D30"/>
    <w:rsid w:val="00160F6B"/>
    <w:rsid w:val="00161721"/>
    <w:rsid w:val="0016213E"/>
    <w:rsid w:val="001621A0"/>
    <w:rsid w:val="0016235D"/>
    <w:rsid w:val="001639DD"/>
    <w:rsid w:val="00163FD2"/>
    <w:rsid w:val="0016410E"/>
    <w:rsid w:val="00164B4C"/>
    <w:rsid w:val="00164E8A"/>
    <w:rsid w:val="00164F74"/>
    <w:rsid w:val="00166243"/>
    <w:rsid w:val="0016681C"/>
    <w:rsid w:val="00166AF7"/>
    <w:rsid w:val="00166D70"/>
    <w:rsid w:val="00167422"/>
    <w:rsid w:val="0017004A"/>
    <w:rsid w:val="001704B6"/>
    <w:rsid w:val="0017074B"/>
    <w:rsid w:val="00171749"/>
    <w:rsid w:val="00172526"/>
    <w:rsid w:val="00172AEC"/>
    <w:rsid w:val="001739F0"/>
    <w:rsid w:val="00173EED"/>
    <w:rsid w:val="00174277"/>
    <w:rsid w:val="00174C7F"/>
    <w:rsid w:val="0017512F"/>
    <w:rsid w:val="001755D3"/>
    <w:rsid w:val="00175BD8"/>
    <w:rsid w:val="001765DD"/>
    <w:rsid w:val="00176643"/>
    <w:rsid w:val="00176BA6"/>
    <w:rsid w:val="0017780A"/>
    <w:rsid w:val="00177B06"/>
    <w:rsid w:val="00177FF8"/>
    <w:rsid w:val="00180328"/>
    <w:rsid w:val="00180C45"/>
    <w:rsid w:val="0018126C"/>
    <w:rsid w:val="00181291"/>
    <w:rsid w:val="00181630"/>
    <w:rsid w:val="00181848"/>
    <w:rsid w:val="001819EB"/>
    <w:rsid w:val="0018215E"/>
    <w:rsid w:val="001822D1"/>
    <w:rsid w:val="00182646"/>
    <w:rsid w:val="00182B96"/>
    <w:rsid w:val="00183666"/>
    <w:rsid w:val="00183931"/>
    <w:rsid w:val="00183933"/>
    <w:rsid w:val="001841E3"/>
    <w:rsid w:val="001848DD"/>
    <w:rsid w:val="001848E9"/>
    <w:rsid w:val="001855AC"/>
    <w:rsid w:val="00185779"/>
    <w:rsid w:val="00185852"/>
    <w:rsid w:val="00185E10"/>
    <w:rsid w:val="00185E13"/>
    <w:rsid w:val="00185EC3"/>
    <w:rsid w:val="00185EDD"/>
    <w:rsid w:val="00185FB4"/>
    <w:rsid w:val="0018623A"/>
    <w:rsid w:val="001862A8"/>
    <w:rsid w:val="001862EA"/>
    <w:rsid w:val="00186628"/>
    <w:rsid w:val="00186963"/>
    <w:rsid w:val="00186D4D"/>
    <w:rsid w:val="00186D71"/>
    <w:rsid w:val="0018730E"/>
    <w:rsid w:val="00190302"/>
    <w:rsid w:val="0019036F"/>
    <w:rsid w:val="0019059C"/>
    <w:rsid w:val="00190B05"/>
    <w:rsid w:val="00190FED"/>
    <w:rsid w:val="001913D5"/>
    <w:rsid w:val="0019156D"/>
    <w:rsid w:val="00191616"/>
    <w:rsid w:val="001918FB"/>
    <w:rsid w:val="00191F18"/>
    <w:rsid w:val="00191F82"/>
    <w:rsid w:val="001920B8"/>
    <w:rsid w:val="00192135"/>
    <w:rsid w:val="0019217B"/>
    <w:rsid w:val="001922D2"/>
    <w:rsid w:val="00192F4F"/>
    <w:rsid w:val="00192FB0"/>
    <w:rsid w:val="0019325C"/>
    <w:rsid w:val="001932A5"/>
    <w:rsid w:val="00193888"/>
    <w:rsid w:val="0019388A"/>
    <w:rsid w:val="001938DC"/>
    <w:rsid w:val="00193D93"/>
    <w:rsid w:val="00194112"/>
    <w:rsid w:val="001942FA"/>
    <w:rsid w:val="00194D35"/>
    <w:rsid w:val="00195C5A"/>
    <w:rsid w:val="00195F6D"/>
    <w:rsid w:val="00195FAA"/>
    <w:rsid w:val="00196007"/>
    <w:rsid w:val="001968DB"/>
    <w:rsid w:val="00196929"/>
    <w:rsid w:val="00196AF4"/>
    <w:rsid w:val="001971E5"/>
    <w:rsid w:val="001973DC"/>
    <w:rsid w:val="001A0924"/>
    <w:rsid w:val="001A09E1"/>
    <w:rsid w:val="001A1816"/>
    <w:rsid w:val="001A1BA8"/>
    <w:rsid w:val="001A4145"/>
    <w:rsid w:val="001A43BA"/>
    <w:rsid w:val="001A4CA9"/>
    <w:rsid w:val="001A4CF8"/>
    <w:rsid w:val="001A56C2"/>
    <w:rsid w:val="001A56D2"/>
    <w:rsid w:val="001A58B2"/>
    <w:rsid w:val="001A5C29"/>
    <w:rsid w:val="001A689B"/>
    <w:rsid w:val="001A6AB7"/>
    <w:rsid w:val="001A6DC5"/>
    <w:rsid w:val="001A71D7"/>
    <w:rsid w:val="001A726B"/>
    <w:rsid w:val="001A7363"/>
    <w:rsid w:val="001A74CF"/>
    <w:rsid w:val="001A7628"/>
    <w:rsid w:val="001A7948"/>
    <w:rsid w:val="001A7FCB"/>
    <w:rsid w:val="001B086B"/>
    <w:rsid w:val="001B087A"/>
    <w:rsid w:val="001B1AA2"/>
    <w:rsid w:val="001B1F60"/>
    <w:rsid w:val="001B2847"/>
    <w:rsid w:val="001B2BA5"/>
    <w:rsid w:val="001B2F88"/>
    <w:rsid w:val="001B3361"/>
    <w:rsid w:val="001B3565"/>
    <w:rsid w:val="001B3F24"/>
    <w:rsid w:val="001B4111"/>
    <w:rsid w:val="001B42C7"/>
    <w:rsid w:val="001B4D9D"/>
    <w:rsid w:val="001B503A"/>
    <w:rsid w:val="001B54E4"/>
    <w:rsid w:val="001B56E1"/>
    <w:rsid w:val="001B5B09"/>
    <w:rsid w:val="001B5D55"/>
    <w:rsid w:val="001B62A8"/>
    <w:rsid w:val="001B637C"/>
    <w:rsid w:val="001B6418"/>
    <w:rsid w:val="001B760F"/>
    <w:rsid w:val="001B7B15"/>
    <w:rsid w:val="001B7C51"/>
    <w:rsid w:val="001C2B8C"/>
    <w:rsid w:val="001C2EC7"/>
    <w:rsid w:val="001C301F"/>
    <w:rsid w:val="001C3047"/>
    <w:rsid w:val="001C30BB"/>
    <w:rsid w:val="001C3346"/>
    <w:rsid w:val="001C3B4F"/>
    <w:rsid w:val="001C400A"/>
    <w:rsid w:val="001C4553"/>
    <w:rsid w:val="001C4666"/>
    <w:rsid w:val="001C4B1D"/>
    <w:rsid w:val="001C4E8A"/>
    <w:rsid w:val="001C4F62"/>
    <w:rsid w:val="001C5369"/>
    <w:rsid w:val="001C5E9A"/>
    <w:rsid w:val="001C6236"/>
    <w:rsid w:val="001C6280"/>
    <w:rsid w:val="001C639F"/>
    <w:rsid w:val="001C6E41"/>
    <w:rsid w:val="001C6EB1"/>
    <w:rsid w:val="001C6FC5"/>
    <w:rsid w:val="001C7551"/>
    <w:rsid w:val="001C76D6"/>
    <w:rsid w:val="001C7EB3"/>
    <w:rsid w:val="001C7FDE"/>
    <w:rsid w:val="001D0748"/>
    <w:rsid w:val="001D0B39"/>
    <w:rsid w:val="001D0C49"/>
    <w:rsid w:val="001D13EC"/>
    <w:rsid w:val="001D155A"/>
    <w:rsid w:val="001D15A8"/>
    <w:rsid w:val="001D1639"/>
    <w:rsid w:val="001D1F0A"/>
    <w:rsid w:val="001D2043"/>
    <w:rsid w:val="001D2298"/>
    <w:rsid w:val="001D2368"/>
    <w:rsid w:val="001D2D95"/>
    <w:rsid w:val="001D44D8"/>
    <w:rsid w:val="001D4762"/>
    <w:rsid w:val="001D4DC5"/>
    <w:rsid w:val="001D4FF4"/>
    <w:rsid w:val="001D5129"/>
    <w:rsid w:val="001D52A7"/>
    <w:rsid w:val="001D59D0"/>
    <w:rsid w:val="001D5B3D"/>
    <w:rsid w:val="001D5B72"/>
    <w:rsid w:val="001D60B7"/>
    <w:rsid w:val="001D656F"/>
    <w:rsid w:val="001D6673"/>
    <w:rsid w:val="001D674A"/>
    <w:rsid w:val="001D676C"/>
    <w:rsid w:val="001D69E2"/>
    <w:rsid w:val="001D6BEA"/>
    <w:rsid w:val="001D6D93"/>
    <w:rsid w:val="001D7129"/>
    <w:rsid w:val="001D7280"/>
    <w:rsid w:val="001D7F4B"/>
    <w:rsid w:val="001D7FD1"/>
    <w:rsid w:val="001E0AA8"/>
    <w:rsid w:val="001E0E40"/>
    <w:rsid w:val="001E11E0"/>
    <w:rsid w:val="001E1214"/>
    <w:rsid w:val="001E1BBC"/>
    <w:rsid w:val="001E1D09"/>
    <w:rsid w:val="001E1F85"/>
    <w:rsid w:val="001E2624"/>
    <w:rsid w:val="001E265C"/>
    <w:rsid w:val="001E2EBC"/>
    <w:rsid w:val="001E331D"/>
    <w:rsid w:val="001E3C29"/>
    <w:rsid w:val="001E3EFF"/>
    <w:rsid w:val="001E468F"/>
    <w:rsid w:val="001E5360"/>
    <w:rsid w:val="001E5D48"/>
    <w:rsid w:val="001E60E3"/>
    <w:rsid w:val="001E6982"/>
    <w:rsid w:val="001E737D"/>
    <w:rsid w:val="001E7749"/>
    <w:rsid w:val="001E7972"/>
    <w:rsid w:val="001E7D57"/>
    <w:rsid w:val="001E7FE5"/>
    <w:rsid w:val="001F08D7"/>
    <w:rsid w:val="001F099B"/>
    <w:rsid w:val="001F0A48"/>
    <w:rsid w:val="001F0AB2"/>
    <w:rsid w:val="001F0C19"/>
    <w:rsid w:val="001F11B3"/>
    <w:rsid w:val="001F1EF1"/>
    <w:rsid w:val="001F1FDA"/>
    <w:rsid w:val="001F2AE0"/>
    <w:rsid w:val="001F319F"/>
    <w:rsid w:val="001F3530"/>
    <w:rsid w:val="001F357F"/>
    <w:rsid w:val="001F38B4"/>
    <w:rsid w:val="001F425D"/>
    <w:rsid w:val="001F4426"/>
    <w:rsid w:val="001F4A77"/>
    <w:rsid w:val="001F505C"/>
    <w:rsid w:val="001F5436"/>
    <w:rsid w:val="001F549E"/>
    <w:rsid w:val="001F653D"/>
    <w:rsid w:val="001F6596"/>
    <w:rsid w:val="001F6850"/>
    <w:rsid w:val="001F6DF9"/>
    <w:rsid w:val="001F6EBA"/>
    <w:rsid w:val="001F74DA"/>
    <w:rsid w:val="0020010E"/>
    <w:rsid w:val="0020039B"/>
    <w:rsid w:val="00200C06"/>
    <w:rsid w:val="00200CA5"/>
    <w:rsid w:val="00201C90"/>
    <w:rsid w:val="0020200C"/>
    <w:rsid w:val="0020236A"/>
    <w:rsid w:val="0020265B"/>
    <w:rsid w:val="002026C9"/>
    <w:rsid w:val="00202DD3"/>
    <w:rsid w:val="0020312D"/>
    <w:rsid w:val="0020318E"/>
    <w:rsid w:val="00204075"/>
    <w:rsid w:val="00204171"/>
    <w:rsid w:val="0020418A"/>
    <w:rsid w:val="00204A8F"/>
    <w:rsid w:val="00204CCF"/>
    <w:rsid w:val="00204DB2"/>
    <w:rsid w:val="0020619D"/>
    <w:rsid w:val="00206233"/>
    <w:rsid w:val="00206357"/>
    <w:rsid w:val="00206BFD"/>
    <w:rsid w:val="00206E18"/>
    <w:rsid w:val="00207519"/>
    <w:rsid w:val="002075A6"/>
    <w:rsid w:val="00207CC7"/>
    <w:rsid w:val="00210244"/>
    <w:rsid w:val="00210E91"/>
    <w:rsid w:val="00211231"/>
    <w:rsid w:val="00211654"/>
    <w:rsid w:val="002116CD"/>
    <w:rsid w:val="00211B08"/>
    <w:rsid w:val="00211C30"/>
    <w:rsid w:val="00212A43"/>
    <w:rsid w:val="00212B69"/>
    <w:rsid w:val="00212FC5"/>
    <w:rsid w:val="00213093"/>
    <w:rsid w:val="0021376E"/>
    <w:rsid w:val="0021378A"/>
    <w:rsid w:val="00213A8A"/>
    <w:rsid w:val="00213C07"/>
    <w:rsid w:val="00213FC3"/>
    <w:rsid w:val="002141B7"/>
    <w:rsid w:val="002145F8"/>
    <w:rsid w:val="002147AA"/>
    <w:rsid w:val="00214E0D"/>
    <w:rsid w:val="00214FDC"/>
    <w:rsid w:val="00215062"/>
    <w:rsid w:val="00215478"/>
    <w:rsid w:val="00216836"/>
    <w:rsid w:val="00216E1D"/>
    <w:rsid w:val="002174BB"/>
    <w:rsid w:val="0021778A"/>
    <w:rsid w:val="00217960"/>
    <w:rsid w:val="00220164"/>
    <w:rsid w:val="00220273"/>
    <w:rsid w:val="00220768"/>
    <w:rsid w:val="0022181D"/>
    <w:rsid w:val="00221C7C"/>
    <w:rsid w:val="00221E7A"/>
    <w:rsid w:val="00222094"/>
    <w:rsid w:val="0022263C"/>
    <w:rsid w:val="00223419"/>
    <w:rsid w:val="00223DA0"/>
    <w:rsid w:val="00223EEC"/>
    <w:rsid w:val="002240F3"/>
    <w:rsid w:val="002246D2"/>
    <w:rsid w:val="002248A4"/>
    <w:rsid w:val="0022524C"/>
    <w:rsid w:val="002254E1"/>
    <w:rsid w:val="00225A27"/>
    <w:rsid w:val="00225A4F"/>
    <w:rsid w:val="00226907"/>
    <w:rsid w:val="00226EE3"/>
    <w:rsid w:val="00227410"/>
    <w:rsid w:val="002274C8"/>
    <w:rsid w:val="00227D33"/>
    <w:rsid w:val="002300EF"/>
    <w:rsid w:val="002303FB"/>
    <w:rsid w:val="002305D5"/>
    <w:rsid w:val="002315DE"/>
    <w:rsid w:val="002316A0"/>
    <w:rsid w:val="00231C6E"/>
    <w:rsid w:val="002322AB"/>
    <w:rsid w:val="002326C3"/>
    <w:rsid w:val="00232F73"/>
    <w:rsid w:val="002334FE"/>
    <w:rsid w:val="00233AC8"/>
    <w:rsid w:val="00233B62"/>
    <w:rsid w:val="00233C1B"/>
    <w:rsid w:val="00234012"/>
    <w:rsid w:val="00234732"/>
    <w:rsid w:val="00234D4F"/>
    <w:rsid w:val="0023550E"/>
    <w:rsid w:val="00235DCA"/>
    <w:rsid w:val="00235F1E"/>
    <w:rsid w:val="00235F8D"/>
    <w:rsid w:val="00236300"/>
    <w:rsid w:val="002364C6"/>
    <w:rsid w:val="00236864"/>
    <w:rsid w:val="00237CB1"/>
    <w:rsid w:val="00237E31"/>
    <w:rsid w:val="00240352"/>
    <w:rsid w:val="00240641"/>
    <w:rsid w:val="0024065A"/>
    <w:rsid w:val="002409D3"/>
    <w:rsid w:val="00240A21"/>
    <w:rsid w:val="00240B86"/>
    <w:rsid w:val="00240BE6"/>
    <w:rsid w:val="002415F5"/>
    <w:rsid w:val="00241C8C"/>
    <w:rsid w:val="002420EF"/>
    <w:rsid w:val="002421B0"/>
    <w:rsid w:val="00242455"/>
    <w:rsid w:val="00242C73"/>
    <w:rsid w:val="00242CB0"/>
    <w:rsid w:val="00242E40"/>
    <w:rsid w:val="0024363D"/>
    <w:rsid w:val="00243968"/>
    <w:rsid w:val="00243B75"/>
    <w:rsid w:val="00243B7D"/>
    <w:rsid w:val="00243B8C"/>
    <w:rsid w:val="002446F2"/>
    <w:rsid w:val="00244714"/>
    <w:rsid w:val="002462FA"/>
    <w:rsid w:val="002466DC"/>
    <w:rsid w:val="0024688A"/>
    <w:rsid w:val="00246DBF"/>
    <w:rsid w:val="00246F64"/>
    <w:rsid w:val="00247292"/>
    <w:rsid w:val="002472B5"/>
    <w:rsid w:val="00247F5C"/>
    <w:rsid w:val="0025000F"/>
    <w:rsid w:val="00250880"/>
    <w:rsid w:val="00250C9C"/>
    <w:rsid w:val="0025138E"/>
    <w:rsid w:val="00251CEA"/>
    <w:rsid w:val="00251D4D"/>
    <w:rsid w:val="002522A6"/>
    <w:rsid w:val="0025279B"/>
    <w:rsid w:val="00252A25"/>
    <w:rsid w:val="00253373"/>
    <w:rsid w:val="00253455"/>
    <w:rsid w:val="00253F34"/>
    <w:rsid w:val="00254588"/>
    <w:rsid w:val="00255452"/>
    <w:rsid w:val="00255DD8"/>
    <w:rsid w:val="00256D0E"/>
    <w:rsid w:val="00260B2B"/>
    <w:rsid w:val="00261319"/>
    <w:rsid w:val="00261A76"/>
    <w:rsid w:val="00261E8F"/>
    <w:rsid w:val="002623A9"/>
    <w:rsid w:val="00262697"/>
    <w:rsid w:val="00262E67"/>
    <w:rsid w:val="0026322C"/>
    <w:rsid w:val="00263337"/>
    <w:rsid w:val="0026359F"/>
    <w:rsid w:val="00263AD5"/>
    <w:rsid w:val="00263BEE"/>
    <w:rsid w:val="002640DC"/>
    <w:rsid w:val="00264C75"/>
    <w:rsid w:val="0026539A"/>
    <w:rsid w:val="0026552A"/>
    <w:rsid w:val="00265F27"/>
    <w:rsid w:val="0026676C"/>
    <w:rsid w:val="002667E8"/>
    <w:rsid w:val="0026699F"/>
    <w:rsid w:val="00267703"/>
    <w:rsid w:val="002709CD"/>
    <w:rsid w:val="00270AF8"/>
    <w:rsid w:val="00271562"/>
    <w:rsid w:val="00271921"/>
    <w:rsid w:val="00271CAA"/>
    <w:rsid w:val="00271E0B"/>
    <w:rsid w:val="0027237F"/>
    <w:rsid w:val="00272410"/>
    <w:rsid w:val="0027241A"/>
    <w:rsid w:val="0027401B"/>
    <w:rsid w:val="002740FF"/>
    <w:rsid w:val="00274147"/>
    <w:rsid w:val="0027427D"/>
    <w:rsid w:val="00274B56"/>
    <w:rsid w:val="00274D5B"/>
    <w:rsid w:val="00274EBA"/>
    <w:rsid w:val="0027502C"/>
    <w:rsid w:val="00276381"/>
    <w:rsid w:val="00276AF8"/>
    <w:rsid w:val="00277044"/>
    <w:rsid w:val="0027741F"/>
    <w:rsid w:val="002778C7"/>
    <w:rsid w:val="00277BA4"/>
    <w:rsid w:val="00277DF9"/>
    <w:rsid w:val="00277E3F"/>
    <w:rsid w:val="00280DBC"/>
    <w:rsid w:val="00280FAE"/>
    <w:rsid w:val="002811AE"/>
    <w:rsid w:val="00281621"/>
    <w:rsid w:val="00281764"/>
    <w:rsid w:val="002819A5"/>
    <w:rsid w:val="0028240E"/>
    <w:rsid w:val="00282DFA"/>
    <w:rsid w:val="00282E04"/>
    <w:rsid w:val="00283226"/>
    <w:rsid w:val="00283709"/>
    <w:rsid w:val="00283789"/>
    <w:rsid w:val="00283FBA"/>
    <w:rsid w:val="002841AF"/>
    <w:rsid w:val="002843CB"/>
    <w:rsid w:val="00284EB1"/>
    <w:rsid w:val="0028521D"/>
    <w:rsid w:val="00285647"/>
    <w:rsid w:val="00286191"/>
    <w:rsid w:val="0028703B"/>
    <w:rsid w:val="002871E1"/>
    <w:rsid w:val="002876FA"/>
    <w:rsid w:val="00287B30"/>
    <w:rsid w:val="00287CE7"/>
    <w:rsid w:val="00290554"/>
    <w:rsid w:val="002916B8"/>
    <w:rsid w:val="002916C3"/>
    <w:rsid w:val="00291BB4"/>
    <w:rsid w:val="00292034"/>
    <w:rsid w:val="0029219B"/>
    <w:rsid w:val="00292695"/>
    <w:rsid w:val="00292C5F"/>
    <w:rsid w:val="00292CD0"/>
    <w:rsid w:val="00293982"/>
    <w:rsid w:val="00293AAC"/>
    <w:rsid w:val="00293B21"/>
    <w:rsid w:val="00293F35"/>
    <w:rsid w:val="002944B3"/>
    <w:rsid w:val="0029455B"/>
    <w:rsid w:val="00294AFD"/>
    <w:rsid w:val="00294E37"/>
    <w:rsid w:val="002953D6"/>
    <w:rsid w:val="00295551"/>
    <w:rsid w:val="002959A0"/>
    <w:rsid w:val="0029614E"/>
    <w:rsid w:val="00297177"/>
    <w:rsid w:val="002973E1"/>
    <w:rsid w:val="002976C8"/>
    <w:rsid w:val="0029772D"/>
    <w:rsid w:val="00297954"/>
    <w:rsid w:val="00297ED5"/>
    <w:rsid w:val="00297F6E"/>
    <w:rsid w:val="002A055D"/>
    <w:rsid w:val="002A0643"/>
    <w:rsid w:val="002A0AC9"/>
    <w:rsid w:val="002A0B55"/>
    <w:rsid w:val="002A139B"/>
    <w:rsid w:val="002A1D53"/>
    <w:rsid w:val="002A1DAB"/>
    <w:rsid w:val="002A1DBD"/>
    <w:rsid w:val="002A1E2B"/>
    <w:rsid w:val="002A210F"/>
    <w:rsid w:val="002A244C"/>
    <w:rsid w:val="002A271F"/>
    <w:rsid w:val="002A2D42"/>
    <w:rsid w:val="002A2FC9"/>
    <w:rsid w:val="002A3B30"/>
    <w:rsid w:val="002A41F3"/>
    <w:rsid w:val="002A4734"/>
    <w:rsid w:val="002A4922"/>
    <w:rsid w:val="002A49CA"/>
    <w:rsid w:val="002A5A1F"/>
    <w:rsid w:val="002A5C96"/>
    <w:rsid w:val="002A6194"/>
    <w:rsid w:val="002A65A8"/>
    <w:rsid w:val="002A65CA"/>
    <w:rsid w:val="002A6B71"/>
    <w:rsid w:val="002A6D7A"/>
    <w:rsid w:val="002A6E30"/>
    <w:rsid w:val="002B082F"/>
    <w:rsid w:val="002B0F8F"/>
    <w:rsid w:val="002B1507"/>
    <w:rsid w:val="002B2406"/>
    <w:rsid w:val="002B2854"/>
    <w:rsid w:val="002B38F6"/>
    <w:rsid w:val="002B3A25"/>
    <w:rsid w:val="002B4046"/>
    <w:rsid w:val="002B45CB"/>
    <w:rsid w:val="002B4659"/>
    <w:rsid w:val="002B468A"/>
    <w:rsid w:val="002B4C47"/>
    <w:rsid w:val="002B5BEE"/>
    <w:rsid w:val="002B614B"/>
    <w:rsid w:val="002B6379"/>
    <w:rsid w:val="002B7B13"/>
    <w:rsid w:val="002B7C02"/>
    <w:rsid w:val="002B7D3E"/>
    <w:rsid w:val="002C0AE0"/>
    <w:rsid w:val="002C0B9F"/>
    <w:rsid w:val="002C112C"/>
    <w:rsid w:val="002C1215"/>
    <w:rsid w:val="002C12BC"/>
    <w:rsid w:val="002C175B"/>
    <w:rsid w:val="002C18E6"/>
    <w:rsid w:val="002C1B76"/>
    <w:rsid w:val="002C1CAA"/>
    <w:rsid w:val="002C2659"/>
    <w:rsid w:val="002C293F"/>
    <w:rsid w:val="002C2A2C"/>
    <w:rsid w:val="002C2B29"/>
    <w:rsid w:val="002C2E0B"/>
    <w:rsid w:val="002C31D0"/>
    <w:rsid w:val="002C32A3"/>
    <w:rsid w:val="002C3851"/>
    <w:rsid w:val="002C3C74"/>
    <w:rsid w:val="002C404A"/>
    <w:rsid w:val="002C564C"/>
    <w:rsid w:val="002C56F3"/>
    <w:rsid w:val="002C57C8"/>
    <w:rsid w:val="002C5999"/>
    <w:rsid w:val="002C5DAD"/>
    <w:rsid w:val="002C5E51"/>
    <w:rsid w:val="002C5E55"/>
    <w:rsid w:val="002C5F1C"/>
    <w:rsid w:val="002C622D"/>
    <w:rsid w:val="002C6477"/>
    <w:rsid w:val="002C673C"/>
    <w:rsid w:val="002C6A90"/>
    <w:rsid w:val="002C6D79"/>
    <w:rsid w:val="002C714D"/>
    <w:rsid w:val="002C737B"/>
    <w:rsid w:val="002C77C7"/>
    <w:rsid w:val="002C7C99"/>
    <w:rsid w:val="002C7CD7"/>
    <w:rsid w:val="002D0085"/>
    <w:rsid w:val="002D01D1"/>
    <w:rsid w:val="002D0C86"/>
    <w:rsid w:val="002D0F31"/>
    <w:rsid w:val="002D1183"/>
    <w:rsid w:val="002D1600"/>
    <w:rsid w:val="002D1631"/>
    <w:rsid w:val="002D1643"/>
    <w:rsid w:val="002D17DE"/>
    <w:rsid w:val="002D1D8B"/>
    <w:rsid w:val="002D1DAE"/>
    <w:rsid w:val="002D250C"/>
    <w:rsid w:val="002D2DF4"/>
    <w:rsid w:val="002D3FA1"/>
    <w:rsid w:val="002D47A3"/>
    <w:rsid w:val="002D47F7"/>
    <w:rsid w:val="002D4860"/>
    <w:rsid w:val="002D4B88"/>
    <w:rsid w:val="002D57F6"/>
    <w:rsid w:val="002D5856"/>
    <w:rsid w:val="002D5BB9"/>
    <w:rsid w:val="002D6124"/>
    <w:rsid w:val="002D6386"/>
    <w:rsid w:val="002D67B8"/>
    <w:rsid w:val="002D70E8"/>
    <w:rsid w:val="002D779A"/>
    <w:rsid w:val="002D7AF6"/>
    <w:rsid w:val="002D7CB3"/>
    <w:rsid w:val="002E00A7"/>
    <w:rsid w:val="002E0626"/>
    <w:rsid w:val="002E127F"/>
    <w:rsid w:val="002E129C"/>
    <w:rsid w:val="002E137C"/>
    <w:rsid w:val="002E1528"/>
    <w:rsid w:val="002E1670"/>
    <w:rsid w:val="002E22FA"/>
    <w:rsid w:val="002E23FA"/>
    <w:rsid w:val="002E27E9"/>
    <w:rsid w:val="002E3080"/>
    <w:rsid w:val="002E36B3"/>
    <w:rsid w:val="002E36CD"/>
    <w:rsid w:val="002E376C"/>
    <w:rsid w:val="002E37F1"/>
    <w:rsid w:val="002E3ADD"/>
    <w:rsid w:val="002E45C0"/>
    <w:rsid w:val="002E5404"/>
    <w:rsid w:val="002E5671"/>
    <w:rsid w:val="002E5995"/>
    <w:rsid w:val="002E5A9F"/>
    <w:rsid w:val="002E6303"/>
    <w:rsid w:val="002E6D38"/>
    <w:rsid w:val="002E6E37"/>
    <w:rsid w:val="002E76D6"/>
    <w:rsid w:val="002E78F6"/>
    <w:rsid w:val="002E7A7D"/>
    <w:rsid w:val="002E7DF7"/>
    <w:rsid w:val="002F06C9"/>
    <w:rsid w:val="002F0EDD"/>
    <w:rsid w:val="002F125D"/>
    <w:rsid w:val="002F154B"/>
    <w:rsid w:val="002F1AFE"/>
    <w:rsid w:val="002F25F1"/>
    <w:rsid w:val="002F2C25"/>
    <w:rsid w:val="002F2D4F"/>
    <w:rsid w:val="002F33EA"/>
    <w:rsid w:val="002F41E3"/>
    <w:rsid w:val="002F47B4"/>
    <w:rsid w:val="002F4E04"/>
    <w:rsid w:val="002F514B"/>
    <w:rsid w:val="002F5445"/>
    <w:rsid w:val="002F5588"/>
    <w:rsid w:val="002F6318"/>
    <w:rsid w:val="002F654A"/>
    <w:rsid w:val="002F737A"/>
    <w:rsid w:val="002F7693"/>
    <w:rsid w:val="002F7C26"/>
    <w:rsid w:val="002F7E62"/>
    <w:rsid w:val="003005FB"/>
    <w:rsid w:val="003009A2"/>
    <w:rsid w:val="003011B4"/>
    <w:rsid w:val="003013AA"/>
    <w:rsid w:val="003015AE"/>
    <w:rsid w:val="00301D81"/>
    <w:rsid w:val="003020F1"/>
    <w:rsid w:val="003022E0"/>
    <w:rsid w:val="003029C1"/>
    <w:rsid w:val="00302AAD"/>
    <w:rsid w:val="00302EC6"/>
    <w:rsid w:val="0030387A"/>
    <w:rsid w:val="00303990"/>
    <w:rsid w:val="00303B36"/>
    <w:rsid w:val="00304018"/>
    <w:rsid w:val="00304A7F"/>
    <w:rsid w:val="00304C9B"/>
    <w:rsid w:val="003059D2"/>
    <w:rsid w:val="00306141"/>
    <w:rsid w:val="00306343"/>
    <w:rsid w:val="0030658F"/>
    <w:rsid w:val="0030681C"/>
    <w:rsid w:val="00306CA2"/>
    <w:rsid w:val="00307890"/>
    <w:rsid w:val="003078C0"/>
    <w:rsid w:val="00307FC2"/>
    <w:rsid w:val="00310184"/>
    <w:rsid w:val="0031018D"/>
    <w:rsid w:val="003104C7"/>
    <w:rsid w:val="00310504"/>
    <w:rsid w:val="00311293"/>
    <w:rsid w:val="00312338"/>
    <w:rsid w:val="00312424"/>
    <w:rsid w:val="003127D0"/>
    <w:rsid w:val="00312882"/>
    <w:rsid w:val="003133BC"/>
    <w:rsid w:val="003137BA"/>
    <w:rsid w:val="0031409C"/>
    <w:rsid w:val="00314A7D"/>
    <w:rsid w:val="00314B47"/>
    <w:rsid w:val="00315E76"/>
    <w:rsid w:val="00315EFA"/>
    <w:rsid w:val="0031614F"/>
    <w:rsid w:val="00316287"/>
    <w:rsid w:val="00316721"/>
    <w:rsid w:val="0031695C"/>
    <w:rsid w:val="00316B5E"/>
    <w:rsid w:val="003174D0"/>
    <w:rsid w:val="003176D3"/>
    <w:rsid w:val="00317CC2"/>
    <w:rsid w:val="00317D2C"/>
    <w:rsid w:val="003207B6"/>
    <w:rsid w:val="00320AAC"/>
    <w:rsid w:val="003216BF"/>
    <w:rsid w:val="003222C0"/>
    <w:rsid w:val="00322323"/>
    <w:rsid w:val="0032242F"/>
    <w:rsid w:val="003224ED"/>
    <w:rsid w:val="00322AEE"/>
    <w:rsid w:val="00323422"/>
    <w:rsid w:val="00323747"/>
    <w:rsid w:val="003242CE"/>
    <w:rsid w:val="00324527"/>
    <w:rsid w:val="00324734"/>
    <w:rsid w:val="00324924"/>
    <w:rsid w:val="00324E0D"/>
    <w:rsid w:val="00324FF8"/>
    <w:rsid w:val="0032613A"/>
    <w:rsid w:val="00326928"/>
    <w:rsid w:val="00326C9C"/>
    <w:rsid w:val="003271E9"/>
    <w:rsid w:val="003305AA"/>
    <w:rsid w:val="003306DA"/>
    <w:rsid w:val="00330DB2"/>
    <w:rsid w:val="00330F06"/>
    <w:rsid w:val="003314D8"/>
    <w:rsid w:val="0033235E"/>
    <w:rsid w:val="00332362"/>
    <w:rsid w:val="00332381"/>
    <w:rsid w:val="00332907"/>
    <w:rsid w:val="00332C7B"/>
    <w:rsid w:val="00332D1D"/>
    <w:rsid w:val="00333411"/>
    <w:rsid w:val="003339ED"/>
    <w:rsid w:val="00333B0B"/>
    <w:rsid w:val="00333CE9"/>
    <w:rsid w:val="00333DA4"/>
    <w:rsid w:val="00333F0C"/>
    <w:rsid w:val="0033437C"/>
    <w:rsid w:val="00335488"/>
    <w:rsid w:val="0033580F"/>
    <w:rsid w:val="00335C9B"/>
    <w:rsid w:val="00335D71"/>
    <w:rsid w:val="00336260"/>
    <w:rsid w:val="00336633"/>
    <w:rsid w:val="00336934"/>
    <w:rsid w:val="00336AC7"/>
    <w:rsid w:val="0033778A"/>
    <w:rsid w:val="00337B5F"/>
    <w:rsid w:val="00337EF4"/>
    <w:rsid w:val="003400EF"/>
    <w:rsid w:val="003402C5"/>
    <w:rsid w:val="00340812"/>
    <w:rsid w:val="0034158E"/>
    <w:rsid w:val="003415B3"/>
    <w:rsid w:val="00341AFE"/>
    <w:rsid w:val="00341B42"/>
    <w:rsid w:val="00341B97"/>
    <w:rsid w:val="003428F2"/>
    <w:rsid w:val="00342E77"/>
    <w:rsid w:val="00342EB0"/>
    <w:rsid w:val="0034307D"/>
    <w:rsid w:val="00343301"/>
    <w:rsid w:val="00343823"/>
    <w:rsid w:val="00343D3F"/>
    <w:rsid w:val="003442D8"/>
    <w:rsid w:val="003442ED"/>
    <w:rsid w:val="00344FE4"/>
    <w:rsid w:val="0034544E"/>
    <w:rsid w:val="00346396"/>
    <w:rsid w:val="00346AC9"/>
    <w:rsid w:val="00346F76"/>
    <w:rsid w:val="003472B2"/>
    <w:rsid w:val="00347301"/>
    <w:rsid w:val="003473C9"/>
    <w:rsid w:val="00347AAB"/>
    <w:rsid w:val="00347AD4"/>
    <w:rsid w:val="00347F5E"/>
    <w:rsid w:val="00350064"/>
    <w:rsid w:val="00350350"/>
    <w:rsid w:val="00350941"/>
    <w:rsid w:val="00351579"/>
    <w:rsid w:val="00351A5B"/>
    <w:rsid w:val="00351DD8"/>
    <w:rsid w:val="0035298B"/>
    <w:rsid w:val="003529E9"/>
    <w:rsid w:val="00352E93"/>
    <w:rsid w:val="003531E0"/>
    <w:rsid w:val="003534D1"/>
    <w:rsid w:val="0035398E"/>
    <w:rsid w:val="003547C2"/>
    <w:rsid w:val="00354A3D"/>
    <w:rsid w:val="003552C5"/>
    <w:rsid w:val="00355C6A"/>
    <w:rsid w:val="00356A6B"/>
    <w:rsid w:val="00356B44"/>
    <w:rsid w:val="00356BCF"/>
    <w:rsid w:val="00356D37"/>
    <w:rsid w:val="00356EFF"/>
    <w:rsid w:val="00356F02"/>
    <w:rsid w:val="00357DF1"/>
    <w:rsid w:val="00360013"/>
    <w:rsid w:val="00360432"/>
    <w:rsid w:val="003604F3"/>
    <w:rsid w:val="00360B17"/>
    <w:rsid w:val="0036142B"/>
    <w:rsid w:val="003615C6"/>
    <w:rsid w:val="0036191D"/>
    <w:rsid w:val="00361DAE"/>
    <w:rsid w:val="00361FA5"/>
    <w:rsid w:val="003625AA"/>
    <w:rsid w:val="00362BE9"/>
    <w:rsid w:val="00363D2E"/>
    <w:rsid w:val="00363F4B"/>
    <w:rsid w:val="00364D83"/>
    <w:rsid w:val="0036547D"/>
    <w:rsid w:val="00365561"/>
    <w:rsid w:val="00365CA5"/>
    <w:rsid w:val="00366A92"/>
    <w:rsid w:val="0036752D"/>
    <w:rsid w:val="003701CC"/>
    <w:rsid w:val="0037027C"/>
    <w:rsid w:val="00370377"/>
    <w:rsid w:val="003705AC"/>
    <w:rsid w:val="00370608"/>
    <w:rsid w:val="0037072E"/>
    <w:rsid w:val="00370D34"/>
    <w:rsid w:val="00370E22"/>
    <w:rsid w:val="00371065"/>
    <w:rsid w:val="0037156B"/>
    <w:rsid w:val="00371C10"/>
    <w:rsid w:val="0037232A"/>
    <w:rsid w:val="00372691"/>
    <w:rsid w:val="00372BB3"/>
    <w:rsid w:val="00372D9F"/>
    <w:rsid w:val="00373672"/>
    <w:rsid w:val="00373C47"/>
    <w:rsid w:val="003745E8"/>
    <w:rsid w:val="00374954"/>
    <w:rsid w:val="003758C3"/>
    <w:rsid w:val="00375ACC"/>
    <w:rsid w:val="00376292"/>
    <w:rsid w:val="0037659A"/>
    <w:rsid w:val="003773BE"/>
    <w:rsid w:val="00377A8D"/>
    <w:rsid w:val="0038068D"/>
    <w:rsid w:val="0038105A"/>
    <w:rsid w:val="003818CE"/>
    <w:rsid w:val="003820CB"/>
    <w:rsid w:val="00382726"/>
    <w:rsid w:val="0038288B"/>
    <w:rsid w:val="0038296C"/>
    <w:rsid w:val="0038389E"/>
    <w:rsid w:val="00383EA1"/>
    <w:rsid w:val="00383F42"/>
    <w:rsid w:val="00384316"/>
    <w:rsid w:val="0038453D"/>
    <w:rsid w:val="003846ED"/>
    <w:rsid w:val="003848DC"/>
    <w:rsid w:val="00384989"/>
    <w:rsid w:val="003850F2"/>
    <w:rsid w:val="00385663"/>
    <w:rsid w:val="003858DF"/>
    <w:rsid w:val="00385987"/>
    <w:rsid w:val="00385D74"/>
    <w:rsid w:val="00386244"/>
    <w:rsid w:val="0038766B"/>
    <w:rsid w:val="003879E1"/>
    <w:rsid w:val="00387B14"/>
    <w:rsid w:val="00387C22"/>
    <w:rsid w:val="00390425"/>
    <w:rsid w:val="0039043C"/>
    <w:rsid w:val="0039070D"/>
    <w:rsid w:val="00390821"/>
    <w:rsid w:val="00390FC4"/>
    <w:rsid w:val="003912F1"/>
    <w:rsid w:val="003913B2"/>
    <w:rsid w:val="00391502"/>
    <w:rsid w:val="0039189C"/>
    <w:rsid w:val="003920A0"/>
    <w:rsid w:val="00392531"/>
    <w:rsid w:val="00393310"/>
    <w:rsid w:val="0039353E"/>
    <w:rsid w:val="00393BA6"/>
    <w:rsid w:val="00393ECA"/>
    <w:rsid w:val="0039419A"/>
    <w:rsid w:val="00394513"/>
    <w:rsid w:val="00394C40"/>
    <w:rsid w:val="0039595A"/>
    <w:rsid w:val="00395ECA"/>
    <w:rsid w:val="0039626E"/>
    <w:rsid w:val="003963ED"/>
    <w:rsid w:val="0039663D"/>
    <w:rsid w:val="003967B9"/>
    <w:rsid w:val="00396D03"/>
    <w:rsid w:val="003A0080"/>
    <w:rsid w:val="003A0956"/>
    <w:rsid w:val="003A1F07"/>
    <w:rsid w:val="003A1F12"/>
    <w:rsid w:val="003A20A6"/>
    <w:rsid w:val="003A2263"/>
    <w:rsid w:val="003A2D94"/>
    <w:rsid w:val="003A2EA4"/>
    <w:rsid w:val="003A3533"/>
    <w:rsid w:val="003A3A88"/>
    <w:rsid w:val="003A3B1B"/>
    <w:rsid w:val="003A464F"/>
    <w:rsid w:val="003A4A86"/>
    <w:rsid w:val="003A5D6C"/>
    <w:rsid w:val="003A668C"/>
    <w:rsid w:val="003A75DC"/>
    <w:rsid w:val="003B0C74"/>
    <w:rsid w:val="003B0EA9"/>
    <w:rsid w:val="003B1C3B"/>
    <w:rsid w:val="003B1F5C"/>
    <w:rsid w:val="003B2287"/>
    <w:rsid w:val="003B3DFE"/>
    <w:rsid w:val="003B3EC1"/>
    <w:rsid w:val="003B5272"/>
    <w:rsid w:val="003B53B3"/>
    <w:rsid w:val="003B595B"/>
    <w:rsid w:val="003B5EF4"/>
    <w:rsid w:val="003B5FB7"/>
    <w:rsid w:val="003B677A"/>
    <w:rsid w:val="003B6F57"/>
    <w:rsid w:val="003B6FB9"/>
    <w:rsid w:val="003B7231"/>
    <w:rsid w:val="003B7C9F"/>
    <w:rsid w:val="003B7FB0"/>
    <w:rsid w:val="003C06A2"/>
    <w:rsid w:val="003C0A13"/>
    <w:rsid w:val="003C0F36"/>
    <w:rsid w:val="003C0FD4"/>
    <w:rsid w:val="003C1070"/>
    <w:rsid w:val="003C127A"/>
    <w:rsid w:val="003C1294"/>
    <w:rsid w:val="003C12AC"/>
    <w:rsid w:val="003C133D"/>
    <w:rsid w:val="003C172E"/>
    <w:rsid w:val="003C20F9"/>
    <w:rsid w:val="003C23A2"/>
    <w:rsid w:val="003C27CB"/>
    <w:rsid w:val="003C4A09"/>
    <w:rsid w:val="003C4E63"/>
    <w:rsid w:val="003C51F7"/>
    <w:rsid w:val="003C53C0"/>
    <w:rsid w:val="003C5CDA"/>
    <w:rsid w:val="003C6116"/>
    <w:rsid w:val="003C6864"/>
    <w:rsid w:val="003C71D9"/>
    <w:rsid w:val="003C7218"/>
    <w:rsid w:val="003C768B"/>
    <w:rsid w:val="003C793C"/>
    <w:rsid w:val="003C7A5B"/>
    <w:rsid w:val="003C7E91"/>
    <w:rsid w:val="003C7EC9"/>
    <w:rsid w:val="003C7FD3"/>
    <w:rsid w:val="003D078B"/>
    <w:rsid w:val="003D14BA"/>
    <w:rsid w:val="003D181E"/>
    <w:rsid w:val="003D3232"/>
    <w:rsid w:val="003D3502"/>
    <w:rsid w:val="003D3949"/>
    <w:rsid w:val="003D3C3C"/>
    <w:rsid w:val="003D412D"/>
    <w:rsid w:val="003D44E0"/>
    <w:rsid w:val="003D4688"/>
    <w:rsid w:val="003D5080"/>
    <w:rsid w:val="003D54BB"/>
    <w:rsid w:val="003D6169"/>
    <w:rsid w:val="003D7219"/>
    <w:rsid w:val="003D7A52"/>
    <w:rsid w:val="003E0324"/>
    <w:rsid w:val="003E06A9"/>
    <w:rsid w:val="003E086F"/>
    <w:rsid w:val="003E1498"/>
    <w:rsid w:val="003E1ACF"/>
    <w:rsid w:val="003E1DD5"/>
    <w:rsid w:val="003E20D0"/>
    <w:rsid w:val="003E2173"/>
    <w:rsid w:val="003E2B83"/>
    <w:rsid w:val="003E3019"/>
    <w:rsid w:val="003E3312"/>
    <w:rsid w:val="003E348D"/>
    <w:rsid w:val="003E35C8"/>
    <w:rsid w:val="003E3A2A"/>
    <w:rsid w:val="003E3DF9"/>
    <w:rsid w:val="003E4A15"/>
    <w:rsid w:val="003E4B56"/>
    <w:rsid w:val="003E4E6C"/>
    <w:rsid w:val="003E51FB"/>
    <w:rsid w:val="003E53FD"/>
    <w:rsid w:val="003E59E3"/>
    <w:rsid w:val="003E5BCA"/>
    <w:rsid w:val="003E5C23"/>
    <w:rsid w:val="003E61CA"/>
    <w:rsid w:val="003E6394"/>
    <w:rsid w:val="003E66B5"/>
    <w:rsid w:val="003E6808"/>
    <w:rsid w:val="003E6B23"/>
    <w:rsid w:val="003E6CB4"/>
    <w:rsid w:val="003E7082"/>
    <w:rsid w:val="003E7271"/>
    <w:rsid w:val="003E784A"/>
    <w:rsid w:val="003E79D0"/>
    <w:rsid w:val="003E7C3A"/>
    <w:rsid w:val="003E7CD7"/>
    <w:rsid w:val="003E7D37"/>
    <w:rsid w:val="003F01BC"/>
    <w:rsid w:val="003F028A"/>
    <w:rsid w:val="003F03C2"/>
    <w:rsid w:val="003F086B"/>
    <w:rsid w:val="003F0BD5"/>
    <w:rsid w:val="003F0C69"/>
    <w:rsid w:val="003F1136"/>
    <w:rsid w:val="003F25AC"/>
    <w:rsid w:val="003F2D58"/>
    <w:rsid w:val="003F339B"/>
    <w:rsid w:val="003F38D9"/>
    <w:rsid w:val="003F3FF6"/>
    <w:rsid w:val="003F40C1"/>
    <w:rsid w:val="003F419C"/>
    <w:rsid w:val="003F426F"/>
    <w:rsid w:val="003F4CE6"/>
    <w:rsid w:val="003F4E02"/>
    <w:rsid w:val="003F5D04"/>
    <w:rsid w:val="003F6385"/>
    <w:rsid w:val="003F73B9"/>
    <w:rsid w:val="003F7EC1"/>
    <w:rsid w:val="0040025A"/>
    <w:rsid w:val="00400519"/>
    <w:rsid w:val="004005F6"/>
    <w:rsid w:val="00400B33"/>
    <w:rsid w:val="00401304"/>
    <w:rsid w:val="00401F79"/>
    <w:rsid w:val="0040203B"/>
    <w:rsid w:val="00402092"/>
    <w:rsid w:val="0040244F"/>
    <w:rsid w:val="0040264E"/>
    <w:rsid w:val="00402B07"/>
    <w:rsid w:val="00402C70"/>
    <w:rsid w:val="0040338E"/>
    <w:rsid w:val="00403655"/>
    <w:rsid w:val="00403B8C"/>
    <w:rsid w:val="00403C29"/>
    <w:rsid w:val="00404631"/>
    <w:rsid w:val="00405B26"/>
    <w:rsid w:val="00405F5F"/>
    <w:rsid w:val="004069FC"/>
    <w:rsid w:val="00406F8B"/>
    <w:rsid w:val="004073E2"/>
    <w:rsid w:val="004074EF"/>
    <w:rsid w:val="004075B3"/>
    <w:rsid w:val="004078D3"/>
    <w:rsid w:val="00410549"/>
    <w:rsid w:val="00410684"/>
    <w:rsid w:val="0041104A"/>
    <w:rsid w:val="004110F4"/>
    <w:rsid w:val="0041147E"/>
    <w:rsid w:val="004114CF"/>
    <w:rsid w:val="004116A5"/>
    <w:rsid w:val="00411951"/>
    <w:rsid w:val="00412324"/>
    <w:rsid w:val="004128B0"/>
    <w:rsid w:val="00412C8D"/>
    <w:rsid w:val="00413015"/>
    <w:rsid w:val="00413040"/>
    <w:rsid w:val="00413380"/>
    <w:rsid w:val="0041357D"/>
    <w:rsid w:val="00413B9D"/>
    <w:rsid w:val="00413C06"/>
    <w:rsid w:val="00413D43"/>
    <w:rsid w:val="004143C0"/>
    <w:rsid w:val="00414446"/>
    <w:rsid w:val="00414BEA"/>
    <w:rsid w:val="00414CD5"/>
    <w:rsid w:val="00415ADF"/>
    <w:rsid w:val="00415EB2"/>
    <w:rsid w:val="00415EF8"/>
    <w:rsid w:val="0041634F"/>
    <w:rsid w:val="00416B9C"/>
    <w:rsid w:val="004177CC"/>
    <w:rsid w:val="00417BBD"/>
    <w:rsid w:val="00417D8F"/>
    <w:rsid w:val="004203CF"/>
    <w:rsid w:val="00421C74"/>
    <w:rsid w:val="0042211E"/>
    <w:rsid w:val="00422280"/>
    <w:rsid w:val="00422DB5"/>
    <w:rsid w:val="00422DD1"/>
    <w:rsid w:val="00422FB6"/>
    <w:rsid w:val="0042360D"/>
    <w:rsid w:val="0042371E"/>
    <w:rsid w:val="00424B03"/>
    <w:rsid w:val="00424D53"/>
    <w:rsid w:val="00424F94"/>
    <w:rsid w:val="004251D3"/>
    <w:rsid w:val="004252D4"/>
    <w:rsid w:val="004256E2"/>
    <w:rsid w:val="00425DD9"/>
    <w:rsid w:val="00425DE8"/>
    <w:rsid w:val="004268FF"/>
    <w:rsid w:val="00426CBC"/>
    <w:rsid w:val="00426EBA"/>
    <w:rsid w:val="00426FC7"/>
    <w:rsid w:val="004270CB"/>
    <w:rsid w:val="0042739F"/>
    <w:rsid w:val="004275E5"/>
    <w:rsid w:val="00427C03"/>
    <w:rsid w:val="00430189"/>
    <w:rsid w:val="0043094C"/>
    <w:rsid w:val="00430C0C"/>
    <w:rsid w:val="0043121C"/>
    <w:rsid w:val="00431D21"/>
    <w:rsid w:val="00431D94"/>
    <w:rsid w:val="00433090"/>
    <w:rsid w:val="004332C6"/>
    <w:rsid w:val="00433D1B"/>
    <w:rsid w:val="00434096"/>
    <w:rsid w:val="00434426"/>
    <w:rsid w:val="00434946"/>
    <w:rsid w:val="00434FA4"/>
    <w:rsid w:val="0043558E"/>
    <w:rsid w:val="00435D69"/>
    <w:rsid w:val="00435EC5"/>
    <w:rsid w:val="004367BC"/>
    <w:rsid w:val="004371E6"/>
    <w:rsid w:val="00437604"/>
    <w:rsid w:val="00440471"/>
    <w:rsid w:val="00440FDB"/>
    <w:rsid w:val="004416E1"/>
    <w:rsid w:val="00441962"/>
    <w:rsid w:val="004421E2"/>
    <w:rsid w:val="00442489"/>
    <w:rsid w:val="00442689"/>
    <w:rsid w:val="004430B2"/>
    <w:rsid w:val="00443574"/>
    <w:rsid w:val="00443588"/>
    <w:rsid w:val="00443C8B"/>
    <w:rsid w:val="00443E7C"/>
    <w:rsid w:val="00444627"/>
    <w:rsid w:val="00444B15"/>
    <w:rsid w:val="00444C4B"/>
    <w:rsid w:val="00444E35"/>
    <w:rsid w:val="00444FF4"/>
    <w:rsid w:val="00446231"/>
    <w:rsid w:val="0044636B"/>
    <w:rsid w:val="00446A26"/>
    <w:rsid w:val="00446E78"/>
    <w:rsid w:val="00446F63"/>
    <w:rsid w:val="00447672"/>
    <w:rsid w:val="00447801"/>
    <w:rsid w:val="004478B2"/>
    <w:rsid w:val="004478DB"/>
    <w:rsid w:val="00447970"/>
    <w:rsid w:val="00447E1C"/>
    <w:rsid w:val="00450661"/>
    <w:rsid w:val="00451063"/>
    <w:rsid w:val="004511A8"/>
    <w:rsid w:val="00451429"/>
    <w:rsid w:val="00451852"/>
    <w:rsid w:val="00451D03"/>
    <w:rsid w:val="00452614"/>
    <w:rsid w:val="00452962"/>
    <w:rsid w:val="004529C4"/>
    <w:rsid w:val="00452C33"/>
    <w:rsid w:val="00452D30"/>
    <w:rsid w:val="00453ABB"/>
    <w:rsid w:val="00453C99"/>
    <w:rsid w:val="00454393"/>
    <w:rsid w:val="004545BE"/>
    <w:rsid w:val="00455312"/>
    <w:rsid w:val="00455936"/>
    <w:rsid w:val="004562E5"/>
    <w:rsid w:val="004566CA"/>
    <w:rsid w:val="00456DE2"/>
    <w:rsid w:val="00456ECC"/>
    <w:rsid w:val="00457ADD"/>
    <w:rsid w:val="00457B32"/>
    <w:rsid w:val="00457DD0"/>
    <w:rsid w:val="00460304"/>
    <w:rsid w:val="0046061C"/>
    <w:rsid w:val="00460B12"/>
    <w:rsid w:val="004611FB"/>
    <w:rsid w:val="00461581"/>
    <w:rsid w:val="00461912"/>
    <w:rsid w:val="00461A5C"/>
    <w:rsid w:val="00461E3D"/>
    <w:rsid w:val="0046272C"/>
    <w:rsid w:val="00463139"/>
    <w:rsid w:val="00463411"/>
    <w:rsid w:val="004639D1"/>
    <w:rsid w:val="004639D8"/>
    <w:rsid w:val="004640B4"/>
    <w:rsid w:val="004641B1"/>
    <w:rsid w:val="0046451E"/>
    <w:rsid w:val="00464605"/>
    <w:rsid w:val="00464D84"/>
    <w:rsid w:val="00464E5B"/>
    <w:rsid w:val="00465D6C"/>
    <w:rsid w:val="0046635C"/>
    <w:rsid w:val="004665D3"/>
    <w:rsid w:val="00466ACA"/>
    <w:rsid w:val="004672D8"/>
    <w:rsid w:val="00467338"/>
    <w:rsid w:val="004678A0"/>
    <w:rsid w:val="004679FB"/>
    <w:rsid w:val="00467FD4"/>
    <w:rsid w:val="00470263"/>
    <w:rsid w:val="004716AE"/>
    <w:rsid w:val="00471846"/>
    <w:rsid w:val="004718C6"/>
    <w:rsid w:val="00471E8B"/>
    <w:rsid w:val="00471F4B"/>
    <w:rsid w:val="00472170"/>
    <w:rsid w:val="0047272F"/>
    <w:rsid w:val="00472891"/>
    <w:rsid w:val="00472941"/>
    <w:rsid w:val="00472BB0"/>
    <w:rsid w:val="00472E03"/>
    <w:rsid w:val="00473091"/>
    <w:rsid w:val="00473D62"/>
    <w:rsid w:val="00473FBC"/>
    <w:rsid w:val="00474267"/>
    <w:rsid w:val="004753CB"/>
    <w:rsid w:val="00475462"/>
    <w:rsid w:val="00475A89"/>
    <w:rsid w:val="00475E62"/>
    <w:rsid w:val="00476840"/>
    <w:rsid w:val="00476C5F"/>
    <w:rsid w:val="00476F03"/>
    <w:rsid w:val="00476F5B"/>
    <w:rsid w:val="00477148"/>
    <w:rsid w:val="00477468"/>
    <w:rsid w:val="00477D6A"/>
    <w:rsid w:val="00477DF0"/>
    <w:rsid w:val="0048006E"/>
    <w:rsid w:val="00481400"/>
    <w:rsid w:val="00481B74"/>
    <w:rsid w:val="00481B88"/>
    <w:rsid w:val="00481FF0"/>
    <w:rsid w:val="004820BE"/>
    <w:rsid w:val="004822F3"/>
    <w:rsid w:val="00482308"/>
    <w:rsid w:val="004823F8"/>
    <w:rsid w:val="00482533"/>
    <w:rsid w:val="00482651"/>
    <w:rsid w:val="004839E3"/>
    <w:rsid w:val="00483EBE"/>
    <w:rsid w:val="004846EC"/>
    <w:rsid w:val="00484A01"/>
    <w:rsid w:val="00485059"/>
    <w:rsid w:val="004850B5"/>
    <w:rsid w:val="00486018"/>
    <w:rsid w:val="004861D3"/>
    <w:rsid w:val="004865E8"/>
    <w:rsid w:val="004866EC"/>
    <w:rsid w:val="00486B38"/>
    <w:rsid w:val="00487F16"/>
    <w:rsid w:val="00490241"/>
    <w:rsid w:val="00490362"/>
    <w:rsid w:val="0049053C"/>
    <w:rsid w:val="00491139"/>
    <w:rsid w:val="0049197E"/>
    <w:rsid w:val="00491D9A"/>
    <w:rsid w:val="0049203E"/>
    <w:rsid w:val="004922F2"/>
    <w:rsid w:val="004926CD"/>
    <w:rsid w:val="00492793"/>
    <w:rsid w:val="00492AE0"/>
    <w:rsid w:val="004930A7"/>
    <w:rsid w:val="00493954"/>
    <w:rsid w:val="00493C9D"/>
    <w:rsid w:val="004950D5"/>
    <w:rsid w:val="00495C2A"/>
    <w:rsid w:val="00495C38"/>
    <w:rsid w:val="00496162"/>
    <w:rsid w:val="004969CB"/>
    <w:rsid w:val="00496FCA"/>
    <w:rsid w:val="00497208"/>
    <w:rsid w:val="00497345"/>
    <w:rsid w:val="004978F4"/>
    <w:rsid w:val="0049797B"/>
    <w:rsid w:val="00497BEE"/>
    <w:rsid w:val="00497D5D"/>
    <w:rsid w:val="004A034A"/>
    <w:rsid w:val="004A051E"/>
    <w:rsid w:val="004A0AF8"/>
    <w:rsid w:val="004A0C97"/>
    <w:rsid w:val="004A0D0E"/>
    <w:rsid w:val="004A1158"/>
    <w:rsid w:val="004A1323"/>
    <w:rsid w:val="004A2085"/>
    <w:rsid w:val="004A264A"/>
    <w:rsid w:val="004A26AD"/>
    <w:rsid w:val="004A2940"/>
    <w:rsid w:val="004A2E11"/>
    <w:rsid w:val="004A34B3"/>
    <w:rsid w:val="004A3F00"/>
    <w:rsid w:val="004A4073"/>
    <w:rsid w:val="004A44CD"/>
    <w:rsid w:val="004A45C5"/>
    <w:rsid w:val="004A4B78"/>
    <w:rsid w:val="004A4E82"/>
    <w:rsid w:val="004A51A8"/>
    <w:rsid w:val="004A52B1"/>
    <w:rsid w:val="004A53DA"/>
    <w:rsid w:val="004A54BE"/>
    <w:rsid w:val="004A54F4"/>
    <w:rsid w:val="004A609E"/>
    <w:rsid w:val="004A65C5"/>
    <w:rsid w:val="004A68C1"/>
    <w:rsid w:val="004A69C9"/>
    <w:rsid w:val="004A70BD"/>
    <w:rsid w:val="004A7ED1"/>
    <w:rsid w:val="004A7FC9"/>
    <w:rsid w:val="004B013F"/>
    <w:rsid w:val="004B05CD"/>
    <w:rsid w:val="004B0C2D"/>
    <w:rsid w:val="004B0EB5"/>
    <w:rsid w:val="004B164E"/>
    <w:rsid w:val="004B191F"/>
    <w:rsid w:val="004B1DFA"/>
    <w:rsid w:val="004B2CA9"/>
    <w:rsid w:val="004B38C2"/>
    <w:rsid w:val="004B3F45"/>
    <w:rsid w:val="004B4A33"/>
    <w:rsid w:val="004B4D21"/>
    <w:rsid w:val="004B4F8D"/>
    <w:rsid w:val="004B5124"/>
    <w:rsid w:val="004B5337"/>
    <w:rsid w:val="004B538E"/>
    <w:rsid w:val="004B5B05"/>
    <w:rsid w:val="004B642A"/>
    <w:rsid w:val="004B6456"/>
    <w:rsid w:val="004B6764"/>
    <w:rsid w:val="004B6B48"/>
    <w:rsid w:val="004B6EA4"/>
    <w:rsid w:val="004B7002"/>
    <w:rsid w:val="004B7334"/>
    <w:rsid w:val="004B73B4"/>
    <w:rsid w:val="004B794A"/>
    <w:rsid w:val="004B7C66"/>
    <w:rsid w:val="004C077E"/>
    <w:rsid w:val="004C0A96"/>
    <w:rsid w:val="004C1C6D"/>
    <w:rsid w:val="004C1E6F"/>
    <w:rsid w:val="004C22B7"/>
    <w:rsid w:val="004C31DD"/>
    <w:rsid w:val="004C3290"/>
    <w:rsid w:val="004C36F4"/>
    <w:rsid w:val="004C37F9"/>
    <w:rsid w:val="004C3953"/>
    <w:rsid w:val="004C3C92"/>
    <w:rsid w:val="004C3CBA"/>
    <w:rsid w:val="004C3D57"/>
    <w:rsid w:val="004C3E8D"/>
    <w:rsid w:val="004C3F2D"/>
    <w:rsid w:val="004C4912"/>
    <w:rsid w:val="004C57E1"/>
    <w:rsid w:val="004C5949"/>
    <w:rsid w:val="004C5EDC"/>
    <w:rsid w:val="004C6267"/>
    <w:rsid w:val="004C6750"/>
    <w:rsid w:val="004C67D1"/>
    <w:rsid w:val="004C72EA"/>
    <w:rsid w:val="004C75A0"/>
    <w:rsid w:val="004C7743"/>
    <w:rsid w:val="004C7907"/>
    <w:rsid w:val="004D07DE"/>
    <w:rsid w:val="004D0891"/>
    <w:rsid w:val="004D0A0E"/>
    <w:rsid w:val="004D0A8B"/>
    <w:rsid w:val="004D0AF0"/>
    <w:rsid w:val="004D0D50"/>
    <w:rsid w:val="004D1172"/>
    <w:rsid w:val="004D12CE"/>
    <w:rsid w:val="004D13C8"/>
    <w:rsid w:val="004D1D39"/>
    <w:rsid w:val="004D27DC"/>
    <w:rsid w:val="004D2855"/>
    <w:rsid w:val="004D3304"/>
    <w:rsid w:val="004D3307"/>
    <w:rsid w:val="004D3525"/>
    <w:rsid w:val="004D3A53"/>
    <w:rsid w:val="004D3AC2"/>
    <w:rsid w:val="004D44FB"/>
    <w:rsid w:val="004D45DE"/>
    <w:rsid w:val="004D4BA0"/>
    <w:rsid w:val="004D4D41"/>
    <w:rsid w:val="004D56B3"/>
    <w:rsid w:val="004D574C"/>
    <w:rsid w:val="004D5DD0"/>
    <w:rsid w:val="004D5F77"/>
    <w:rsid w:val="004D61C6"/>
    <w:rsid w:val="004D6BD0"/>
    <w:rsid w:val="004D7AD9"/>
    <w:rsid w:val="004D7EC6"/>
    <w:rsid w:val="004E0AD1"/>
    <w:rsid w:val="004E114C"/>
    <w:rsid w:val="004E1320"/>
    <w:rsid w:val="004E17B0"/>
    <w:rsid w:val="004E18F4"/>
    <w:rsid w:val="004E1B1F"/>
    <w:rsid w:val="004E1E53"/>
    <w:rsid w:val="004E1EA8"/>
    <w:rsid w:val="004E22F6"/>
    <w:rsid w:val="004E2427"/>
    <w:rsid w:val="004E2B32"/>
    <w:rsid w:val="004E37E5"/>
    <w:rsid w:val="004E45C0"/>
    <w:rsid w:val="004E4F7A"/>
    <w:rsid w:val="004E576D"/>
    <w:rsid w:val="004E5944"/>
    <w:rsid w:val="004E606F"/>
    <w:rsid w:val="004E60F3"/>
    <w:rsid w:val="004E6471"/>
    <w:rsid w:val="004E6E06"/>
    <w:rsid w:val="004E6FDE"/>
    <w:rsid w:val="004E73AA"/>
    <w:rsid w:val="004E77CA"/>
    <w:rsid w:val="004F0235"/>
    <w:rsid w:val="004F02BB"/>
    <w:rsid w:val="004F0876"/>
    <w:rsid w:val="004F09D7"/>
    <w:rsid w:val="004F0A00"/>
    <w:rsid w:val="004F129F"/>
    <w:rsid w:val="004F2158"/>
    <w:rsid w:val="004F2CE6"/>
    <w:rsid w:val="004F2FEA"/>
    <w:rsid w:val="004F31EC"/>
    <w:rsid w:val="004F33FC"/>
    <w:rsid w:val="004F46B9"/>
    <w:rsid w:val="004F4C0E"/>
    <w:rsid w:val="004F4DA9"/>
    <w:rsid w:val="004F511E"/>
    <w:rsid w:val="004F5136"/>
    <w:rsid w:val="004F5555"/>
    <w:rsid w:val="004F62AE"/>
    <w:rsid w:val="004F6480"/>
    <w:rsid w:val="004F6F91"/>
    <w:rsid w:val="004F753B"/>
    <w:rsid w:val="004F757B"/>
    <w:rsid w:val="004F75C1"/>
    <w:rsid w:val="004F7782"/>
    <w:rsid w:val="004F7959"/>
    <w:rsid w:val="00500656"/>
    <w:rsid w:val="00500C0F"/>
    <w:rsid w:val="00500D22"/>
    <w:rsid w:val="00500F2C"/>
    <w:rsid w:val="005010F8"/>
    <w:rsid w:val="005011B4"/>
    <w:rsid w:val="0050141C"/>
    <w:rsid w:val="005014C5"/>
    <w:rsid w:val="00501C2A"/>
    <w:rsid w:val="00501D4F"/>
    <w:rsid w:val="005021D4"/>
    <w:rsid w:val="005025C8"/>
    <w:rsid w:val="0050263A"/>
    <w:rsid w:val="0050278A"/>
    <w:rsid w:val="00503829"/>
    <w:rsid w:val="00503C41"/>
    <w:rsid w:val="00503F38"/>
    <w:rsid w:val="00504293"/>
    <w:rsid w:val="00504462"/>
    <w:rsid w:val="00504659"/>
    <w:rsid w:val="005048EC"/>
    <w:rsid w:val="005051F4"/>
    <w:rsid w:val="005054DA"/>
    <w:rsid w:val="005065D0"/>
    <w:rsid w:val="005066E4"/>
    <w:rsid w:val="005068D4"/>
    <w:rsid w:val="00506CCF"/>
    <w:rsid w:val="00507855"/>
    <w:rsid w:val="0051004F"/>
    <w:rsid w:val="00510462"/>
    <w:rsid w:val="0051048E"/>
    <w:rsid w:val="00510AB5"/>
    <w:rsid w:val="00510BDB"/>
    <w:rsid w:val="00510D5C"/>
    <w:rsid w:val="0051180E"/>
    <w:rsid w:val="0051371A"/>
    <w:rsid w:val="00513820"/>
    <w:rsid w:val="00513B78"/>
    <w:rsid w:val="00513C93"/>
    <w:rsid w:val="00514135"/>
    <w:rsid w:val="00514149"/>
    <w:rsid w:val="00514A51"/>
    <w:rsid w:val="00514C92"/>
    <w:rsid w:val="00515955"/>
    <w:rsid w:val="0051598D"/>
    <w:rsid w:val="005161E4"/>
    <w:rsid w:val="00516DC0"/>
    <w:rsid w:val="00516E60"/>
    <w:rsid w:val="00517670"/>
    <w:rsid w:val="00517889"/>
    <w:rsid w:val="00517938"/>
    <w:rsid w:val="00517C89"/>
    <w:rsid w:val="00517ECE"/>
    <w:rsid w:val="005201CF"/>
    <w:rsid w:val="00520C18"/>
    <w:rsid w:val="005215D6"/>
    <w:rsid w:val="00521696"/>
    <w:rsid w:val="005216C6"/>
    <w:rsid w:val="0052170A"/>
    <w:rsid w:val="00521980"/>
    <w:rsid w:val="00521A63"/>
    <w:rsid w:val="00521D95"/>
    <w:rsid w:val="005221E7"/>
    <w:rsid w:val="0052270F"/>
    <w:rsid w:val="00522844"/>
    <w:rsid w:val="00522EA3"/>
    <w:rsid w:val="005238B6"/>
    <w:rsid w:val="0052447F"/>
    <w:rsid w:val="00524901"/>
    <w:rsid w:val="00524B8B"/>
    <w:rsid w:val="00524CAA"/>
    <w:rsid w:val="00525352"/>
    <w:rsid w:val="00525936"/>
    <w:rsid w:val="00525C1B"/>
    <w:rsid w:val="0052670E"/>
    <w:rsid w:val="00526AE3"/>
    <w:rsid w:val="00526BAE"/>
    <w:rsid w:val="00526D26"/>
    <w:rsid w:val="00527193"/>
    <w:rsid w:val="00527ADF"/>
    <w:rsid w:val="00527F9B"/>
    <w:rsid w:val="005304C9"/>
    <w:rsid w:val="00530805"/>
    <w:rsid w:val="00530ACB"/>
    <w:rsid w:val="00530E5F"/>
    <w:rsid w:val="005314AC"/>
    <w:rsid w:val="00531898"/>
    <w:rsid w:val="00531A0F"/>
    <w:rsid w:val="0053259A"/>
    <w:rsid w:val="00532A02"/>
    <w:rsid w:val="00532BB1"/>
    <w:rsid w:val="0053452B"/>
    <w:rsid w:val="00534C7D"/>
    <w:rsid w:val="00534CF4"/>
    <w:rsid w:val="0053586F"/>
    <w:rsid w:val="005363D7"/>
    <w:rsid w:val="005365F1"/>
    <w:rsid w:val="00536FAE"/>
    <w:rsid w:val="0053744F"/>
    <w:rsid w:val="00540088"/>
    <w:rsid w:val="00540F89"/>
    <w:rsid w:val="005416A7"/>
    <w:rsid w:val="00541B9D"/>
    <w:rsid w:val="00541DA4"/>
    <w:rsid w:val="00542077"/>
    <w:rsid w:val="005423FF"/>
    <w:rsid w:val="00542A65"/>
    <w:rsid w:val="00542A73"/>
    <w:rsid w:val="00542CDB"/>
    <w:rsid w:val="00542D52"/>
    <w:rsid w:val="00542F13"/>
    <w:rsid w:val="00543298"/>
    <w:rsid w:val="005434F4"/>
    <w:rsid w:val="005437DC"/>
    <w:rsid w:val="005441AB"/>
    <w:rsid w:val="0054442C"/>
    <w:rsid w:val="00544684"/>
    <w:rsid w:val="00544CB3"/>
    <w:rsid w:val="00544DCF"/>
    <w:rsid w:val="0054558D"/>
    <w:rsid w:val="00545DA6"/>
    <w:rsid w:val="00545E42"/>
    <w:rsid w:val="00546FFD"/>
    <w:rsid w:val="00547E86"/>
    <w:rsid w:val="005503BF"/>
    <w:rsid w:val="00551B2C"/>
    <w:rsid w:val="0055257D"/>
    <w:rsid w:val="00552705"/>
    <w:rsid w:val="005528A4"/>
    <w:rsid w:val="005529D4"/>
    <w:rsid w:val="00552CD6"/>
    <w:rsid w:val="0055363D"/>
    <w:rsid w:val="005538A3"/>
    <w:rsid w:val="00554396"/>
    <w:rsid w:val="00554669"/>
    <w:rsid w:val="00554FBA"/>
    <w:rsid w:val="0055519E"/>
    <w:rsid w:val="00556BAF"/>
    <w:rsid w:val="005579D4"/>
    <w:rsid w:val="00557E8A"/>
    <w:rsid w:val="005603E9"/>
    <w:rsid w:val="005608FF"/>
    <w:rsid w:val="00561966"/>
    <w:rsid w:val="005621E4"/>
    <w:rsid w:val="0056317C"/>
    <w:rsid w:val="0056411E"/>
    <w:rsid w:val="005646A7"/>
    <w:rsid w:val="00564892"/>
    <w:rsid w:val="005649AE"/>
    <w:rsid w:val="00564E99"/>
    <w:rsid w:val="00564EDE"/>
    <w:rsid w:val="00565CD7"/>
    <w:rsid w:val="00566B91"/>
    <w:rsid w:val="005675E5"/>
    <w:rsid w:val="005676D9"/>
    <w:rsid w:val="00567B97"/>
    <w:rsid w:val="00567F9F"/>
    <w:rsid w:val="0057041F"/>
    <w:rsid w:val="005705AB"/>
    <w:rsid w:val="00570B07"/>
    <w:rsid w:val="00570F29"/>
    <w:rsid w:val="00570F6E"/>
    <w:rsid w:val="0057155A"/>
    <w:rsid w:val="00571943"/>
    <w:rsid w:val="00571D36"/>
    <w:rsid w:val="00571DD9"/>
    <w:rsid w:val="00572B15"/>
    <w:rsid w:val="00572FFD"/>
    <w:rsid w:val="0057378A"/>
    <w:rsid w:val="00573933"/>
    <w:rsid w:val="00573E51"/>
    <w:rsid w:val="005741B6"/>
    <w:rsid w:val="005746A1"/>
    <w:rsid w:val="0057473C"/>
    <w:rsid w:val="00574A72"/>
    <w:rsid w:val="00574B95"/>
    <w:rsid w:val="00574EB8"/>
    <w:rsid w:val="00574FE4"/>
    <w:rsid w:val="00575CF8"/>
    <w:rsid w:val="00576127"/>
    <w:rsid w:val="00576656"/>
    <w:rsid w:val="00576F8A"/>
    <w:rsid w:val="00577ACD"/>
    <w:rsid w:val="00577BB5"/>
    <w:rsid w:val="00577DFC"/>
    <w:rsid w:val="00577EA1"/>
    <w:rsid w:val="0058047E"/>
    <w:rsid w:val="00580831"/>
    <w:rsid w:val="00580A2A"/>
    <w:rsid w:val="00580DE6"/>
    <w:rsid w:val="00581057"/>
    <w:rsid w:val="00581558"/>
    <w:rsid w:val="005815DB"/>
    <w:rsid w:val="005818C5"/>
    <w:rsid w:val="00581A86"/>
    <w:rsid w:val="005822CD"/>
    <w:rsid w:val="00582BB3"/>
    <w:rsid w:val="00582DCD"/>
    <w:rsid w:val="00582E7C"/>
    <w:rsid w:val="005835DA"/>
    <w:rsid w:val="00583A83"/>
    <w:rsid w:val="00585159"/>
    <w:rsid w:val="00585466"/>
    <w:rsid w:val="005859FE"/>
    <w:rsid w:val="00585A7F"/>
    <w:rsid w:val="0058635D"/>
    <w:rsid w:val="0058698A"/>
    <w:rsid w:val="00586992"/>
    <w:rsid w:val="00586B02"/>
    <w:rsid w:val="00586B65"/>
    <w:rsid w:val="00587096"/>
    <w:rsid w:val="00587607"/>
    <w:rsid w:val="0058777C"/>
    <w:rsid w:val="00587813"/>
    <w:rsid w:val="00587B45"/>
    <w:rsid w:val="00587C4A"/>
    <w:rsid w:val="00590EA5"/>
    <w:rsid w:val="00591180"/>
    <w:rsid w:val="00591EFF"/>
    <w:rsid w:val="00592308"/>
    <w:rsid w:val="00592FE0"/>
    <w:rsid w:val="00593170"/>
    <w:rsid w:val="005931D2"/>
    <w:rsid w:val="005936D8"/>
    <w:rsid w:val="005938B2"/>
    <w:rsid w:val="00593CB8"/>
    <w:rsid w:val="00593FE7"/>
    <w:rsid w:val="00594243"/>
    <w:rsid w:val="00594420"/>
    <w:rsid w:val="005948CE"/>
    <w:rsid w:val="00596151"/>
    <w:rsid w:val="0059618A"/>
    <w:rsid w:val="00597236"/>
    <w:rsid w:val="00597880"/>
    <w:rsid w:val="005979FC"/>
    <w:rsid w:val="005A1787"/>
    <w:rsid w:val="005A1F1B"/>
    <w:rsid w:val="005A22DC"/>
    <w:rsid w:val="005A23BE"/>
    <w:rsid w:val="005A24F1"/>
    <w:rsid w:val="005A36A9"/>
    <w:rsid w:val="005A37C1"/>
    <w:rsid w:val="005A3D6C"/>
    <w:rsid w:val="005A4253"/>
    <w:rsid w:val="005A49FE"/>
    <w:rsid w:val="005A54C4"/>
    <w:rsid w:val="005A5704"/>
    <w:rsid w:val="005A5CEA"/>
    <w:rsid w:val="005A5E79"/>
    <w:rsid w:val="005A6556"/>
    <w:rsid w:val="005A6AD4"/>
    <w:rsid w:val="005A6E16"/>
    <w:rsid w:val="005A7107"/>
    <w:rsid w:val="005A7252"/>
    <w:rsid w:val="005A75DE"/>
    <w:rsid w:val="005A789C"/>
    <w:rsid w:val="005A7C91"/>
    <w:rsid w:val="005A7EF1"/>
    <w:rsid w:val="005B0FD4"/>
    <w:rsid w:val="005B2116"/>
    <w:rsid w:val="005B2261"/>
    <w:rsid w:val="005B2640"/>
    <w:rsid w:val="005B2BF3"/>
    <w:rsid w:val="005B2E24"/>
    <w:rsid w:val="005B34FF"/>
    <w:rsid w:val="005B373F"/>
    <w:rsid w:val="005B3F4B"/>
    <w:rsid w:val="005B4366"/>
    <w:rsid w:val="005B43ED"/>
    <w:rsid w:val="005B4418"/>
    <w:rsid w:val="005B462D"/>
    <w:rsid w:val="005B4C65"/>
    <w:rsid w:val="005B51DA"/>
    <w:rsid w:val="005B59D9"/>
    <w:rsid w:val="005B5D8C"/>
    <w:rsid w:val="005B606B"/>
    <w:rsid w:val="005B6083"/>
    <w:rsid w:val="005B648A"/>
    <w:rsid w:val="005B6582"/>
    <w:rsid w:val="005B6616"/>
    <w:rsid w:val="005B70BB"/>
    <w:rsid w:val="005B741D"/>
    <w:rsid w:val="005B7597"/>
    <w:rsid w:val="005B7ECA"/>
    <w:rsid w:val="005B7FAF"/>
    <w:rsid w:val="005C0200"/>
    <w:rsid w:val="005C0855"/>
    <w:rsid w:val="005C0C17"/>
    <w:rsid w:val="005C0F06"/>
    <w:rsid w:val="005C23E5"/>
    <w:rsid w:val="005C2F53"/>
    <w:rsid w:val="005C3FED"/>
    <w:rsid w:val="005C456E"/>
    <w:rsid w:val="005C4896"/>
    <w:rsid w:val="005C5201"/>
    <w:rsid w:val="005C5BEA"/>
    <w:rsid w:val="005C6755"/>
    <w:rsid w:val="005C6E86"/>
    <w:rsid w:val="005C776C"/>
    <w:rsid w:val="005C783B"/>
    <w:rsid w:val="005D04A7"/>
    <w:rsid w:val="005D07BD"/>
    <w:rsid w:val="005D0CC8"/>
    <w:rsid w:val="005D105C"/>
    <w:rsid w:val="005D1CD7"/>
    <w:rsid w:val="005D3347"/>
    <w:rsid w:val="005D374D"/>
    <w:rsid w:val="005D3832"/>
    <w:rsid w:val="005D3D7A"/>
    <w:rsid w:val="005D4107"/>
    <w:rsid w:val="005D462B"/>
    <w:rsid w:val="005D47BA"/>
    <w:rsid w:val="005D4961"/>
    <w:rsid w:val="005D4A2D"/>
    <w:rsid w:val="005D4A67"/>
    <w:rsid w:val="005D543D"/>
    <w:rsid w:val="005D562E"/>
    <w:rsid w:val="005D5983"/>
    <w:rsid w:val="005D612A"/>
    <w:rsid w:val="005D6736"/>
    <w:rsid w:val="005D6E03"/>
    <w:rsid w:val="005D7218"/>
    <w:rsid w:val="005D7465"/>
    <w:rsid w:val="005D7C97"/>
    <w:rsid w:val="005D7F91"/>
    <w:rsid w:val="005D7FF1"/>
    <w:rsid w:val="005E00D8"/>
    <w:rsid w:val="005E023B"/>
    <w:rsid w:val="005E06D9"/>
    <w:rsid w:val="005E0880"/>
    <w:rsid w:val="005E0A01"/>
    <w:rsid w:val="005E0CB6"/>
    <w:rsid w:val="005E1075"/>
    <w:rsid w:val="005E188B"/>
    <w:rsid w:val="005E1D34"/>
    <w:rsid w:val="005E1E04"/>
    <w:rsid w:val="005E1EF0"/>
    <w:rsid w:val="005E2682"/>
    <w:rsid w:val="005E36C4"/>
    <w:rsid w:val="005E444C"/>
    <w:rsid w:val="005E4EB7"/>
    <w:rsid w:val="005E5077"/>
    <w:rsid w:val="005E5BD6"/>
    <w:rsid w:val="005E5CF3"/>
    <w:rsid w:val="005E5F08"/>
    <w:rsid w:val="005E60E0"/>
    <w:rsid w:val="005E654B"/>
    <w:rsid w:val="005E6748"/>
    <w:rsid w:val="005E688D"/>
    <w:rsid w:val="005E6991"/>
    <w:rsid w:val="005E6C1F"/>
    <w:rsid w:val="005E6D63"/>
    <w:rsid w:val="005E6EC8"/>
    <w:rsid w:val="005E730A"/>
    <w:rsid w:val="005E754A"/>
    <w:rsid w:val="005E7742"/>
    <w:rsid w:val="005F0C58"/>
    <w:rsid w:val="005F0F62"/>
    <w:rsid w:val="005F12A8"/>
    <w:rsid w:val="005F16B3"/>
    <w:rsid w:val="005F1A74"/>
    <w:rsid w:val="005F20E2"/>
    <w:rsid w:val="005F259E"/>
    <w:rsid w:val="005F29BE"/>
    <w:rsid w:val="005F30AC"/>
    <w:rsid w:val="005F3369"/>
    <w:rsid w:val="005F3508"/>
    <w:rsid w:val="005F3D4B"/>
    <w:rsid w:val="005F57BE"/>
    <w:rsid w:val="005F6084"/>
    <w:rsid w:val="005F60A7"/>
    <w:rsid w:val="005F6221"/>
    <w:rsid w:val="005F6B27"/>
    <w:rsid w:val="005F6CCA"/>
    <w:rsid w:val="005F6CEE"/>
    <w:rsid w:val="005F6D67"/>
    <w:rsid w:val="005F73BC"/>
    <w:rsid w:val="005F78EB"/>
    <w:rsid w:val="005F7AB8"/>
    <w:rsid w:val="00600394"/>
    <w:rsid w:val="006014CD"/>
    <w:rsid w:val="00601A74"/>
    <w:rsid w:val="00601AA0"/>
    <w:rsid w:val="00601CFF"/>
    <w:rsid w:val="00601EED"/>
    <w:rsid w:val="00601FB0"/>
    <w:rsid w:val="00602038"/>
    <w:rsid w:val="0060253C"/>
    <w:rsid w:val="00602D1D"/>
    <w:rsid w:val="00603E1D"/>
    <w:rsid w:val="00603FA1"/>
    <w:rsid w:val="006042B8"/>
    <w:rsid w:val="00604C3D"/>
    <w:rsid w:val="00604E39"/>
    <w:rsid w:val="00604F16"/>
    <w:rsid w:val="00604F72"/>
    <w:rsid w:val="0060507D"/>
    <w:rsid w:val="0060514B"/>
    <w:rsid w:val="0060520B"/>
    <w:rsid w:val="00605757"/>
    <w:rsid w:val="0060590F"/>
    <w:rsid w:val="00605A72"/>
    <w:rsid w:val="00605AA8"/>
    <w:rsid w:val="00605BB7"/>
    <w:rsid w:val="00605F2C"/>
    <w:rsid w:val="0060704E"/>
    <w:rsid w:val="00607668"/>
    <w:rsid w:val="0061059F"/>
    <w:rsid w:val="006105BE"/>
    <w:rsid w:val="00610717"/>
    <w:rsid w:val="00610A2F"/>
    <w:rsid w:val="00610A39"/>
    <w:rsid w:val="00610B1C"/>
    <w:rsid w:val="00610E00"/>
    <w:rsid w:val="00611A17"/>
    <w:rsid w:val="00611B70"/>
    <w:rsid w:val="0061251A"/>
    <w:rsid w:val="006134DA"/>
    <w:rsid w:val="0061375C"/>
    <w:rsid w:val="00613E09"/>
    <w:rsid w:val="0061442A"/>
    <w:rsid w:val="006163C1"/>
    <w:rsid w:val="00616EBE"/>
    <w:rsid w:val="00616F88"/>
    <w:rsid w:val="00616F90"/>
    <w:rsid w:val="006170B3"/>
    <w:rsid w:val="00617737"/>
    <w:rsid w:val="00617FD5"/>
    <w:rsid w:val="006208CF"/>
    <w:rsid w:val="0062171B"/>
    <w:rsid w:val="00621CDD"/>
    <w:rsid w:val="00622211"/>
    <w:rsid w:val="0062238A"/>
    <w:rsid w:val="00622FCD"/>
    <w:rsid w:val="0062364D"/>
    <w:rsid w:val="00623701"/>
    <w:rsid w:val="00623711"/>
    <w:rsid w:val="00624880"/>
    <w:rsid w:val="00624D61"/>
    <w:rsid w:val="006264C7"/>
    <w:rsid w:val="006266C7"/>
    <w:rsid w:val="0062680E"/>
    <w:rsid w:val="006269F3"/>
    <w:rsid w:val="00626F71"/>
    <w:rsid w:val="00627455"/>
    <w:rsid w:val="00627D32"/>
    <w:rsid w:val="00627DC3"/>
    <w:rsid w:val="00627E4E"/>
    <w:rsid w:val="0063002F"/>
    <w:rsid w:val="00631493"/>
    <w:rsid w:val="00631F5A"/>
    <w:rsid w:val="00632352"/>
    <w:rsid w:val="00632700"/>
    <w:rsid w:val="006327FB"/>
    <w:rsid w:val="006330DC"/>
    <w:rsid w:val="00633181"/>
    <w:rsid w:val="00633996"/>
    <w:rsid w:val="0063426F"/>
    <w:rsid w:val="006349C9"/>
    <w:rsid w:val="006349CB"/>
    <w:rsid w:val="00635829"/>
    <w:rsid w:val="00635C3E"/>
    <w:rsid w:val="00635ECA"/>
    <w:rsid w:val="00636831"/>
    <w:rsid w:val="006369B1"/>
    <w:rsid w:val="00636F30"/>
    <w:rsid w:val="0063727C"/>
    <w:rsid w:val="0063764C"/>
    <w:rsid w:val="00637693"/>
    <w:rsid w:val="00637815"/>
    <w:rsid w:val="00637ADD"/>
    <w:rsid w:val="00640128"/>
    <w:rsid w:val="0064066C"/>
    <w:rsid w:val="006409FE"/>
    <w:rsid w:val="00640AF1"/>
    <w:rsid w:val="006415E5"/>
    <w:rsid w:val="00641CE1"/>
    <w:rsid w:val="00641CEA"/>
    <w:rsid w:val="00642963"/>
    <w:rsid w:val="006429F7"/>
    <w:rsid w:val="00642CB2"/>
    <w:rsid w:val="00643082"/>
    <w:rsid w:val="006431FA"/>
    <w:rsid w:val="006436B8"/>
    <w:rsid w:val="006436FE"/>
    <w:rsid w:val="00643B4F"/>
    <w:rsid w:val="00643B90"/>
    <w:rsid w:val="00643FD9"/>
    <w:rsid w:val="006441B7"/>
    <w:rsid w:val="006441C0"/>
    <w:rsid w:val="006450CD"/>
    <w:rsid w:val="00645174"/>
    <w:rsid w:val="00645999"/>
    <w:rsid w:val="00646163"/>
    <w:rsid w:val="00646374"/>
    <w:rsid w:val="006477F5"/>
    <w:rsid w:val="00647C01"/>
    <w:rsid w:val="006500FA"/>
    <w:rsid w:val="00650744"/>
    <w:rsid w:val="0065077D"/>
    <w:rsid w:val="0065192C"/>
    <w:rsid w:val="00651D3B"/>
    <w:rsid w:val="00651F7D"/>
    <w:rsid w:val="00652053"/>
    <w:rsid w:val="00652D7D"/>
    <w:rsid w:val="00653972"/>
    <w:rsid w:val="00653C35"/>
    <w:rsid w:val="00653CAC"/>
    <w:rsid w:val="00653D93"/>
    <w:rsid w:val="006542E6"/>
    <w:rsid w:val="00654CEF"/>
    <w:rsid w:val="00655487"/>
    <w:rsid w:val="00655740"/>
    <w:rsid w:val="006557CF"/>
    <w:rsid w:val="00655AF7"/>
    <w:rsid w:val="00655B45"/>
    <w:rsid w:val="006568DB"/>
    <w:rsid w:val="00656CDE"/>
    <w:rsid w:val="00656F30"/>
    <w:rsid w:val="006571AD"/>
    <w:rsid w:val="006574F9"/>
    <w:rsid w:val="00657E83"/>
    <w:rsid w:val="00660244"/>
    <w:rsid w:val="0066061A"/>
    <w:rsid w:val="0066093E"/>
    <w:rsid w:val="00660DD5"/>
    <w:rsid w:val="00660F8C"/>
    <w:rsid w:val="00660FF6"/>
    <w:rsid w:val="00661228"/>
    <w:rsid w:val="00661A41"/>
    <w:rsid w:val="006628CB"/>
    <w:rsid w:val="0066294E"/>
    <w:rsid w:val="00662FD2"/>
    <w:rsid w:val="0066301C"/>
    <w:rsid w:val="0066338C"/>
    <w:rsid w:val="00663AB9"/>
    <w:rsid w:val="00663EE4"/>
    <w:rsid w:val="00664312"/>
    <w:rsid w:val="0066580A"/>
    <w:rsid w:val="006659A3"/>
    <w:rsid w:val="00665A7E"/>
    <w:rsid w:val="00665DD9"/>
    <w:rsid w:val="00666308"/>
    <w:rsid w:val="00666611"/>
    <w:rsid w:val="00666ADD"/>
    <w:rsid w:val="00667006"/>
    <w:rsid w:val="0066719C"/>
    <w:rsid w:val="006675A3"/>
    <w:rsid w:val="006678EE"/>
    <w:rsid w:val="00670033"/>
    <w:rsid w:val="00670303"/>
    <w:rsid w:val="006708AE"/>
    <w:rsid w:val="00670AB2"/>
    <w:rsid w:val="00670CA0"/>
    <w:rsid w:val="00670DCE"/>
    <w:rsid w:val="00671BF6"/>
    <w:rsid w:val="00671D8F"/>
    <w:rsid w:val="0067222F"/>
    <w:rsid w:val="006722D7"/>
    <w:rsid w:val="00672864"/>
    <w:rsid w:val="00672AB3"/>
    <w:rsid w:val="00673E5E"/>
    <w:rsid w:val="00674AB6"/>
    <w:rsid w:val="00675242"/>
    <w:rsid w:val="0067584B"/>
    <w:rsid w:val="00675D67"/>
    <w:rsid w:val="00675E1B"/>
    <w:rsid w:val="00676070"/>
    <w:rsid w:val="00676937"/>
    <w:rsid w:val="00676A57"/>
    <w:rsid w:val="00676D40"/>
    <w:rsid w:val="00676F01"/>
    <w:rsid w:val="006770CB"/>
    <w:rsid w:val="00677199"/>
    <w:rsid w:val="00677326"/>
    <w:rsid w:val="00677722"/>
    <w:rsid w:val="006802E4"/>
    <w:rsid w:val="00680334"/>
    <w:rsid w:val="00680C90"/>
    <w:rsid w:val="00681C2E"/>
    <w:rsid w:val="00681C2F"/>
    <w:rsid w:val="00681C9C"/>
    <w:rsid w:val="00681FDE"/>
    <w:rsid w:val="00682376"/>
    <w:rsid w:val="00682B53"/>
    <w:rsid w:val="00682BF3"/>
    <w:rsid w:val="00682DDA"/>
    <w:rsid w:val="00683130"/>
    <w:rsid w:val="006837D2"/>
    <w:rsid w:val="006841D7"/>
    <w:rsid w:val="006849BC"/>
    <w:rsid w:val="00684A63"/>
    <w:rsid w:val="0068565F"/>
    <w:rsid w:val="00685940"/>
    <w:rsid w:val="00685B9E"/>
    <w:rsid w:val="00686223"/>
    <w:rsid w:val="00686E42"/>
    <w:rsid w:val="00687AE3"/>
    <w:rsid w:val="00687FC6"/>
    <w:rsid w:val="0069018B"/>
    <w:rsid w:val="006902F0"/>
    <w:rsid w:val="006906BF"/>
    <w:rsid w:val="00690918"/>
    <w:rsid w:val="00690E7E"/>
    <w:rsid w:val="00690FFA"/>
    <w:rsid w:val="00691194"/>
    <w:rsid w:val="00691F5E"/>
    <w:rsid w:val="00692130"/>
    <w:rsid w:val="00692329"/>
    <w:rsid w:val="00693C3A"/>
    <w:rsid w:val="00693D92"/>
    <w:rsid w:val="00693EA3"/>
    <w:rsid w:val="0069401E"/>
    <w:rsid w:val="00694E16"/>
    <w:rsid w:val="00695165"/>
    <w:rsid w:val="006966A0"/>
    <w:rsid w:val="0069691C"/>
    <w:rsid w:val="00696BF2"/>
    <w:rsid w:val="006979DD"/>
    <w:rsid w:val="00697A0C"/>
    <w:rsid w:val="00697E05"/>
    <w:rsid w:val="006A0174"/>
    <w:rsid w:val="006A03BF"/>
    <w:rsid w:val="006A0E76"/>
    <w:rsid w:val="006A11DD"/>
    <w:rsid w:val="006A12A5"/>
    <w:rsid w:val="006A1615"/>
    <w:rsid w:val="006A1E59"/>
    <w:rsid w:val="006A1FA9"/>
    <w:rsid w:val="006A29B3"/>
    <w:rsid w:val="006A2EAE"/>
    <w:rsid w:val="006A3A43"/>
    <w:rsid w:val="006A3D5F"/>
    <w:rsid w:val="006A3E33"/>
    <w:rsid w:val="006A3EBA"/>
    <w:rsid w:val="006A4E08"/>
    <w:rsid w:val="006A4EDD"/>
    <w:rsid w:val="006A502D"/>
    <w:rsid w:val="006A56A7"/>
    <w:rsid w:val="006A56E1"/>
    <w:rsid w:val="006A5D11"/>
    <w:rsid w:val="006A5D6D"/>
    <w:rsid w:val="006A5D7E"/>
    <w:rsid w:val="006A64F3"/>
    <w:rsid w:val="006A66D6"/>
    <w:rsid w:val="006A6864"/>
    <w:rsid w:val="006A7442"/>
    <w:rsid w:val="006A779A"/>
    <w:rsid w:val="006A7816"/>
    <w:rsid w:val="006B0043"/>
    <w:rsid w:val="006B0FA7"/>
    <w:rsid w:val="006B1193"/>
    <w:rsid w:val="006B208A"/>
    <w:rsid w:val="006B24D4"/>
    <w:rsid w:val="006B2A3E"/>
    <w:rsid w:val="006B2CB0"/>
    <w:rsid w:val="006B2F58"/>
    <w:rsid w:val="006B3EE9"/>
    <w:rsid w:val="006B467B"/>
    <w:rsid w:val="006B4A56"/>
    <w:rsid w:val="006B4DD1"/>
    <w:rsid w:val="006B52D0"/>
    <w:rsid w:val="006B5622"/>
    <w:rsid w:val="006B570A"/>
    <w:rsid w:val="006B5C74"/>
    <w:rsid w:val="006B5ED5"/>
    <w:rsid w:val="006B5FF5"/>
    <w:rsid w:val="006B6939"/>
    <w:rsid w:val="006B6CDF"/>
    <w:rsid w:val="006B6CF7"/>
    <w:rsid w:val="006B7004"/>
    <w:rsid w:val="006B7181"/>
    <w:rsid w:val="006B73E8"/>
    <w:rsid w:val="006B7408"/>
    <w:rsid w:val="006B74CE"/>
    <w:rsid w:val="006B7616"/>
    <w:rsid w:val="006C029D"/>
    <w:rsid w:val="006C073C"/>
    <w:rsid w:val="006C08E9"/>
    <w:rsid w:val="006C0911"/>
    <w:rsid w:val="006C0CBB"/>
    <w:rsid w:val="006C0FD7"/>
    <w:rsid w:val="006C1021"/>
    <w:rsid w:val="006C1289"/>
    <w:rsid w:val="006C161E"/>
    <w:rsid w:val="006C16DE"/>
    <w:rsid w:val="006C192D"/>
    <w:rsid w:val="006C1C14"/>
    <w:rsid w:val="006C23EE"/>
    <w:rsid w:val="006C2543"/>
    <w:rsid w:val="006C27CC"/>
    <w:rsid w:val="006C27D2"/>
    <w:rsid w:val="006C2CBA"/>
    <w:rsid w:val="006C2EE0"/>
    <w:rsid w:val="006C3107"/>
    <w:rsid w:val="006C3445"/>
    <w:rsid w:val="006C3522"/>
    <w:rsid w:val="006C382D"/>
    <w:rsid w:val="006C3A18"/>
    <w:rsid w:val="006C4011"/>
    <w:rsid w:val="006C413B"/>
    <w:rsid w:val="006C44EF"/>
    <w:rsid w:val="006C4E10"/>
    <w:rsid w:val="006C55EA"/>
    <w:rsid w:val="006C5996"/>
    <w:rsid w:val="006C5A60"/>
    <w:rsid w:val="006C5BBD"/>
    <w:rsid w:val="006C5DD1"/>
    <w:rsid w:val="006C5FCD"/>
    <w:rsid w:val="006C6047"/>
    <w:rsid w:val="006C6861"/>
    <w:rsid w:val="006C7513"/>
    <w:rsid w:val="006C7985"/>
    <w:rsid w:val="006D0B03"/>
    <w:rsid w:val="006D0DB1"/>
    <w:rsid w:val="006D0F24"/>
    <w:rsid w:val="006D14AA"/>
    <w:rsid w:val="006D16E4"/>
    <w:rsid w:val="006D1B0E"/>
    <w:rsid w:val="006D1B20"/>
    <w:rsid w:val="006D28A4"/>
    <w:rsid w:val="006D2A5F"/>
    <w:rsid w:val="006D32AE"/>
    <w:rsid w:val="006D3440"/>
    <w:rsid w:val="006D34CD"/>
    <w:rsid w:val="006D443F"/>
    <w:rsid w:val="006D4E7C"/>
    <w:rsid w:val="006D50C2"/>
    <w:rsid w:val="006D51E0"/>
    <w:rsid w:val="006D51F6"/>
    <w:rsid w:val="006D5576"/>
    <w:rsid w:val="006D5A47"/>
    <w:rsid w:val="006D5A4E"/>
    <w:rsid w:val="006D5BE8"/>
    <w:rsid w:val="006D62E8"/>
    <w:rsid w:val="006D6568"/>
    <w:rsid w:val="006D65AE"/>
    <w:rsid w:val="006D65B1"/>
    <w:rsid w:val="006D65B5"/>
    <w:rsid w:val="006D6F81"/>
    <w:rsid w:val="006D7119"/>
    <w:rsid w:val="006D764A"/>
    <w:rsid w:val="006E0520"/>
    <w:rsid w:val="006E05A7"/>
    <w:rsid w:val="006E1A60"/>
    <w:rsid w:val="006E1CD1"/>
    <w:rsid w:val="006E2553"/>
    <w:rsid w:val="006E2588"/>
    <w:rsid w:val="006E2EDB"/>
    <w:rsid w:val="006E3DC0"/>
    <w:rsid w:val="006E3E7D"/>
    <w:rsid w:val="006E3E97"/>
    <w:rsid w:val="006E3FCE"/>
    <w:rsid w:val="006E4851"/>
    <w:rsid w:val="006E4DB2"/>
    <w:rsid w:val="006E4DBA"/>
    <w:rsid w:val="006E5296"/>
    <w:rsid w:val="006E555A"/>
    <w:rsid w:val="006E5A87"/>
    <w:rsid w:val="006E5F03"/>
    <w:rsid w:val="006E70A3"/>
    <w:rsid w:val="006E7CE5"/>
    <w:rsid w:val="006E7FD7"/>
    <w:rsid w:val="006E7FF3"/>
    <w:rsid w:val="006F01D6"/>
    <w:rsid w:val="006F0289"/>
    <w:rsid w:val="006F02AE"/>
    <w:rsid w:val="006F0A1A"/>
    <w:rsid w:val="006F0EF7"/>
    <w:rsid w:val="006F1084"/>
    <w:rsid w:val="006F10E5"/>
    <w:rsid w:val="006F12AF"/>
    <w:rsid w:val="006F15AE"/>
    <w:rsid w:val="006F19EA"/>
    <w:rsid w:val="006F1A29"/>
    <w:rsid w:val="006F2808"/>
    <w:rsid w:val="006F29AF"/>
    <w:rsid w:val="006F2B1A"/>
    <w:rsid w:val="006F30DA"/>
    <w:rsid w:val="006F3196"/>
    <w:rsid w:val="006F3830"/>
    <w:rsid w:val="006F3C56"/>
    <w:rsid w:val="006F3F77"/>
    <w:rsid w:val="006F4038"/>
    <w:rsid w:val="006F4150"/>
    <w:rsid w:val="006F4BC8"/>
    <w:rsid w:val="006F4C56"/>
    <w:rsid w:val="006F4D0E"/>
    <w:rsid w:val="006F4E7E"/>
    <w:rsid w:val="006F522C"/>
    <w:rsid w:val="006F5D4D"/>
    <w:rsid w:val="006F654F"/>
    <w:rsid w:val="006F68D5"/>
    <w:rsid w:val="006F6DE3"/>
    <w:rsid w:val="006F7439"/>
    <w:rsid w:val="006F7EAA"/>
    <w:rsid w:val="00700F7B"/>
    <w:rsid w:val="007016FE"/>
    <w:rsid w:val="00701E0D"/>
    <w:rsid w:val="007025B2"/>
    <w:rsid w:val="00702E43"/>
    <w:rsid w:val="00703212"/>
    <w:rsid w:val="00703243"/>
    <w:rsid w:val="00703732"/>
    <w:rsid w:val="00703887"/>
    <w:rsid w:val="00704126"/>
    <w:rsid w:val="00704EA4"/>
    <w:rsid w:val="00705EF1"/>
    <w:rsid w:val="007064B6"/>
    <w:rsid w:val="0070664E"/>
    <w:rsid w:val="007067DA"/>
    <w:rsid w:val="007068AD"/>
    <w:rsid w:val="007076F2"/>
    <w:rsid w:val="007077AD"/>
    <w:rsid w:val="00707C4A"/>
    <w:rsid w:val="00707F8C"/>
    <w:rsid w:val="00710365"/>
    <w:rsid w:val="00710652"/>
    <w:rsid w:val="00710AD7"/>
    <w:rsid w:val="007110FA"/>
    <w:rsid w:val="00711492"/>
    <w:rsid w:val="00711880"/>
    <w:rsid w:val="00711A6D"/>
    <w:rsid w:val="00711C42"/>
    <w:rsid w:val="00711C6C"/>
    <w:rsid w:val="007121F0"/>
    <w:rsid w:val="00712337"/>
    <w:rsid w:val="0071236D"/>
    <w:rsid w:val="007124A1"/>
    <w:rsid w:val="007134E6"/>
    <w:rsid w:val="00713B46"/>
    <w:rsid w:val="00713DA7"/>
    <w:rsid w:val="00713E13"/>
    <w:rsid w:val="007140A2"/>
    <w:rsid w:val="007143CE"/>
    <w:rsid w:val="00714C20"/>
    <w:rsid w:val="00714C57"/>
    <w:rsid w:val="00714E67"/>
    <w:rsid w:val="00714EE5"/>
    <w:rsid w:val="00714FA3"/>
    <w:rsid w:val="00715C70"/>
    <w:rsid w:val="00715F46"/>
    <w:rsid w:val="00716041"/>
    <w:rsid w:val="00716353"/>
    <w:rsid w:val="00716B64"/>
    <w:rsid w:val="00717A85"/>
    <w:rsid w:val="00717C0E"/>
    <w:rsid w:val="00720052"/>
    <w:rsid w:val="00720792"/>
    <w:rsid w:val="00720BAE"/>
    <w:rsid w:val="00721133"/>
    <w:rsid w:val="0072115E"/>
    <w:rsid w:val="007213CB"/>
    <w:rsid w:val="007214E0"/>
    <w:rsid w:val="007218D4"/>
    <w:rsid w:val="007223FE"/>
    <w:rsid w:val="007224D1"/>
    <w:rsid w:val="00722DAF"/>
    <w:rsid w:val="007231C4"/>
    <w:rsid w:val="00723372"/>
    <w:rsid w:val="007234F2"/>
    <w:rsid w:val="007247D9"/>
    <w:rsid w:val="00724DB5"/>
    <w:rsid w:val="007254B3"/>
    <w:rsid w:val="007256AF"/>
    <w:rsid w:val="00725A14"/>
    <w:rsid w:val="00726019"/>
    <w:rsid w:val="00726024"/>
    <w:rsid w:val="00726727"/>
    <w:rsid w:val="00726F59"/>
    <w:rsid w:val="00727158"/>
    <w:rsid w:val="007271EC"/>
    <w:rsid w:val="00727641"/>
    <w:rsid w:val="007277A9"/>
    <w:rsid w:val="00727BB3"/>
    <w:rsid w:val="00730419"/>
    <w:rsid w:val="007306A9"/>
    <w:rsid w:val="00730856"/>
    <w:rsid w:val="00730CCE"/>
    <w:rsid w:val="00730F36"/>
    <w:rsid w:val="007310D6"/>
    <w:rsid w:val="00731485"/>
    <w:rsid w:val="00731833"/>
    <w:rsid w:val="0073285F"/>
    <w:rsid w:val="007328ED"/>
    <w:rsid w:val="00732BAD"/>
    <w:rsid w:val="007332A9"/>
    <w:rsid w:val="0073347F"/>
    <w:rsid w:val="007334FC"/>
    <w:rsid w:val="00734EEB"/>
    <w:rsid w:val="0073681C"/>
    <w:rsid w:val="00736C92"/>
    <w:rsid w:val="00737541"/>
    <w:rsid w:val="00737703"/>
    <w:rsid w:val="00740361"/>
    <w:rsid w:val="007404C4"/>
    <w:rsid w:val="007405E0"/>
    <w:rsid w:val="00740CC4"/>
    <w:rsid w:val="00741037"/>
    <w:rsid w:val="00741294"/>
    <w:rsid w:val="007413FD"/>
    <w:rsid w:val="007414C3"/>
    <w:rsid w:val="007418A7"/>
    <w:rsid w:val="00741D02"/>
    <w:rsid w:val="007425A6"/>
    <w:rsid w:val="007430CB"/>
    <w:rsid w:val="00743248"/>
    <w:rsid w:val="007438A9"/>
    <w:rsid w:val="00743B0E"/>
    <w:rsid w:val="00743CB3"/>
    <w:rsid w:val="0074400D"/>
    <w:rsid w:val="00744195"/>
    <w:rsid w:val="007443A6"/>
    <w:rsid w:val="0074469E"/>
    <w:rsid w:val="00744CD9"/>
    <w:rsid w:val="00744D10"/>
    <w:rsid w:val="00744DC9"/>
    <w:rsid w:val="00744FBC"/>
    <w:rsid w:val="00745595"/>
    <w:rsid w:val="007457B7"/>
    <w:rsid w:val="00745DBA"/>
    <w:rsid w:val="00746157"/>
    <w:rsid w:val="00746545"/>
    <w:rsid w:val="007466F1"/>
    <w:rsid w:val="00746940"/>
    <w:rsid w:val="007471B4"/>
    <w:rsid w:val="007471FE"/>
    <w:rsid w:val="0074751D"/>
    <w:rsid w:val="00747FCE"/>
    <w:rsid w:val="0075065E"/>
    <w:rsid w:val="00750A08"/>
    <w:rsid w:val="007510B8"/>
    <w:rsid w:val="00751C91"/>
    <w:rsid w:val="00751FB5"/>
    <w:rsid w:val="007527DD"/>
    <w:rsid w:val="00752EF1"/>
    <w:rsid w:val="00754479"/>
    <w:rsid w:val="0075451B"/>
    <w:rsid w:val="00754A55"/>
    <w:rsid w:val="00754A5B"/>
    <w:rsid w:val="00755089"/>
    <w:rsid w:val="0075518B"/>
    <w:rsid w:val="00755890"/>
    <w:rsid w:val="007560A0"/>
    <w:rsid w:val="00756426"/>
    <w:rsid w:val="0075686D"/>
    <w:rsid w:val="00756AD7"/>
    <w:rsid w:val="00756E19"/>
    <w:rsid w:val="0075747A"/>
    <w:rsid w:val="00757F96"/>
    <w:rsid w:val="00760F04"/>
    <w:rsid w:val="00760F4C"/>
    <w:rsid w:val="00761313"/>
    <w:rsid w:val="007615B6"/>
    <w:rsid w:val="00761C0B"/>
    <w:rsid w:val="00762194"/>
    <w:rsid w:val="00762B5B"/>
    <w:rsid w:val="00762DF1"/>
    <w:rsid w:val="00763C51"/>
    <w:rsid w:val="007643F7"/>
    <w:rsid w:val="00764C0A"/>
    <w:rsid w:val="00764CD7"/>
    <w:rsid w:val="007650A0"/>
    <w:rsid w:val="007654E8"/>
    <w:rsid w:val="00765549"/>
    <w:rsid w:val="0076576A"/>
    <w:rsid w:val="007660AF"/>
    <w:rsid w:val="00766403"/>
    <w:rsid w:val="00766A16"/>
    <w:rsid w:val="00766EE2"/>
    <w:rsid w:val="00767435"/>
    <w:rsid w:val="00767D88"/>
    <w:rsid w:val="0077023F"/>
    <w:rsid w:val="0077094E"/>
    <w:rsid w:val="007718A2"/>
    <w:rsid w:val="00771E44"/>
    <w:rsid w:val="00771E5A"/>
    <w:rsid w:val="00771FDD"/>
    <w:rsid w:val="00771FF3"/>
    <w:rsid w:val="007721EB"/>
    <w:rsid w:val="0077279C"/>
    <w:rsid w:val="00773B56"/>
    <w:rsid w:val="007740CD"/>
    <w:rsid w:val="00774602"/>
    <w:rsid w:val="00775241"/>
    <w:rsid w:val="007757DD"/>
    <w:rsid w:val="00775C24"/>
    <w:rsid w:val="00776326"/>
    <w:rsid w:val="00776F2A"/>
    <w:rsid w:val="00777116"/>
    <w:rsid w:val="0077721D"/>
    <w:rsid w:val="00777833"/>
    <w:rsid w:val="00777949"/>
    <w:rsid w:val="00777CA8"/>
    <w:rsid w:val="00777D7F"/>
    <w:rsid w:val="00780807"/>
    <w:rsid w:val="0078125F"/>
    <w:rsid w:val="00781C56"/>
    <w:rsid w:val="00782002"/>
    <w:rsid w:val="007824F8"/>
    <w:rsid w:val="00782855"/>
    <w:rsid w:val="0078318B"/>
    <w:rsid w:val="00784430"/>
    <w:rsid w:val="0078463C"/>
    <w:rsid w:val="00784956"/>
    <w:rsid w:val="00784DAF"/>
    <w:rsid w:val="00784F17"/>
    <w:rsid w:val="0078572A"/>
    <w:rsid w:val="0078582E"/>
    <w:rsid w:val="007859B6"/>
    <w:rsid w:val="00786978"/>
    <w:rsid w:val="00786F3B"/>
    <w:rsid w:val="0078730C"/>
    <w:rsid w:val="007878CF"/>
    <w:rsid w:val="00787E32"/>
    <w:rsid w:val="00790052"/>
    <w:rsid w:val="00790081"/>
    <w:rsid w:val="007902A5"/>
    <w:rsid w:val="007904DE"/>
    <w:rsid w:val="007905A9"/>
    <w:rsid w:val="0079091A"/>
    <w:rsid w:val="00790AE9"/>
    <w:rsid w:val="00790C1D"/>
    <w:rsid w:val="00792415"/>
    <w:rsid w:val="007930E2"/>
    <w:rsid w:val="0079336D"/>
    <w:rsid w:val="00793572"/>
    <w:rsid w:val="0079373E"/>
    <w:rsid w:val="00793860"/>
    <w:rsid w:val="00794094"/>
    <w:rsid w:val="00794494"/>
    <w:rsid w:val="007946A0"/>
    <w:rsid w:val="00794BAE"/>
    <w:rsid w:val="007956FD"/>
    <w:rsid w:val="007959AB"/>
    <w:rsid w:val="00795C7C"/>
    <w:rsid w:val="00795C95"/>
    <w:rsid w:val="00795E16"/>
    <w:rsid w:val="007960E4"/>
    <w:rsid w:val="007961D6"/>
    <w:rsid w:val="00797725"/>
    <w:rsid w:val="0079780E"/>
    <w:rsid w:val="00797938"/>
    <w:rsid w:val="00797945"/>
    <w:rsid w:val="00797B3C"/>
    <w:rsid w:val="007A03FD"/>
    <w:rsid w:val="007A0603"/>
    <w:rsid w:val="007A0ABA"/>
    <w:rsid w:val="007A0DAA"/>
    <w:rsid w:val="007A168D"/>
    <w:rsid w:val="007A1E9C"/>
    <w:rsid w:val="007A219C"/>
    <w:rsid w:val="007A26E8"/>
    <w:rsid w:val="007A317B"/>
    <w:rsid w:val="007A3255"/>
    <w:rsid w:val="007A3937"/>
    <w:rsid w:val="007A3DDF"/>
    <w:rsid w:val="007A42DC"/>
    <w:rsid w:val="007A484D"/>
    <w:rsid w:val="007A4A73"/>
    <w:rsid w:val="007A4A74"/>
    <w:rsid w:val="007A4AA2"/>
    <w:rsid w:val="007A4D68"/>
    <w:rsid w:val="007A4FE7"/>
    <w:rsid w:val="007A5828"/>
    <w:rsid w:val="007A6998"/>
    <w:rsid w:val="007A6B45"/>
    <w:rsid w:val="007A6FEF"/>
    <w:rsid w:val="007A73A1"/>
    <w:rsid w:val="007B06FC"/>
    <w:rsid w:val="007B0F9B"/>
    <w:rsid w:val="007B165D"/>
    <w:rsid w:val="007B19E3"/>
    <w:rsid w:val="007B1B27"/>
    <w:rsid w:val="007B2054"/>
    <w:rsid w:val="007B2104"/>
    <w:rsid w:val="007B2481"/>
    <w:rsid w:val="007B2F4A"/>
    <w:rsid w:val="007B305E"/>
    <w:rsid w:val="007B3322"/>
    <w:rsid w:val="007B33EB"/>
    <w:rsid w:val="007B49DB"/>
    <w:rsid w:val="007B55F6"/>
    <w:rsid w:val="007B5F79"/>
    <w:rsid w:val="007B6AF1"/>
    <w:rsid w:val="007B712D"/>
    <w:rsid w:val="007B7670"/>
    <w:rsid w:val="007B7D9A"/>
    <w:rsid w:val="007C00EC"/>
    <w:rsid w:val="007C03ED"/>
    <w:rsid w:val="007C0DBD"/>
    <w:rsid w:val="007C2185"/>
    <w:rsid w:val="007C21D8"/>
    <w:rsid w:val="007C3012"/>
    <w:rsid w:val="007C3081"/>
    <w:rsid w:val="007C31CA"/>
    <w:rsid w:val="007C3E83"/>
    <w:rsid w:val="007C3FE6"/>
    <w:rsid w:val="007C3FFC"/>
    <w:rsid w:val="007C4014"/>
    <w:rsid w:val="007C4400"/>
    <w:rsid w:val="007C4B68"/>
    <w:rsid w:val="007C4E99"/>
    <w:rsid w:val="007C4FFA"/>
    <w:rsid w:val="007C596E"/>
    <w:rsid w:val="007C5F75"/>
    <w:rsid w:val="007C68F0"/>
    <w:rsid w:val="007C6A42"/>
    <w:rsid w:val="007C752F"/>
    <w:rsid w:val="007C7674"/>
    <w:rsid w:val="007D08E5"/>
    <w:rsid w:val="007D0EC0"/>
    <w:rsid w:val="007D0FE8"/>
    <w:rsid w:val="007D14B6"/>
    <w:rsid w:val="007D1C3C"/>
    <w:rsid w:val="007D2D38"/>
    <w:rsid w:val="007D2D71"/>
    <w:rsid w:val="007D3B4D"/>
    <w:rsid w:val="007D3C87"/>
    <w:rsid w:val="007D3D67"/>
    <w:rsid w:val="007D5F60"/>
    <w:rsid w:val="007D632B"/>
    <w:rsid w:val="007D6EDD"/>
    <w:rsid w:val="007D7744"/>
    <w:rsid w:val="007D7C45"/>
    <w:rsid w:val="007D7C9E"/>
    <w:rsid w:val="007E027B"/>
    <w:rsid w:val="007E0363"/>
    <w:rsid w:val="007E0466"/>
    <w:rsid w:val="007E1995"/>
    <w:rsid w:val="007E3093"/>
    <w:rsid w:val="007E3111"/>
    <w:rsid w:val="007E3132"/>
    <w:rsid w:val="007E4054"/>
    <w:rsid w:val="007E40A9"/>
    <w:rsid w:val="007E40D0"/>
    <w:rsid w:val="007E40E7"/>
    <w:rsid w:val="007E439C"/>
    <w:rsid w:val="007E54C9"/>
    <w:rsid w:val="007E5ACF"/>
    <w:rsid w:val="007E61BD"/>
    <w:rsid w:val="007E623C"/>
    <w:rsid w:val="007E65D6"/>
    <w:rsid w:val="007E6B53"/>
    <w:rsid w:val="007E73E8"/>
    <w:rsid w:val="007E7B8C"/>
    <w:rsid w:val="007F0374"/>
    <w:rsid w:val="007F0499"/>
    <w:rsid w:val="007F0577"/>
    <w:rsid w:val="007F0AF6"/>
    <w:rsid w:val="007F0D93"/>
    <w:rsid w:val="007F1326"/>
    <w:rsid w:val="007F148D"/>
    <w:rsid w:val="007F1CEA"/>
    <w:rsid w:val="007F2020"/>
    <w:rsid w:val="007F2F75"/>
    <w:rsid w:val="007F2FF4"/>
    <w:rsid w:val="007F3316"/>
    <w:rsid w:val="007F3960"/>
    <w:rsid w:val="007F3D47"/>
    <w:rsid w:val="007F3FC4"/>
    <w:rsid w:val="007F4189"/>
    <w:rsid w:val="007F4BE6"/>
    <w:rsid w:val="007F5359"/>
    <w:rsid w:val="007F5C3B"/>
    <w:rsid w:val="007F6319"/>
    <w:rsid w:val="007F639D"/>
    <w:rsid w:val="007F66A0"/>
    <w:rsid w:val="007F6A18"/>
    <w:rsid w:val="007F6C03"/>
    <w:rsid w:val="007F6E17"/>
    <w:rsid w:val="007F7141"/>
    <w:rsid w:val="007F7197"/>
    <w:rsid w:val="007F73D6"/>
    <w:rsid w:val="007F755C"/>
    <w:rsid w:val="007F7693"/>
    <w:rsid w:val="007F7E3A"/>
    <w:rsid w:val="00800787"/>
    <w:rsid w:val="00800E66"/>
    <w:rsid w:val="008012A2"/>
    <w:rsid w:val="0080135C"/>
    <w:rsid w:val="008015BA"/>
    <w:rsid w:val="00801917"/>
    <w:rsid w:val="0080192D"/>
    <w:rsid w:val="00801E3A"/>
    <w:rsid w:val="00802914"/>
    <w:rsid w:val="00802E05"/>
    <w:rsid w:val="00802F42"/>
    <w:rsid w:val="00803219"/>
    <w:rsid w:val="00803FF7"/>
    <w:rsid w:val="00804156"/>
    <w:rsid w:val="008042E2"/>
    <w:rsid w:val="0080487C"/>
    <w:rsid w:val="0080492B"/>
    <w:rsid w:val="00804A56"/>
    <w:rsid w:val="00804E42"/>
    <w:rsid w:val="00805036"/>
    <w:rsid w:val="008055A7"/>
    <w:rsid w:val="008056DA"/>
    <w:rsid w:val="00805FFA"/>
    <w:rsid w:val="0080619A"/>
    <w:rsid w:val="00806230"/>
    <w:rsid w:val="0080684A"/>
    <w:rsid w:val="00806929"/>
    <w:rsid w:val="00806987"/>
    <w:rsid w:val="00807203"/>
    <w:rsid w:val="00807545"/>
    <w:rsid w:val="008075FB"/>
    <w:rsid w:val="00807C35"/>
    <w:rsid w:val="00807C80"/>
    <w:rsid w:val="0081081B"/>
    <w:rsid w:val="008109AD"/>
    <w:rsid w:val="00810EB4"/>
    <w:rsid w:val="00811A28"/>
    <w:rsid w:val="00811A39"/>
    <w:rsid w:val="00811D83"/>
    <w:rsid w:val="0081254C"/>
    <w:rsid w:val="008128DD"/>
    <w:rsid w:val="00815DDE"/>
    <w:rsid w:val="00815F0B"/>
    <w:rsid w:val="00815FC8"/>
    <w:rsid w:val="00816131"/>
    <w:rsid w:val="008164D0"/>
    <w:rsid w:val="00816587"/>
    <w:rsid w:val="0081666B"/>
    <w:rsid w:val="00817046"/>
    <w:rsid w:val="008173F4"/>
    <w:rsid w:val="008174F9"/>
    <w:rsid w:val="00817672"/>
    <w:rsid w:val="00817FFD"/>
    <w:rsid w:val="00820314"/>
    <w:rsid w:val="00820819"/>
    <w:rsid w:val="008209F2"/>
    <w:rsid w:val="00821042"/>
    <w:rsid w:val="0082132C"/>
    <w:rsid w:val="00822595"/>
    <w:rsid w:val="0082294D"/>
    <w:rsid w:val="00822AFB"/>
    <w:rsid w:val="00822C9C"/>
    <w:rsid w:val="00822E48"/>
    <w:rsid w:val="00822F75"/>
    <w:rsid w:val="008236DD"/>
    <w:rsid w:val="00823839"/>
    <w:rsid w:val="008239CB"/>
    <w:rsid w:val="008239CE"/>
    <w:rsid w:val="00824151"/>
    <w:rsid w:val="00824170"/>
    <w:rsid w:val="00824527"/>
    <w:rsid w:val="0082474A"/>
    <w:rsid w:val="008247C3"/>
    <w:rsid w:val="00824B70"/>
    <w:rsid w:val="00825104"/>
    <w:rsid w:val="0082539F"/>
    <w:rsid w:val="00825F27"/>
    <w:rsid w:val="00825FC5"/>
    <w:rsid w:val="0082678B"/>
    <w:rsid w:val="00826E33"/>
    <w:rsid w:val="00826F13"/>
    <w:rsid w:val="0082728F"/>
    <w:rsid w:val="00827412"/>
    <w:rsid w:val="00827C4F"/>
    <w:rsid w:val="00827E31"/>
    <w:rsid w:val="008300C1"/>
    <w:rsid w:val="00830108"/>
    <w:rsid w:val="0083013C"/>
    <w:rsid w:val="008304AA"/>
    <w:rsid w:val="00830575"/>
    <w:rsid w:val="00830CCE"/>
    <w:rsid w:val="00832577"/>
    <w:rsid w:val="00832E75"/>
    <w:rsid w:val="008334AD"/>
    <w:rsid w:val="00833570"/>
    <w:rsid w:val="00833ABE"/>
    <w:rsid w:val="00833CD7"/>
    <w:rsid w:val="00833D01"/>
    <w:rsid w:val="00833FBC"/>
    <w:rsid w:val="008356F8"/>
    <w:rsid w:val="008364C6"/>
    <w:rsid w:val="00836729"/>
    <w:rsid w:val="00837904"/>
    <w:rsid w:val="00837E8B"/>
    <w:rsid w:val="00837F6F"/>
    <w:rsid w:val="008400A5"/>
    <w:rsid w:val="008400F4"/>
    <w:rsid w:val="00840A73"/>
    <w:rsid w:val="00840FAC"/>
    <w:rsid w:val="008410B0"/>
    <w:rsid w:val="0084149C"/>
    <w:rsid w:val="00841872"/>
    <w:rsid w:val="00842914"/>
    <w:rsid w:val="00842F03"/>
    <w:rsid w:val="008431AC"/>
    <w:rsid w:val="00844039"/>
    <w:rsid w:val="00844202"/>
    <w:rsid w:val="00844231"/>
    <w:rsid w:val="0084469E"/>
    <w:rsid w:val="00845465"/>
    <w:rsid w:val="0084584B"/>
    <w:rsid w:val="00845872"/>
    <w:rsid w:val="00845A22"/>
    <w:rsid w:val="00845E03"/>
    <w:rsid w:val="00845EFC"/>
    <w:rsid w:val="00846213"/>
    <w:rsid w:val="00846220"/>
    <w:rsid w:val="008463A7"/>
    <w:rsid w:val="008465DC"/>
    <w:rsid w:val="00846890"/>
    <w:rsid w:val="00846A6C"/>
    <w:rsid w:val="008473F5"/>
    <w:rsid w:val="00847F47"/>
    <w:rsid w:val="008500EC"/>
    <w:rsid w:val="008519A9"/>
    <w:rsid w:val="00851B61"/>
    <w:rsid w:val="00851CA4"/>
    <w:rsid w:val="00852177"/>
    <w:rsid w:val="00852511"/>
    <w:rsid w:val="00852939"/>
    <w:rsid w:val="00852D19"/>
    <w:rsid w:val="008538EF"/>
    <w:rsid w:val="00853C07"/>
    <w:rsid w:val="00854093"/>
    <w:rsid w:val="00854162"/>
    <w:rsid w:val="00854498"/>
    <w:rsid w:val="008546C9"/>
    <w:rsid w:val="00854993"/>
    <w:rsid w:val="00854CF5"/>
    <w:rsid w:val="00854DEA"/>
    <w:rsid w:val="00855027"/>
    <w:rsid w:val="00855821"/>
    <w:rsid w:val="0085692A"/>
    <w:rsid w:val="008601EC"/>
    <w:rsid w:val="008608AB"/>
    <w:rsid w:val="008609E8"/>
    <w:rsid w:val="00860E6A"/>
    <w:rsid w:val="00860FB2"/>
    <w:rsid w:val="00861906"/>
    <w:rsid w:val="0086235B"/>
    <w:rsid w:val="00862379"/>
    <w:rsid w:val="00862E59"/>
    <w:rsid w:val="0086311C"/>
    <w:rsid w:val="008638C2"/>
    <w:rsid w:val="00863CF9"/>
    <w:rsid w:val="008649F2"/>
    <w:rsid w:val="00864B3F"/>
    <w:rsid w:val="00864BA1"/>
    <w:rsid w:val="00864EA3"/>
    <w:rsid w:val="00865340"/>
    <w:rsid w:val="00865538"/>
    <w:rsid w:val="008656EF"/>
    <w:rsid w:val="00865D40"/>
    <w:rsid w:val="00865E25"/>
    <w:rsid w:val="0086634A"/>
    <w:rsid w:val="00866376"/>
    <w:rsid w:val="00866493"/>
    <w:rsid w:val="00866621"/>
    <w:rsid w:val="00866642"/>
    <w:rsid w:val="0086678C"/>
    <w:rsid w:val="0086680D"/>
    <w:rsid w:val="008668E7"/>
    <w:rsid w:val="008669DF"/>
    <w:rsid w:val="00866A3D"/>
    <w:rsid w:val="00866B1F"/>
    <w:rsid w:val="00866E88"/>
    <w:rsid w:val="00867829"/>
    <w:rsid w:val="00870157"/>
    <w:rsid w:val="00870163"/>
    <w:rsid w:val="00870D5E"/>
    <w:rsid w:val="00871044"/>
    <w:rsid w:val="008714B5"/>
    <w:rsid w:val="0087166B"/>
    <w:rsid w:val="008718B1"/>
    <w:rsid w:val="00871A33"/>
    <w:rsid w:val="00871E23"/>
    <w:rsid w:val="008726E0"/>
    <w:rsid w:val="00872794"/>
    <w:rsid w:val="0087280C"/>
    <w:rsid w:val="0087298F"/>
    <w:rsid w:val="00872F32"/>
    <w:rsid w:val="008735BE"/>
    <w:rsid w:val="008735C8"/>
    <w:rsid w:val="00873606"/>
    <w:rsid w:val="0087391B"/>
    <w:rsid w:val="00873D05"/>
    <w:rsid w:val="0087450F"/>
    <w:rsid w:val="00874D25"/>
    <w:rsid w:val="00875051"/>
    <w:rsid w:val="00875472"/>
    <w:rsid w:val="0087578A"/>
    <w:rsid w:val="00875DF2"/>
    <w:rsid w:val="00876326"/>
    <w:rsid w:val="008768EE"/>
    <w:rsid w:val="008800E7"/>
    <w:rsid w:val="0088071E"/>
    <w:rsid w:val="008808F2"/>
    <w:rsid w:val="00881518"/>
    <w:rsid w:val="0088253D"/>
    <w:rsid w:val="00882652"/>
    <w:rsid w:val="00882A5B"/>
    <w:rsid w:val="00882B9A"/>
    <w:rsid w:val="00883088"/>
    <w:rsid w:val="0088318B"/>
    <w:rsid w:val="008832AD"/>
    <w:rsid w:val="00883CDE"/>
    <w:rsid w:val="00884556"/>
    <w:rsid w:val="008847B9"/>
    <w:rsid w:val="00884816"/>
    <w:rsid w:val="00884B24"/>
    <w:rsid w:val="00884B2A"/>
    <w:rsid w:val="00885693"/>
    <w:rsid w:val="0088578E"/>
    <w:rsid w:val="00885B51"/>
    <w:rsid w:val="008869D7"/>
    <w:rsid w:val="008874E2"/>
    <w:rsid w:val="0089009D"/>
    <w:rsid w:val="00890721"/>
    <w:rsid w:val="00890FA8"/>
    <w:rsid w:val="00891564"/>
    <w:rsid w:val="00891804"/>
    <w:rsid w:val="00891D2B"/>
    <w:rsid w:val="0089209F"/>
    <w:rsid w:val="00892E97"/>
    <w:rsid w:val="00892F99"/>
    <w:rsid w:val="008934E6"/>
    <w:rsid w:val="00893522"/>
    <w:rsid w:val="00893CAF"/>
    <w:rsid w:val="0089456A"/>
    <w:rsid w:val="00894B10"/>
    <w:rsid w:val="00894B60"/>
    <w:rsid w:val="00894B86"/>
    <w:rsid w:val="0089505B"/>
    <w:rsid w:val="00895289"/>
    <w:rsid w:val="00896465"/>
    <w:rsid w:val="00896B9B"/>
    <w:rsid w:val="00896DB5"/>
    <w:rsid w:val="0089742D"/>
    <w:rsid w:val="00897443"/>
    <w:rsid w:val="008978E6"/>
    <w:rsid w:val="008979A3"/>
    <w:rsid w:val="008A124D"/>
    <w:rsid w:val="008A13A4"/>
    <w:rsid w:val="008A13B2"/>
    <w:rsid w:val="008A17FB"/>
    <w:rsid w:val="008A2081"/>
    <w:rsid w:val="008A28D0"/>
    <w:rsid w:val="008A325C"/>
    <w:rsid w:val="008A33BD"/>
    <w:rsid w:val="008A38AA"/>
    <w:rsid w:val="008A38B2"/>
    <w:rsid w:val="008A39D6"/>
    <w:rsid w:val="008A4061"/>
    <w:rsid w:val="008A4248"/>
    <w:rsid w:val="008A4C4F"/>
    <w:rsid w:val="008A4D33"/>
    <w:rsid w:val="008A4E80"/>
    <w:rsid w:val="008A50A0"/>
    <w:rsid w:val="008A527D"/>
    <w:rsid w:val="008A5366"/>
    <w:rsid w:val="008A53A0"/>
    <w:rsid w:val="008A580F"/>
    <w:rsid w:val="008A58AF"/>
    <w:rsid w:val="008A5BEB"/>
    <w:rsid w:val="008A6E07"/>
    <w:rsid w:val="008A72F4"/>
    <w:rsid w:val="008A77FE"/>
    <w:rsid w:val="008A7BE1"/>
    <w:rsid w:val="008B0957"/>
    <w:rsid w:val="008B0BAE"/>
    <w:rsid w:val="008B127C"/>
    <w:rsid w:val="008B143E"/>
    <w:rsid w:val="008B185C"/>
    <w:rsid w:val="008B1F04"/>
    <w:rsid w:val="008B223F"/>
    <w:rsid w:val="008B23C6"/>
    <w:rsid w:val="008B24AA"/>
    <w:rsid w:val="008B2C5B"/>
    <w:rsid w:val="008B30F0"/>
    <w:rsid w:val="008B3522"/>
    <w:rsid w:val="008B3851"/>
    <w:rsid w:val="008B4C38"/>
    <w:rsid w:val="008B4CED"/>
    <w:rsid w:val="008B4E69"/>
    <w:rsid w:val="008B536B"/>
    <w:rsid w:val="008B5B29"/>
    <w:rsid w:val="008B5C27"/>
    <w:rsid w:val="008B5ED7"/>
    <w:rsid w:val="008B60A7"/>
    <w:rsid w:val="008B629F"/>
    <w:rsid w:val="008B6850"/>
    <w:rsid w:val="008B6DCC"/>
    <w:rsid w:val="008B6E82"/>
    <w:rsid w:val="008C0663"/>
    <w:rsid w:val="008C0BBC"/>
    <w:rsid w:val="008C1B26"/>
    <w:rsid w:val="008C215F"/>
    <w:rsid w:val="008C221A"/>
    <w:rsid w:val="008C258A"/>
    <w:rsid w:val="008C27A8"/>
    <w:rsid w:val="008C29A9"/>
    <w:rsid w:val="008C2CA7"/>
    <w:rsid w:val="008C2D24"/>
    <w:rsid w:val="008C36FC"/>
    <w:rsid w:val="008C4208"/>
    <w:rsid w:val="008C4B2E"/>
    <w:rsid w:val="008C4E89"/>
    <w:rsid w:val="008C5148"/>
    <w:rsid w:val="008C5498"/>
    <w:rsid w:val="008C54A0"/>
    <w:rsid w:val="008C55C2"/>
    <w:rsid w:val="008C56CE"/>
    <w:rsid w:val="008C57B7"/>
    <w:rsid w:val="008C582D"/>
    <w:rsid w:val="008C5CFA"/>
    <w:rsid w:val="008C5E70"/>
    <w:rsid w:val="008C6012"/>
    <w:rsid w:val="008C611B"/>
    <w:rsid w:val="008C69A0"/>
    <w:rsid w:val="008C6EBC"/>
    <w:rsid w:val="008C7B61"/>
    <w:rsid w:val="008C7C4C"/>
    <w:rsid w:val="008C7F2D"/>
    <w:rsid w:val="008D010F"/>
    <w:rsid w:val="008D041B"/>
    <w:rsid w:val="008D0536"/>
    <w:rsid w:val="008D08CE"/>
    <w:rsid w:val="008D1974"/>
    <w:rsid w:val="008D1A82"/>
    <w:rsid w:val="008D1BBB"/>
    <w:rsid w:val="008D1BDD"/>
    <w:rsid w:val="008D1C67"/>
    <w:rsid w:val="008D1F75"/>
    <w:rsid w:val="008D2089"/>
    <w:rsid w:val="008D264E"/>
    <w:rsid w:val="008D52D3"/>
    <w:rsid w:val="008D5949"/>
    <w:rsid w:val="008D5A95"/>
    <w:rsid w:val="008D6002"/>
    <w:rsid w:val="008D6797"/>
    <w:rsid w:val="008D6C5D"/>
    <w:rsid w:val="008D7913"/>
    <w:rsid w:val="008D79A1"/>
    <w:rsid w:val="008D7D37"/>
    <w:rsid w:val="008D7F6E"/>
    <w:rsid w:val="008E038A"/>
    <w:rsid w:val="008E03D1"/>
    <w:rsid w:val="008E0513"/>
    <w:rsid w:val="008E065E"/>
    <w:rsid w:val="008E0A06"/>
    <w:rsid w:val="008E0A6B"/>
    <w:rsid w:val="008E0BD3"/>
    <w:rsid w:val="008E154C"/>
    <w:rsid w:val="008E1555"/>
    <w:rsid w:val="008E1DC1"/>
    <w:rsid w:val="008E21E1"/>
    <w:rsid w:val="008E2332"/>
    <w:rsid w:val="008E2456"/>
    <w:rsid w:val="008E289B"/>
    <w:rsid w:val="008E2C89"/>
    <w:rsid w:val="008E3E28"/>
    <w:rsid w:val="008E42CF"/>
    <w:rsid w:val="008E440A"/>
    <w:rsid w:val="008E4475"/>
    <w:rsid w:val="008E4E79"/>
    <w:rsid w:val="008E5414"/>
    <w:rsid w:val="008E56A6"/>
    <w:rsid w:val="008E5D12"/>
    <w:rsid w:val="008E5FCB"/>
    <w:rsid w:val="008E5FDF"/>
    <w:rsid w:val="008E68C0"/>
    <w:rsid w:val="008E6B1C"/>
    <w:rsid w:val="008E78E1"/>
    <w:rsid w:val="008E79DA"/>
    <w:rsid w:val="008E7A92"/>
    <w:rsid w:val="008E7E0D"/>
    <w:rsid w:val="008F0245"/>
    <w:rsid w:val="008F0856"/>
    <w:rsid w:val="008F0E61"/>
    <w:rsid w:val="008F0F71"/>
    <w:rsid w:val="008F1400"/>
    <w:rsid w:val="008F17AD"/>
    <w:rsid w:val="008F17E9"/>
    <w:rsid w:val="008F18CC"/>
    <w:rsid w:val="008F1E35"/>
    <w:rsid w:val="008F2040"/>
    <w:rsid w:val="008F215B"/>
    <w:rsid w:val="008F29A5"/>
    <w:rsid w:val="008F2A5E"/>
    <w:rsid w:val="008F2BFD"/>
    <w:rsid w:val="008F2E90"/>
    <w:rsid w:val="008F3CCD"/>
    <w:rsid w:val="008F4047"/>
    <w:rsid w:val="008F432A"/>
    <w:rsid w:val="008F531D"/>
    <w:rsid w:val="008F57C4"/>
    <w:rsid w:val="008F5D23"/>
    <w:rsid w:val="008F7890"/>
    <w:rsid w:val="008F7940"/>
    <w:rsid w:val="008F7F8A"/>
    <w:rsid w:val="00900273"/>
    <w:rsid w:val="00901051"/>
    <w:rsid w:val="009010C6"/>
    <w:rsid w:val="00901D8F"/>
    <w:rsid w:val="00901E27"/>
    <w:rsid w:val="00902538"/>
    <w:rsid w:val="009027E9"/>
    <w:rsid w:val="00902886"/>
    <w:rsid w:val="00902D45"/>
    <w:rsid w:val="00903208"/>
    <w:rsid w:val="0090365E"/>
    <w:rsid w:val="009043BA"/>
    <w:rsid w:val="00904517"/>
    <w:rsid w:val="00904A18"/>
    <w:rsid w:val="0090505F"/>
    <w:rsid w:val="009054CD"/>
    <w:rsid w:val="009059C1"/>
    <w:rsid w:val="00905ABC"/>
    <w:rsid w:val="00905ADA"/>
    <w:rsid w:val="00905CB8"/>
    <w:rsid w:val="00906728"/>
    <w:rsid w:val="00906E7F"/>
    <w:rsid w:val="009071A9"/>
    <w:rsid w:val="00907D83"/>
    <w:rsid w:val="00910545"/>
    <w:rsid w:val="009110FA"/>
    <w:rsid w:val="0091160C"/>
    <w:rsid w:val="00911BD6"/>
    <w:rsid w:val="00911C46"/>
    <w:rsid w:val="00912B16"/>
    <w:rsid w:val="00913059"/>
    <w:rsid w:val="0091347D"/>
    <w:rsid w:val="009136F7"/>
    <w:rsid w:val="00913A31"/>
    <w:rsid w:val="00914344"/>
    <w:rsid w:val="0091485D"/>
    <w:rsid w:val="0091492F"/>
    <w:rsid w:val="00914E85"/>
    <w:rsid w:val="00914F82"/>
    <w:rsid w:val="0091583D"/>
    <w:rsid w:val="00915A2D"/>
    <w:rsid w:val="00915B2A"/>
    <w:rsid w:val="00915FA0"/>
    <w:rsid w:val="009171BA"/>
    <w:rsid w:val="00920232"/>
    <w:rsid w:val="00920888"/>
    <w:rsid w:val="009216A6"/>
    <w:rsid w:val="00921CE1"/>
    <w:rsid w:val="00921E71"/>
    <w:rsid w:val="00922420"/>
    <w:rsid w:val="009233D7"/>
    <w:rsid w:val="00923596"/>
    <w:rsid w:val="0092364A"/>
    <w:rsid w:val="00923A4C"/>
    <w:rsid w:val="0092405A"/>
    <w:rsid w:val="00924327"/>
    <w:rsid w:val="0092529E"/>
    <w:rsid w:val="009257F8"/>
    <w:rsid w:val="0092581F"/>
    <w:rsid w:val="00925B74"/>
    <w:rsid w:val="00925B9C"/>
    <w:rsid w:val="00925CF7"/>
    <w:rsid w:val="0092634A"/>
    <w:rsid w:val="0092747F"/>
    <w:rsid w:val="0092799D"/>
    <w:rsid w:val="009279B1"/>
    <w:rsid w:val="0093008B"/>
    <w:rsid w:val="009304A6"/>
    <w:rsid w:val="009307A6"/>
    <w:rsid w:val="00930922"/>
    <w:rsid w:val="00930988"/>
    <w:rsid w:val="00930ADA"/>
    <w:rsid w:val="0093120C"/>
    <w:rsid w:val="00931403"/>
    <w:rsid w:val="00931566"/>
    <w:rsid w:val="00931712"/>
    <w:rsid w:val="009318ED"/>
    <w:rsid w:val="009319A3"/>
    <w:rsid w:val="00931EDD"/>
    <w:rsid w:val="00931EF8"/>
    <w:rsid w:val="00932041"/>
    <w:rsid w:val="0093289A"/>
    <w:rsid w:val="00932BB7"/>
    <w:rsid w:val="00933EC0"/>
    <w:rsid w:val="00933F65"/>
    <w:rsid w:val="009347F5"/>
    <w:rsid w:val="00934A38"/>
    <w:rsid w:val="00935054"/>
    <w:rsid w:val="00936E74"/>
    <w:rsid w:val="00936F1D"/>
    <w:rsid w:val="00937322"/>
    <w:rsid w:val="00937C5F"/>
    <w:rsid w:val="00940120"/>
    <w:rsid w:val="00940460"/>
    <w:rsid w:val="009405E9"/>
    <w:rsid w:val="0094170E"/>
    <w:rsid w:val="00941E7A"/>
    <w:rsid w:val="0094230A"/>
    <w:rsid w:val="009425AC"/>
    <w:rsid w:val="00942817"/>
    <w:rsid w:val="00942A5E"/>
    <w:rsid w:val="00943812"/>
    <w:rsid w:val="00943C34"/>
    <w:rsid w:val="00943CC3"/>
    <w:rsid w:val="00943E62"/>
    <w:rsid w:val="00944561"/>
    <w:rsid w:val="00944776"/>
    <w:rsid w:val="009447FD"/>
    <w:rsid w:val="00944C6B"/>
    <w:rsid w:val="009452C0"/>
    <w:rsid w:val="0094606D"/>
    <w:rsid w:val="00946CC6"/>
    <w:rsid w:val="00947071"/>
    <w:rsid w:val="0094716C"/>
    <w:rsid w:val="0094717B"/>
    <w:rsid w:val="0094727F"/>
    <w:rsid w:val="00947762"/>
    <w:rsid w:val="00947C2E"/>
    <w:rsid w:val="00947E94"/>
    <w:rsid w:val="00950361"/>
    <w:rsid w:val="00950394"/>
    <w:rsid w:val="0095066C"/>
    <w:rsid w:val="00950EFB"/>
    <w:rsid w:val="00951A7E"/>
    <w:rsid w:val="0095367B"/>
    <w:rsid w:val="00954A83"/>
    <w:rsid w:val="00954B6A"/>
    <w:rsid w:val="00954BF1"/>
    <w:rsid w:val="00954DC7"/>
    <w:rsid w:val="0095528D"/>
    <w:rsid w:val="00955523"/>
    <w:rsid w:val="00955790"/>
    <w:rsid w:val="00956EE8"/>
    <w:rsid w:val="009602A9"/>
    <w:rsid w:val="0096038D"/>
    <w:rsid w:val="00960A7C"/>
    <w:rsid w:val="009610AB"/>
    <w:rsid w:val="00961440"/>
    <w:rsid w:val="00961A42"/>
    <w:rsid w:val="00961D58"/>
    <w:rsid w:val="00961DEB"/>
    <w:rsid w:val="00962026"/>
    <w:rsid w:val="009624B5"/>
    <w:rsid w:val="00962BD1"/>
    <w:rsid w:val="00962F32"/>
    <w:rsid w:val="009637B2"/>
    <w:rsid w:val="00963B07"/>
    <w:rsid w:val="00963B2F"/>
    <w:rsid w:val="00963C43"/>
    <w:rsid w:val="0096408D"/>
    <w:rsid w:val="00964214"/>
    <w:rsid w:val="00964737"/>
    <w:rsid w:val="009655B1"/>
    <w:rsid w:val="00965735"/>
    <w:rsid w:val="0096590C"/>
    <w:rsid w:val="00965C12"/>
    <w:rsid w:val="00965CB4"/>
    <w:rsid w:val="00965F6F"/>
    <w:rsid w:val="0096651A"/>
    <w:rsid w:val="0096677F"/>
    <w:rsid w:val="0096694B"/>
    <w:rsid w:val="00966A3F"/>
    <w:rsid w:val="0096717F"/>
    <w:rsid w:val="0096790F"/>
    <w:rsid w:val="00967D71"/>
    <w:rsid w:val="00967EE6"/>
    <w:rsid w:val="009703BF"/>
    <w:rsid w:val="0097065A"/>
    <w:rsid w:val="00970953"/>
    <w:rsid w:val="0097097F"/>
    <w:rsid w:val="009715AB"/>
    <w:rsid w:val="0097192F"/>
    <w:rsid w:val="0097198C"/>
    <w:rsid w:val="00971D07"/>
    <w:rsid w:val="00972425"/>
    <w:rsid w:val="00972475"/>
    <w:rsid w:val="009725FF"/>
    <w:rsid w:val="009732F2"/>
    <w:rsid w:val="00973C74"/>
    <w:rsid w:val="009742B3"/>
    <w:rsid w:val="0097570F"/>
    <w:rsid w:val="00975C03"/>
    <w:rsid w:val="00975C05"/>
    <w:rsid w:val="00975F59"/>
    <w:rsid w:val="00976DAD"/>
    <w:rsid w:val="009774EE"/>
    <w:rsid w:val="009775E1"/>
    <w:rsid w:val="00977672"/>
    <w:rsid w:val="009778DA"/>
    <w:rsid w:val="00977F20"/>
    <w:rsid w:val="00980F6A"/>
    <w:rsid w:val="00981354"/>
    <w:rsid w:val="00981D75"/>
    <w:rsid w:val="009821AA"/>
    <w:rsid w:val="00982520"/>
    <w:rsid w:val="00982693"/>
    <w:rsid w:val="009827E4"/>
    <w:rsid w:val="00982896"/>
    <w:rsid w:val="00982B90"/>
    <w:rsid w:val="00983ACF"/>
    <w:rsid w:val="00983FB8"/>
    <w:rsid w:val="009841BC"/>
    <w:rsid w:val="0098424B"/>
    <w:rsid w:val="00984383"/>
    <w:rsid w:val="00984CE9"/>
    <w:rsid w:val="00984F19"/>
    <w:rsid w:val="0098503D"/>
    <w:rsid w:val="0098555A"/>
    <w:rsid w:val="0098637D"/>
    <w:rsid w:val="00986B5E"/>
    <w:rsid w:val="00986D5A"/>
    <w:rsid w:val="009872A5"/>
    <w:rsid w:val="00987811"/>
    <w:rsid w:val="009906FB"/>
    <w:rsid w:val="00991129"/>
    <w:rsid w:val="00991290"/>
    <w:rsid w:val="00991473"/>
    <w:rsid w:val="00991609"/>
    <w:rsid w:val="00991653"/>
    <w:rsid w:val="00991BB1"/>
    <w:rsid w:val="00991C54"/>
    <w:rsid w:val="0099208A"/>
    <w:rsid w:val="009921D0"/>
    <w:rsid w:val="00992304"/>
    <w:rsid w:val="009925CB"/>
    <w:rsid w:val="009925F8"/>
    <w:rsid w:val="009934C6"/>
    <w:rsid w:val="00993B75"/>
    <w:rsid w:val="0099465E"/>
    <w:rsid w:val="0099539D"/>
    <w:rsid w:val="00996419"/>
    <w:rsid w:val="00996551"/>
    <w:rsid w:val="00996982"/>
    <w:rsid w:val="00996A64"/>
    <w:rsid w:val="00996B6C"/>
    <w:rsid w:val="00996B80"/>
    <w:rsid w:val="009A027D"/>
    <w:rsid w:val="009A0569"/>
    <w:rsid w:val="009A0959"/>
    <w:rsid w:val="009A0DDC"/>
    <w:rsid w:val="009A1361"/>
    <w:rsid w:val="009A141B"/>
    <w:rsid w:val="009A155A"/>
    <w:rsid w:val="009A1D80"/>
    <w:rsid w:val="009A2EF7"/>
    <w:rsid w:val="009A3608"/>
    <w:rsid w:val="009A3F6C"/>
    <w:rsid w:val="009A41E2"/>
    <w:rsid w:val="009A4361"/>
    <w:rsid w:val="009A473D"/>
    <w:rsid w:val="009A4A52"/>
    <w:rsid w:val="009A51B8"/>
    <w:rsid w:val="009A573D"/>
    <w:rsid w:val="009A5975"/>
    <w:rsid w:val="009A6255"/>
    <w:rsid w:val="009A62BA"/>
    <w:rsid w:val="009A66AC"/>
    <w:rsid w:val="009A6907"/>
    <w:rsid w:val="009A6B66"/>
    <w:rsid w:val="009A6E1A"/>
    <w:rsid w:val="009B0264"/>
    <w:rsid w:val="009B13EE"/>
    <w:rsid w:val="009B1B74"/>
    <w:rsid w:val="009B1C66"/>
    <w:rsid w:val="009B1CF8"/>
    <w:rsid w:val="009B1E15"/>
    <w:rsid w:val="009B1F1D"/>
    <w:rsid w:val="009B2318"/>
    <w:rsid w:val="009B2808"/>
    <w:rsid w:val="009B2878"/>
    <w:rsid w:val="009B2C0C"/>
    <w:rsid w:val="009B326D"/>
    <w:rsid w:val="009B36DF"/>
    <w:rsid w:val="009B4079"/>
    <w:rsid w:val="009B42BD"/>
    <w:rsid w:val="009B475C"/>
    <w:rsid w:val="009B4EA8"/>
    <w:rsid w:val="009B5180"/>
    <w:rsid w:val="009B5267"/>
    <w:rsid w:val="009B5353"/>
    <w:rsid w:val="009B55D9"/>
    <w:rsid w:val="009B631B"/>
    <w:rsid w:val="009B6866"/>
    <w:rsid w:val="009B772F"/>
    <w:rsid w:val="009C001E"/>
    <w:rsid w:val="009C0405"/>
    <w:rsid w:val="009C0A3D"/>
    <w:rsid w:val="009C15D2"/>
    <w:rsid w:val="009C1A2E"/>
    <w:rsid w:val="009C24AE"/>
    <w:rsid w:val="009C31CE"/>
    <w:rsid w:val="009C3B2C"/>
    <w:rsid w:val="009C3BC5"/>
    <w:rsid w:val="009C3FEE"/>
    <w:rsid w:val="009C40B0"/>
    <w:rsid w:val="009C46D0"/>
    <w:rsid w:val="009C4772"/>
    <w:rsid w:val="009C4798"/>
    <w:rsid w:val="009C4F0E"/>
    <w:rsid w:val="009C5053"/>
    <w:rsid w:val="009C5339"/>
    <w:rsid w:val="009C607B"/>
    <w:rsid w:val="009C61C4"/>
    <w:rsid w:val="009C623C"/>
    <w:rsid w:val="009C62FD"/>
    <w:rsid w:val="009C6425"/>
    <w:rsid w:val="009C67CF"/>
    <w:rsid w:val="009C70B8"/>
    <w:rsid w:val="009C7498"/>
    <w:rsid w:val="009C7551"/>
    <w:rsid w:val="009C7C1E"/>
    <w:rsid w:val="009D0496"/>
    <w:rsid w:val="009D051C"/>
    <w:rsid w:val="009D12FA"/>
    <w:rsid w:val="009D164F"/>
    <w:rsid w:val="009D1F45"/>
    <w:rsid w:val="009D2180"/>
    <w:rsid w:val="009D2A5C"/>
    <w:rsid w:val="009D2E9D"/>
    <w:rsid w:val="009D3135"/>
    <w:rsid w:val="009D32E6"/>
    <w:rsid w:val="009D378A"/>
    <w:rsid w:val="009D3D09"/>
    <w:rsid w:val="009D40D1"/>
    <w:rsid w:val="009D4613"/>
    <w:rsid w:val="009D4986"/>
    <w:rsid w:val="009D4DA1"/>
    <w:rsid w:val="009D4EE2"/>
    <w:rsid w:val="009D57FD"/>
    <w:rsid w:val="009D5A6E"/>
    <w:rsid w:val="009D5BC4"/>
    <w:rsid w:val="009D6180"/>
    <w:rsid w:val="009D6448"/>
    <w:rsid w:val="009D70C5"/>
    <w:rsid w:val="009D7136"/>
    <w:rsid w:val="009D7626"/>
    <w:rsid w:val="009E010E"/>
    <w:rsid w:val="009E09F4"/>
    <w:rsid w:val="009E0A87"/>
    <w:rsid w:val="009E110F"/>
    <w:rsid w:val="009E1498"/>
    <w:rsid w:val="009E15EA"/>
    <w:rsid w:val="009E1681"/>
    <w:rsid w:val="009E1E4C"/>
    <w:rsid w:val="009E282B"/>
    <w:rsid w:val="009E2BBF"/>
    <w:rsid w:val="009E3873"/>
    <w:rsid w:val="009E39BF"/>
    <w:rsid w:val="009E3DDD"/>
    <w:rsid w:val="009E3E00"/>
    <w:rsid w:val="009E4635"/>
    <w:rsid w:val="009E469B"/>
    <w:rsid w:val="009E4A4D"/>
    <w:rsid w:val="009E4D6E"/>
    <w:rsid w:val="009E4FA5"/>
    <w:rsid w:val="009E5DD7"/>
    <w:rsid w:val="009E5EE2"/>
    <w:rsid w:val="009E6452"/>
    <w:rsid w:val="009E6AA3"/>
    <w:rsid w:val="009E6F61"/>
    <w:rsid w:val="009F0052"/>
    <w:rsid w:val="009F0C41"/>
    <w:rsid w:val="009F1178"/>
    <w:rsid w:val="009F187E"/>
    <w:rsid w:val="009F1A95"/>
    <w:rsid w:val="009F2372"/>
    <w:rsid w:val="009F2F10"/>
    <w:rsid w:val="009F305C"/>
    <w:rsid w:val="009F31EA"/>
    <w:rsid w:val="009F35D8"/>
    <w:rsid w:val="009F361A"/>
    <w:rsid w:val="009F3858"/>
    <w:rsid w:val="009F42F7"/>
    <w:rsid w:val="009F4383"/>
    <w:rsid w:val="009F48FA"/>
    <w:rsid w:val="009F49B7"/>
    <w:rsid w:val="009F4D4C"/>
    <w:rsid w:val="009F56BC"/>
    <w:rsid w:val="009F5B89"/>
    <w:rsid w:val="009F5DBD"/>
    <w:rsid w:val="009F5FB1"/>
    <w:rsid w:val="009F6179"/>
    <w:rsid w:val="009F62C2"/>
    <w:rsid w:val="009F6BE8"/>
    <w:rsid w:val="009F6E04"/>
    <w:rsid w:val="009F701B"/>
    <w:rsid w:val="009F71F3"/>
    <w:rsid w:val="009F7808"/>
    <w:rsid w:val="00A00046"/>
    <w:rsid w:val="00A00AA0"/>
    <w:rsid w:val="00A00DE8"/>
    <w:rsid w:val="00A00EC1"/>
    <w:rsid w:val="00A01234"/>
    <w:rsid w:val="00A013FE"/>
    <w:rsid w:val="00A01A25"/>
    <w:rsid w:val="00A01C13"/>
    <w:rsid w:val="00A033A8"/>
    <w:rsid w:val="00A03738"/>
    <w:rsid w:val="00A0440A"/>
    <w:rsid w:val="00A04473"/>
    <w:rsid w:val="00A04BC6"/>
    <w:rsid w:val="00A04D0C"/>
    <w:rsid w:val="00A04F64"/>
    <w:rsid w:val="00A05079"/>
    <w:rsid w:val="00A051A2"/>
    <w:rsid w:val="00A062CC"/>
    <w:rsid w:val="00A067ED"/>
    <w:rsid w:val="00A06B93"/>
    <w:rsid w:val="00A07E59"/>
    <w:rsid w:val="00A102BE"/>
    <w:rsid w:val="00A10587"/>
    <w:rsid w:val="00A105F8"/>
    <w:rsid w:val="00A10FC3"/>
    <w:rsid w:val="00A10FCF"/>
    <w:rsid w:val="00A11197"/>
    <w:rsid w:val="00A121A6"/>
    <w:rsid w:val="00A1237D"/>
    <w:rsid w:val="00A124E1"/>
    <w:rsid w:val="00A12FEF"/>
    <w:rsid w:val="00A13A01"/>
    <w:rsid w:val="00A1414F"/>
    <w:rsid w:val="00A14583"/>
    <w:rsid w:val="00A14818"/>
    <w:rsid w:val="00A14B0B"/>
    <w:rsid w:val="00A1523E"/>
    <w:rsid w:val="00A15AC2"/>
    <w:rsid w:val="00A15B78"/>
    <w:rsid w:val="00A16378"/>
    <w:rsid w:val="00A16B1D"/>
    <w:rsid w:val="00A17468"/>
    <w:rsid w:val="00A17F0C"/>
    <w:rsid w:val="00A20370"/>
    <w:rsid w:val="00A20422"/>
    <w:rsid w:val="00A2074A"/>
    <w:rsid w:val="00A20792"/>
    <w:rsid w:val="00A20D03"/>
    <w:rsid w:val="00A210D4"/>
    <w:rsid w:val="00A21E26"/>
    <w:rsid w:val="00A21E49"/>
    <w:rsid w:val="00A22098"/>
    <w:rsid w:val="00A223CE"/>
    <w:rsid w:val="00A2249B"/>
    <w:rsid w:val="00A22E7A"/>
    <w:rsid w:val="00A237C1"/>
    <w:rsid w:val="00A240A5"/>
    <w:rsid w:val="00A24410"/>
    <w:rsid w:val="00A2446B"/>
    <w:rsid w:val="00A24485"/>
    <w:rsid w:val="00A24DAA"/>
    <w:rsid w:val="00A25694"/>
    <w:rsid w:val="00A256AA"/>
    <w:rsid w:val="00A25CDD"/>
    <w:rsid w:val="00A25D08"/>
    <w:rsid w:val="00A25E0E"/>
    <w:rsid w:val="00A26147"/>
    <w:rsid w:val="00A26E30"/>
    <w:rsid w:val="00A27345"/>
    <w:rsid w:val="00A27BF3"/>
    <w:rsid w:val="00A27CD4"/>
    <w:rsid w:val="00A3058F"/>
    <w:rsid w:val="00A306DC"/>
    <w:rsid w:val="00A30739"/>
    <w:rsid w:val="00A308E8"/>
    <w:rsid w:val="00A312EB"/>
    <w:rsid w:val="00A31789"/>
    <w:rsid w:val="00A317F3"/>
    <w:rsid w:val="00A31C34"/>
    <w:rsid w:val="00A31F01"/>
    <w:rsid w:val="00A3214A"/>
    <w:rsid w:val="00A322E1"/>
    <w:rsid w:val="00A3266A"/>
    <w:rsid w:val="00A32720"/>
    <w:rsid w:val="00A328CE"/>
    <w:rsid w:val="00A329DF"/>
    <w:rsid w:val="00A32B59"/>
    <w:rsid w:val="00A3326A"/>
    <w:rsid w:val="00A334E7"/>
    <w:rsid w:val="00A339D2"/>
    <w:rsid w:val="00A33E58"/>
    <w:rsid w:val="00A33E75"/>
    <w:rsid w:val="00A33F62"/>
    <w:rsid w:val="00A34608"/>
    <w:rsid w:val="00A34C50"/>
    <w:rsid w:val="00A34F01"/>
    <w:rsid w:val="00A353A0"/>
    <w:rsid w:val="00A35AE2"/>
    <w:rsid w:val="00A35BCC"/>
    <w:rsid w:val="00A35C2B"/>
    <w:rsid w:val="00A35DCC"/>
    <w:rsid w:val="00A3608E"/>
    <w:rsid w:val="00A370F1"/>
    <w:rsid w:val="00A401D3"/>
    <w:rsid w:val="00A4080F"/>
    <w:rsid w:val="00A40A56"/>
    <w:rsid w:val="00A40D54"/>
    <w:rsid w:val="00A40F7B"/>
    <w:rsid w:val="00A411C6"/>
    <w:rsid w:val="00A41598"/>
    <w:rsid w:val="00A41A46"/>
    <w:rsid w:val="00A41D71"/>
    <w:rsid w:val="00A420CB"/>
    <w:rsid w:val="00A42214"/>
    <w:rsid w:val="00A4243D"/>
    <w:rsid w:val="00A42637"/>
    <w:rsid w:val="00A427EC"/>
    <w:rsid w:val="00A4297E"/>
    <w:rsid w:val="00A42A6C"/>
    <w:rsid w:val="00A42C5A"/>
    <w:rsid w:val="00A42E37"/>
    <w:rsid w:val="00A43161"/>
    <w:rsid w:val="00A43F0C"/>
    <w:rsid w:val="00A43FA4"/>
    <w:rsid w:val="00A44278"/>
    <w:rsid w:val="00A443D3"/>
    <w:rsid w:val="00A44584"/>
    <w:rsid w:val="00A4478D"/>
    <w:rsid w:val="00A44B05"/>
    <w:rsid w:val="00A44F82"/>
    <w:rsid w:val="00A45766"/>
    <w:rsid w:val="00A4589C"/>
    <w:rsid w:val="00A45ADC"/>
    <w:rsid w:val="00A45C13"/>
    <w:rsid w:val="00A45F52"/>
    <w:rsid w:val="00A46754"/>
    <w:rsid w:val="00A46876"/>
    <w:rsid w:val="00A47425"/>
    <w:rsid w:val="00A477E8"/>
    <w:rsid w:val="00A47B72"/>
    <w:rsid w:val="00A5021B"/>
    <w:rsid w:val="00A5065F"/>
    <w:rsid w:val="00A50E76"/>
    <w:rsid w:val="00A5103F"/>
    <w:rsid w:val="00A5155F"/>
    <w:rsid w:val="00A516E2"/>
    <w:rsid w:val="00A51B74"/>
    <w:rsid w:val="00A52733"/>
    <w:rsid w:val="00A53663"/>
    <w:rsid w:val="00A538EC"/>
    <w:rsid w:val="00A53965"/>
    <w:rsid w:val="00A53E6B"/>
    <w:rsid w:val="00A54354"/>
    <w:rsid w:val="00A55752"/>
    <w:rsid w:val="00A55F59"/>
    <w:rsid w:val="00A56388"/>
    <w:rsid w:val="00A564BC"/>
    <w:rsid w:val="00A568C4"/>
    <w:rsid w:val="00A56A95"/>
    <w:rsid w:val="00A57110"/>
    <w:rsid w:val="00A575EB"/>
    <w:rsid w:val="00A57743"/>
    <w:rsid w:val="00A57811"/>
    <w:rsid w:val="00A57AD3"/>
    <w:rsid w:val="00A60A02"/>
    <w:rsid w:val="00A60DC3"/>
    <w:rsid w:val="00A61537"/>
    <w:rsid w:val="00A615F2"/>
    <w:rsid w:val="00A61940"/>
    <w:rsid w:val="00A619FD"/>
    <w:rsid w:val="00A61D0C"/>
    <w:rsid w:val="00A62942"/>
    <w:rsid w:val="00A630F4"/>
    <w:rsid w:val="00A63358"/>
    <w:rsid w:val="00A63591"/>
    <w:rsid w:val="00A63E11"/>
    <w:rsid w:val="00A641E6"/>
    <w:rsid w:val="00A64EA9"/>
    <w:rsid w:val="00A6541E"/>
    <w:rsid w:val="00A65AA6"/>
    <w:rsid w:val="00A667FD"/>
    <w:rsid w:val="00A66C75"/>
    <w:rsid w:val="00A66FA4"/>
    <w:rsid w:val="00A6732B"/>
    <w:rsid w:val="00A67727"/>
    <w:rsid w:val="00A70316"/>
    <w:rsid w:val="00A70983"/>
    <w:rsid w:val="00A717E3"/>
    <w:rsid w:val="00A71850"/>
    <w:rsid w:val="00A71CD9"/>
    <w:rsid w:val="00A71DEB"/>
    <w:rsid w:val="00A7238B"/>
    <w:rsid w:val="00A727A0"/>
    <w:rsid w:val="00A73A3E"/>
    <w:rsid w:val="00A73BD6"/>
    <w:rsid w:val="00A74363"/>
    <w:rsid w:val="00A74D85"/>
    <w:rsid w:val="00A751CE"/>
    <w:rsid w:val="00A75487"/>
    <w:rsid w:val="00A75627"/>
    <w:rsid w:val="00A757CD"/>
    <w:rsid w:val="00A76562"/>
    <w:rsid w:val="00A76594"/>
    <w:rsid w:val="00A76D08"/>
    <w:rsid w:val="00A7738A"/>
    <w:rsid w:val="00A773D9"/>
    <w:rsid w:val="00A77454"/>
    <w:rsid w:val="00A77A00"/>
    <w:rsid w:val="00A77CB4"/>
    <w:rsid w:val="00A80EDD"/>
    <w:rsid w:val="00A811AB"/>
    <w:rsid w:val="00A8120A"/>
    <w:rsid w:val="00A81802"/>
    <w:rsid w:val="00A81811"/>
    <w:rsid w:val="00A81BA0"/>
    <w:rsid w:val="00A81E22"/>
    <w:rsid w:val="00A81EAF"/>
    <w:rsid w:val="00A823A8"/>
    <w:rsid w:val="00A82604"/>
    <w:rsid w:val="00A8266C"/>
    <w:rsid w:val="00A8273F"/>
    <w:rsid w:val="00A82EEE"/>
    <w:rsid w:val="00A83931"/>
    <w:rsid w:val="00A84AED"/>
    <w:rsid w:val="00A85B6C"/>
    <w:rsid w:val="00A85BA5"/>
    <w:rsid w:val="00A85C6F"/>
    <w:rsid w:val="00A85CA3"/>
    <w:rsid w:val="00A85DC2"/>
    <w:rsid w:val="00A86228"/>
    <w:rsid w:val="00A86251"/>
    <w:rsid w:val="00A8647C"/>
    <w:rsid w:val="00A86DEF"/>
    <w:rsid w:val="00A86E13"/>
    <w:rsid w:val="00A87712"/>
    <w:rsid w:val="00A87A96"/>
    <w:rsid w:val="00A87C77"/>
    <w:rsid w:val="00A901B4"/>
    <w:rsid w:val="00A90F3D"/>
    <w:rsid w:val="00A91070"/>
    <w:rsid w:val="00A915CB"/>
    <w:rsid w:val="00A916F4"/>
    <w:rsid w:val="00A919FE"/>
    <w:rsid w:val="00A93FB1"/>
    <w:rsid w:val="00A9404F"/>
    <w:rsid w:val="00A9551E"/>
    <w:rsid w:val="00A956BE"/>
    <w:rsid w:val="00A95742"/>
    <w:rsid w:val="00A961A1"/>
    <w:rsid w:val="00A96725"/>
    <w:rsid w:val="00A967D2"/>
    <w:rsid w:val="00A968C6"/>
    <w:rsid w:val="00A96F36"/>
    <w:rsid w:val="00A96FFF"/>
    <w:rsid w:val="00A97278"/>
    <w:rsid w:val="00A97CEC"/>
    <w:rsid w:val="00A97F9E"/>
    <w:rsid w:val="00AA0C8D"/>
    <w:rsid w:val="00AA0DDE"/>
    <w:rsid w:val="00AA1717"/>
    <w:rsid w:val="00AA1916"/>
    <w:rsid w:val="00AA1D24"/>
    <w:rsid w:val="00AA1FF1"/>
    <w:rsid w:val="00AA21EB"/>
    <w:rsid w:val="00AA23C6"/>
    <w:rsid w:val="00AA265F"/>
    <w:rsid w:val="00AA2A18"/>
    <w:rsid w:val="00AA3313"/>
    <w:rsid w:val="00AA351C"/>
    <w:rsid w:val="00AA39A3"/>
    <w:rsid w:val="00AA410C"/>
    <w:rsid w:val="00AA4579"/>
    <w:rsid w:val="00AA4964"/>
    <w:rsid w:val="00AA49BC"/>
    <w:rsid w:val="00AA4BCE"/>
    <w:rsid w:val="00AA4C0C"/>
    <w:rsid w:val="00AA4D7C"/>
    <w:rsid w:val="00AA5206"/>
    <w:rsid w:val="00AA5408"/>
    <w:rsid w:val="00AA5D87"/>
    <w:rsid w:val="00AA5DEF"/>
    <w:rsid w:val="00AA617A"/>
    <w:rsid w:val="00AA6339"/>
    <w:rsid w:val="00AA6C6D"/>
    <w:rsid w:val="00AA704A"/>
    <w:rsid w:val="00AA788C"/>
    <w:rsid w:val="00AA7E6A"/>
    <w:rsid w:val="00AB04EA"/>
    <w:rsid w:val="00AB179A"/>
    <w:rsid w:val="00AB18C3"/>
    <w:rsid w:val="00AB2216"/>
    <w:rsid w:val="00AB2C0A"/>
    <w:rsid w:val="00AB3405"/>
    <w:rsid w:val="00AB367E"/>
    <w:rsid w:val="00AB3ABE"/>
    <w:rsid w:val="00AB5123"/>
    <w:rsid w:val="00AB537A"/>
    <w:rsid w:val="00AB5BB6"/>
    <w:rsid w:val="00AB5F39"/>
    <w:rsid w:val="00AB6668"/>
    <w:rsid w:val="00AB6E45"/>
    <w:rsid w:val="00AB7F65"/>
    <w:rsid w:val="00AC0649"/>
    <w:rsid w:val="00AC0BC8"/>
    <w:rsid w:val="00AC170B"/>
    <w:rsid w:val="00AC236C"/>
    <w:rsid w:val="00AC294A"/>
    <w:rsid w:val="00AC3394"/>
    <w:rsid w:val="00AC360E"/>
    <w:rsid w:val="00AC3EB0"/>
    <w:rsid w:val="00AC4141"/>
    <w:rsid w:val="00AC4588"/>
    <w:rsid w:val="00AC4F49"/>
    <w:rsid w:val="00AC5721"/>
    <w:rsid w:val="00AC594C"/>
    <w:rsid w:val="00AC5CC9"/>
    <w:rsid w:val="00AC6CB5"/>
    <w:rsid w:val="00AC6E4D"/>
    <w:rsid w:val="00AC6FC2"/>
    <w:rsid w:val="00AC7244"/>
    <w:rsid w:val="00AC73C3"/>
    <w:rsid w:val="00AC7721"/>
    <w:rsid w:val="00AC7A53"/>
    <w:rsid w:val="00AC7AF4"/>
    <w:rsid w:val="00AC7B88"/>
    <w:rsid w:val="00AD0213"/>
    <w:rsid w:val="00AD047D"/>
    <w:rsid w:val="00AD0619"/>
    <w:rsid w:val="00AD071F"/>
    <w:rsid w:val="00AD0A2C"/>
    <w:rsid w:val="00AD0D5F"/>
    <w:rsid w:val="00AD0E06"/>
    <w:rsid w:val="00AD102E"/>
    <w:rsid w:val="00AD10EB"/>
    <w:rsid w:val="00AD1850"/>
    <w:rsid w:val="00AD19FF"/>
    <w:rsid w:val="00AD1D7E"/>
    <w:rsid w:val="00AD1DE4"/>
    <w:rsid w:val="00AD208A"/>
    <w:rsid w:val="00AD241D"/>
    <w:rsid w:val="00AD2DB8"/>
    <w:rsid w:val="00AD301D"/>
    <w:rsid w:val="00AD32A2"/>
    <w:rsid w:val="00AD350B"/>
    <w:rsid w:val="00AD3AD5"/>
    <w:rsid w:val="00AD3B40"/>
    <w:rsid w:val="00AD3B9A"/>
    <w:rsid w:val="00AD3EFB"/>
    <w:rsid w:val="00AD4291"/>
    <w:rsid w:val="00AD42FE"/>
    <w:rsid w:val="00AD44F6"/>
    <w:rsid w:val="00AD5345"/>
    <w:rsid w:val="00AD56F5"/>
    <w:rsid w:val="00AD5C78"/>
    <w:rsid w:val="00AD5D0A"/>
    <w:rsid w:val="00AD5D4F"/>
    <w:rsid w:val="00AD5D8F"/>
    <w:rsid w:val="00AD636E"/>
    <w:rsid w:val="00AD66EC"/>
    <w:rsid w:val="00AD6C00"/>
    <w:rsid w:val="00AD799D"/>
    <w:rsid w:val="00AD79E6"/>
    <w:rsid w:val="00AE0274"/>
    <w:rsid w:val="00AE02C3"/>
    <w:rsid w:val="00AE02EF"/>
    <w:rsid w:val="00AE09A2"/>
    <w:rsid w:val="00AE0B86"/>
    <w:rsid w:val="00AE10B4"/>
    <w:rsid w:val="00AE130D"/>
    <w:rsid w:val="00AE176B"/>
    <w:rsid w:val="00AE1D9A"/>
    <w:rsid w:val="00AE2136"/>
    <w:rsid w:val="00AE22CB"/>
    <w:rsid w:val="00AE25CB"/>
    <w:rsid w:val="00AE29F2"/>
    <w:rsid w:val="00AE29FE"/>
    <w:rsid w:val="00AE2DFD"/>
    <w:rsid w:val="00AE2E9D"/>
    <w:rsid w:val="00AE2F3A"/>
    <w:rsid w:val="00AE3661"/>
    <w:rsid w:val="00AE36F6"/>
    <w:rsid w:val="00AE3B8D"/>
    <w:rsid w:val="00AE3BEC"/>
    <w:rsid w:val="00AE4515"/>
    <w:rsid w:val="00AE47AF"/>
    <w:rsid w:val="00AE486D"/>
    <w:rsid w:val="00AE4928"/>
    <w:rsid w:val="00AE5CC0"/>
    <w:rsid w:val="00AE5EB3"/>
    <w:rsid w:val="00AE5F2F"/>
    <w:rsid w:val="00AE63C0"/>
    <w:rsid w:val="00AE6405"/>
    <w:rsid w:val="00AE6FAB"/>
    <w:rsid w:val="00AE7384"/>
    <w:rsid w:val="00AE7398"/>
    <w:rsid w:val="00AE7B8A"/>
    <w:rsid w:val="00AF1056"/>
    <w:rsid w:val="00AF1C9C"/>
    <w:rsid w:val="00AF236E"/>
    <w:rsid w:val="00AF2759"/>
    <w:rsid w:val="00AF294B"/>
    <w:rsid w:val="00AF2B09"/>
    <w:rsid w:val="00AF2C55"/>
    <w:rsid w:val="00AF3165"/>
    <w:rsid w:val="00AF39F3"/>
    <w:rsid w:val="00AF408B"/>
    <w:rsid w:val="00AF4512"/>
    <w:rsid w:val="00AF4E20"/>
    <w:rsid w:val="00AF4F1F"/>
    <w:rsid w:val="00AF4FD3"/>
    <w:rsid w:val="00AF5836"/>
    <w:rsid w:val="00AF5F33"/>
    <w:rsid w:val="00AF60F9"/>
    <w:rsid w:val="00AF683E"/>
    <w:rsid w:val="00AF6895"/>
    <w:rsid w:val="00AF6BF3"/>
    <w:rsid w:val="00AF7B9A"/>
    <w:rsid w:val="00AF7F2F"/>
    <w:rsid w:val="00B000D0"/>
    <w:rsid w:val="00B0050F"/>
    <w:rsid w:val="00B009E9"/>
    <w:rsid w:val="00B00C5E"/>
    <w:rsid w:val="00B00C9B"/>
    <w:rsid w:val="00B00EE7"/>
    <w:rsid w:val="00B01394"/>
    <w:rsid w:val="00B01997"/>
    <w:rsid w:val="00B01BB5"/>
    <w:rsid w:val="00B01C4D"/>
    <w:rsid w:val="00B01D5B"/>
    <w:rsid w:val="00B02141"/>
    <w:rsid w:val="00B024CC"/>
    <w:rsid w:val="00B02A65"/>
    <w:rsid w:val="00B038D9"/>
    <w:rsid w:val="00B04919"/>
    <w:rsid w:val="00B04D85"/>
    <w:rsid w:val="00B04DB3"/>
    <w:rsid w:val="00B04E6F"/>
    <w:rsid w:val="00B062CF"/>
    <w:rsid w:val="00B06A0E"/>
    <w:rsid w:val="00B06A5B"/>
    <w:rsid w:val="00B070F5"/>
    <w:rsid w:val="00B077E9"/>
    <w:rsid w:val="00B0784B"/>
    <w:rsid w:val="00B078E9"/>
    <w:rsid w:val="00B10F31"/>
    <w:rsid w:val="00B1133B"/>
    <w:rsid w:val="00B113AF"/>
    <w:rsid w:val="00B114C9"/>
    <w:rsid w:val="00B11E48"/>
    <w:rsid w:val="00B12063"/>
    <w:rsid w:val="00B134D2"/>
    <w:rsid w:val="00B13983"/>
    <w:rsid w:val="00B14370"/>
    <w:rsid w:val="00B14C74"/>
    <w:rsid w:val="00B15DC6"/>
    <w:rsid w:val="00B161AF"/>
    <w:rsid w:val="00B16398"/>
    <w:rsid w:val="00B16428"/>
    <w:rsid w:val="00B16483"/>
    <w:rsid w:val="00B16AF2"/>
    <w:rsid w:val="00B17AA6"/>
    <w:rsid w:val="00B17F3A"/>
    <w:rsid w:val="00B20145"/>
    <w:rsid w:val="00B201A3"/>
    <w:rsid w:val="00B208CE"/>
    <w:rsid w:val="00B21266"/>
    <w:rsid w:val="00B214AE"/>
    <w:rsid w:val="00B218D4"/>
    <w:rsid w:val="00B21B98"/>
    <w:rsid w:val="00B21E20"/>
    <w:rsid w:val="00B22198"/>
    <w:rsid w:val="00B2285E"/>
    <w:rsid w:val="00B22D6A"/>
    <w:rsid w:val="00B22DBF"/>
    <w:rsid w:val="00B2326E"/>
    <w:rsid w:val="00B233A5"/>
    <w:rsid w:val="00B23CAB"/>
    <w:rsid w:val="00B2449D"/>
    <w:rsid w:val="00B250CB"/>
    <w:rsid w:val="00B2564F"/>
    <w:rsid w:val="00B2592A"/>
    <w:rsid w:val="00B25AAC"/>
    <w:rsid w:val="00B263D9"/>
    <w:rsid w:val="00B26581"/>
    <w:rsid w:val="00B26771"/>
    <w:rsid w:val="00B26BF6"/>
    <w:rsid w:val="00B26EEC"/>
    <w:rsid w:val="00B27428"/>
    <w:rsid w:val="00B2768D"/>
    <w:rsid w:val="00B27EC7"/>
    <w:rsid w:val="00B30458"/>
    <w:rsid w:val="00B30AEC"/>
    <w:rsid w:val="00B31027"/>
    <w:rsid w:val="00B3111B"/>
    <w:rsid w:val="00B315FE"/>
    <w:rsid w:val="00B31779"/>
    <w:rsid w:val="00B31800"/>
    <w:rsid w:val="00B31A4C"/>
    <w:rsid w:val="00B31E9E"/>
    <w:rsid w:val="00B3231C"/>
    <w:rsid w:val="00B330B9"/>
    <w:rsid w:val="00B3341D"/>
    <w:rsid w:val="00B336CE"/>
    <w:rsid w:val="00B33D21"/>
    <w:rsid w:val="00B33F7D"/>
    <w:rsid w:val="00B3413C"/>
    <w:rsid w:val="00B34655"/>
    <w:rsid w:val="00B34CA1"/>
    <w:rsid w:val="00B34D2D"/>
    <w:rsid w:val="00B34D31"/>
    <w:rsid w:val="00B34DFD"/>
    <w:rsid w:val="00B34F92"/>
    <w:rsid w:val="00B35021"/>
    <w:rsid w:val="00B35204"/>
    <w:rsid w:val="00B3591C"/>
    <w:rsid w:val="00B35E8D"/>
    <w:rsid w:val="00B36D5F"/>
    <w:rsid w:val="00B36F82"/>
    <w:rsid w:val="00B37A33"/>
    <w:rsid w:val="00B37C13"/>
    <w:rsid w:val="00B409EC"/>
    <w:rsid w:val="00B41851"/>
    <w:rsid w:val="00B41CE1"/>
    <w:rsid w:val="00B41F19"/>
    <w:rsid w:val="00B420F7"/>
    <w:rsid w:val="00B422AA"/>
    <w:rsid w:val="00B4309A"/>
    <w:rsid w:val="00B43250"/>
    <w:rsid w:val="00B43580"/>
    <w:rsid w:val="00B435A9"/>
    <w:rsid w:val="00B4372C"/>
    <w:rsid w:val="00B43DE9"/>
    <w:rsid w:val="00B444A5"/>
    <w:rsid w:val="00B44A4D"/>
    <w:rsid w:val="00B44A92"/>
    <w:rsid w:val="00B450F2"/>
    <w:rsid w:val="00B45576"/>
    <w:rsid w:val="00B45AF6"/>
    <w:rsid w:val="00B45CD9"/>
    <w:rsid w:val="00B45E2F"/>
    <w:rsid w:val="00B464EE"/>
    <w:rsid w:val="00B46AD4"/>
    <w:rsid w:val="00B46CB9"/>
    <w:rsid w:val="00B46E22"/>
    <w:rsid w:val="00B46E56"/>
    <w:rsid w:val="00B47409"/>
    <w:rsid w:val="00B47DB0"/>
    <w:rsid w:val="00B5008A"/>
    <w:rsid w:val="00B50D47"/>
    <w:rsid w:val="00B51522"/>
    <w:rsid w:val="00B51F99"/>
    <w:rsid w:val="00B52251"/>
    <w:rsid w:val="00B52C30"/>
    <w:rsid w:val="00B5345D"/>
    <w:rsid w:val="00B53914"/>
    <w:rsid w:val="00B53DEC"/>
    <w:rsid w:val="00B542AF"/>
    <w:rsid w:val="00B544DA"/>
    <w:rsid w:val="00B5466B"/>
    <w:rsid w:val="00B55D73"/>
    <w:rsid w:val="00B55F98"/>
    <w:rsid w:val="00B571B8"/>
    <w:rsid w:val="00B57A80"/>
    <w:rsid w:val="00B57FAE"/>
    <w:rsid w:val="00B61B35"/>
    <w:rsid w:val="00B62242"/>
    <w:rsid w:val="00B6236B"/>
    <w:rsid w:val="00B62874"/>
    <w:rsid w:val="00B62FDE"/>
    <w:rsid w:val="00B63013"/>
    <w:rsid w:val="00B630F1"/>
    <w:rsid w:val="00B6386D"/>
    <w:rsid w:val="00B6420D"/>
    <w:rsid w:val="00B64CCB"/>
    <w:rsid w:val="00B64DCE"/>
    <w:rsid w:val="00B64F42"/>
    <w:rsid w:val="00B65083"/>
    <w:rsid w:val="00B655C8"/>
    <w:rsid w:val="00B65983"/>
    <w:rsid w:val="00B65C35"/>
    <w:rsid w:val="00B66FA4"/>
    <w:rsid w:val="00B672F3"/>
    <w:rsid w:val="00B6795A"/>
    <w:rsid w:val="00B67FE2"/>
    <w:rsid w:val="00B702A2"/>
    <w:rsid w:val="00B71280"/>
    <w:rsid w:val="00B7149F"/>
    <w:rsid w:val="00B71745"/>
    <w:rsid w:val="00B71855"/>
    <w:rsid w:val="00B71CEA"/>
    <w:rsid w:val="00B71DEA"/>
    <w:rsid w:val="00B71F62"/>
    <w:rsid w:val="00B721E6"/>
    <w:rsid w:val="00B72492"/>
    <w:rsid w:val="00B72EB6"/>
    <w:rsid w:val="00B73DF1"/>
    <w:rsid w:val="00B74E2C"/>
    <w:rsid w:val="00B75958"/>
    <w:rsid w:val="00B7614E"/>
    <w:rsid w:val="00B76267"/>
    <w:rsid w:val="00B77012"/>
    <w:rsid w:val="00B77129"/>
    <w:rsid w:val="00B802E0"/>
    <w:rsid w:val="00B808EA"/>
    <w:rsid w:val="00B80D0C"/>
    <w:rsid w:val="00B811AA"/>
    <w:rsid w:val="00B814DC"/>
    <w:rsid w:val="00B81769"/>
    <w:rsid w:val="00B8191C"/>
    <w:rsid w:val="00B81B00"/>
    <w:rsid w:val="00B826CB"/>
    <w:rsid w:val="00B829F7"/>
    <w:rsid w:val="00B82B39"/>
    <w:rsid w:val="00B82C15"/>
    <w:rsid w:val="00B82F40"/>
    <w:rsid w:val="00B832C7"/>
    <w:rsid w:val="00B834E5"/>
    <w:rsid w:val="00B83562"/>
    <w:rsid w:val="00B83C1A"/>
    <w:rsid w:val="00B83FB0"/>
    <w:rsid w:val="00B8427E"/>
    <w:rsid w:val="00B84885"/>
    <w:rsid w:val="00B8584B"/>
    <w:rsid w:val="00B86320"/>
    <w:rsid w:val="00B86478"/>
    <w:rsid w:val="00B8654E"/>
    <w:rsid w:val="00B86F95"/>
    <w:rsid w:val="00B87742"/>
    <w:rsid w:val="00B877F1"/>
    <w:rsid w:val="00B90090"/>
    <w:rsid w:val="00B90356"/>
    <w:rsid w:val="00B90495"/>
    <w:rsid w:val="00B904F9"/>
    <w:rsid w:val="00B90891"/>
    <w:rsid w:val="00B90B07"/>
    <w:rsid w:val="00B90E6C"/>
    <w:rsid w:val="00B90F6A"/>
    <w:rsid w:val="00B910F3"/>
    <w:rsid w:val="00B91CA6"/>
    <w:rsid w:val="00B9220C"/>
    <w:rsid w:val="00B9240E"/>
    <w:rsid w:val="00B92937"/>
    <w:rsid w:val="00B92D32"/>
    <w:rsid w:val="00B92D6B"/>
    <w:rsid w:val="00B932A6"/>
    <w:rsid w:val="00B934A0"/>
    <w:rsid w:val="00B9377C"/>
    <w:rsid w:val="00B944BC"/>
    <w:rsid w:val="00B9466A"/>
    <w:rsid w:val="00B948FD"/>
    <w:rsid w:val="00B951B2"/>
    <w:rsid w:val="00B95AC4"/>
    <w:rsid w:val="00B95D7C"/>
    <w:rsid w:val="00B960D0"/>
    <w:rsid w:val="00B9625F"/>
    <w:rsid w:val="00B96C0E"/>
    <w:rsid w:val="00B973F5"/>
    <w:rsid w:val="00B97701"/>
    <w:rsid w:val="00B97FE6"/>
    <w:rsid w:val="00BA0066"/>
    <w:rsid w:val="00BA09DF"/>
    <w:rsid w:val="00BA15DE"/>
    <w:rsid w:val="00BA263A"/>
    <w:rsid w:val="00BA2E21"/>
    <w:rsid w:val="00BA2FEA"/>
    <w:rsid w:val="00BA4855"/>
    <w:rsid w:val="00BA4EB9"/>
    <w:rsid w:val="00BA50C1"/>
    <w:rsid w:val="00BA5825"/>
    <w:rsid w:val="00BA5EFE"/>
    <w:rsid w:val="00BA5F51"/>
    <w:rsid w:val="00BA5F94"/>
    <w:rsid w:val="00BA652D"/>
    <w:rsid w:val="00BA65CD"/>
    <w:rsid w:val="00BA6758"/>
    <w:rsid w:val="00BA695A"/>
    <w:rsid w:val="00BA6C6B"/>
    <w:rsid w:val="00BA70F4"/>
    <w:rsid w:val="00BA71D7"/>
    <w:rsid w:val="00BA7803"/>
    <w:rsid w:val="00BA7ABF"/>
    <w:rsid w:val="00BA7DF9"/>
    <w:rsid w:val="00BB0024"/>
    <w:rsid w:val="00BB0403"/>
    <w:rsid w:val="00BB0492"/>
    <w:rsid w:val="00BB0C69"/>
    <w:rsid w:val="00BB1750"/>
    <w:rsid w:val="00BB1DFD"/>
    <w:rsid w:val="00BB3136"/>
    <w:rsid w:val="00BB3727"/>
    <w:rsid w:val="00BB38CD"/>
    <w:rsid w:val="00BB3B25"/>
    <w:rsid w:val="00BB40D3"/>
    <w:rsid w:val="00BB42C7"/>
    <w:rsid w:val="00BB46D3"/>
    <w:rsid w:val="00BB4C30"/>
    <w:rsid w:val="00BB4D93"/>
    <w:rsid w:val="00BB4EE1"/>
    <w:rsid w:val="00BB5084"/>
    <w:rsid w:val="00BB5ACD"/>
    <w:rsid w:val="00BB6A82"/>
    <w:rsid w:val="00BB7935"/>
    <w:rsid w:val="00BC03E8"/>
    <w:rsid w:val="00BC05B2"/>
    <w:rsid w:val="00BC08FE"/>
    <w:rsid w:val="00BC09E3"/>
    <w:rsid w:val="00BC13D1"/>
    <w:rsid w:val="00BC161F"/>
    <w:rsid w:val="00BC1B71"/>
    <w:rsid w:val="00BC3671"/>
    <w:rsid w:val="00BC3B72"/>
    <w:rsid w:val="00BC447A"/>
    <w:rsid w:val="00BC4502"/>
    <w:rsid w:val="00BC5282"/>
    <w:rsid w:val="00BC53E8"/>
    <w:rsid w:val="00BC60EE"/>
    <w:rsid w:val="00BC656A"/>
    <w:rsid w:val="00BC77D2"/>
    <w:rsid w:val="00BC7950"/>
    <w:rsid w:val="00BC7A25"/>
    <w:rsid w:val="00BC7DF9"/>
    <w:rsid w:val="00BC7F89"/>
    <w:rsid w:val="00BD0624"/>
    <w:rsid w:val="00BD0D8A"/>
    <w:rsid w:val="00BD0F57"/>
    <w:rsid w:val="00BD190D"/>
    <w:rsid w:val="00BD1CCA"/>
    <w:rsid w:val="00BD215B"/>
    <w:rsid w:val="00BD2346"/>
    <w:rsid w:val="00BD282C"/>
    <w:rsid w:val="00BD29D9"/>
    <w:rsid w:val="00BD2FF2"/>
    <w:rsid w:val="00BD3202"/>
    <w:rsid w:val="00BD3946"/>
    <w:rsid w:val="00BD445F"/>
    <w:rsid w:val="00BD4913"/>
    <w:rsid w:val="00BD49FD"/>
    <w:rsid w:val="00BD4D00"/>
    <w:rsid w:val="00BD4F7B"/>
    <w:rsid w:val="00BD5794"/>
    <w:rsid w:val="00BD57A2"/>
    <w:rsid w:val="00BD5CDF"/>
    <w:rsid w:val="00BD67DD"/>
    <w:rsid w:val="00BD6D55"/>
    <w:rsid w:val="00BD797A"/>
    <w:rsid w:val="00BD7E49"/>
    <w:rsid w:val="00BE03F9"/>
    <w:rsid w:val="00BE04B7"/>
    <w:rsid w:val="00BE1688"/>
    <w:rsid w:val="00BE1795"/>
    <w:rsid w:val="00BE1AA3"/>
    <w:rsid w:val="00BE2849"/>
    <w:rsid w:val="00BE2940"/>
    <w:rsid w:val="00BE2D10"/>
    <w:rsid w:val="00BE3687"/>
    <w:rsid w:val="00BE3704"/>
    <w:rsid w:val="00BE3BF4"/>
    <w:rsid w:val="00BE41CF"/>
    <w:rsid w:val="00BE438D"/>
    <w:rsid w:val="00BE4726"/>
    <w:rsid w:val="00BE4B93"/>
    <w:rsid w:val="00BE4E4F"/>
    <w:rsid w:val="00BE50D0"/>
    <w:rsid w:val="00BE5240"/>
    <w:rsid w:val="00BE5259"/>
    <w:rsid w:val="00BE53C7"/>
    <w:rsid w:val="00BE5964"/>
    <w:rsid w:val="00BE5A82"/>
    <w:rsid w:val="00BE5EB4"/>
    <w:rsid w:val="00BE613E"/>
    <w:rsid w:val="00BE63D2"/>
    <w:rsid w:val="00BE6A62"/>
    <w:rsid w:val="00BF035B"/>
    <w:rsid w:val="00BF064A"/>
    <w:rsid w:val="00BF097A"/>
    <w:rsid w:val="00BF09ED"/>
    <w:rsid w:val="00BF0C48"/>
    <w:rsid w:val="00BF0F9D"/>
    <w:rsid w:val="00BF1D40"/>
    <w:rsid w:val="00BF2C9E"/>
    <w:rsid w:val="00BF2F12"/>
    <w:rsid w:val="00BF316D"/>
    <w:rsid w:val="00BF3249"/>
    <w:rsid w:val="00BF40F1"/>
    <w:rsid w:val="00BF4318"/>
    <w:rsid w:val="00BF55CA"/>
    <w:rsid w:val="00BF55FC"/>
    <w:rsid w:val="00BF76E5"/>
    <w:rsid w:val="00BF7922"/>
    <w:rsid w:val="00BF793A"/>
    <w:rsid w:val="00C00171"/>
    <w:rsid w:val="00C001A7"/>
    <w:rsid w:val="00C0027E"/>
    <w:rsid w:val="00C005AA"/>
    <w:rsid w:val="00C007BA"/>
    <w:rsid w:val="00C01804"/>
    <w:rsid w:val="00C025E5"/>
    <w:rsid w:val="00C0277D"/>
    <w:rsid w:val="00C02D52"/>
    <w:rsid w:val="00C02F3A"/>
    <w:rsid w:val="00C03299"/>
    <w:rsid w:val="00C038B3"/>
    <w:rsid w:val="00C03B13"/>
    <w:rsid w:val="00C03D14"/>
    <w:rsid w:val="00C040F8"/>
    <w:rsid w:val="00C0413A"/>
    <w:rsid w:val="00C04B06"/>
    <w:rsid w:val="00C054EF"/>
    <w:rsid w:val="00C05A22"/>
    <w:rsid w:val="00C0605D"/>
    <w:rsid w:val="00C063FD"/>
    <w:rsid w:val="00C065C2"/>
    <w:rsid w:val="00C06F58"/>
    <w:rsid w:val="00C073B5"/>
    <w:rsid w:val="00C07F4A"/>
    <w:rsid w:val="00C10382"/>
    <w:rsid w:val="00C104C5"/>
    <w:rsid w:val="00C1111E"/>
    <w:rsid w:val="00C11B85"/>
    <w:rsid w:val="00C11C9C"/>
    <w:rsid w:val="00C1214F"/>
    <w:rsid w:val="00C12597"/>
    <w:rsid w:val="00C1272C"/>
    <w:rsid w:val="00C12798"/>
    <w:rsid w:val="00C134D2"/>
    <w:rsid w:val="00C13BB6"/>
    <w:rsid w:val="00C13D23"/>
    <w:rsid w:val="00C14011"/>
    <w:rsid w:val="00C14160"/>
    <w:rsid w:val="00C144E8"/>
    <w:rsid w:val="00C15560"/>
    <w:rsid w:val="00C15D33"/>
    <w:rsid w:val="00C15E4F"/>
    <w:rsid w:val="00C15F8A"/>
    <w:rsid w:val="00C16084"/>
    <w:rsid w:val="00C1629C"/>
    <w:rsid w:val="00C16516"/>
    <w:rsid w:val="00C1754B"/>
    <w:rsid w:val="00C17D4D"/>
    <w:rsid w:val="00C17F35"/>
    <w:rsid w:val="00C204F3"/>
    <w:rsid w:val="00C207E6"/>
    <w:rsid w:val="00C212E3"/>
    <w:rsid w:val="00C2167F"/>
    <w:rsid w:val="00C21896"/>
    <w:rsid w:val="00C21B26"/>
    <w:rsid w:val="00C2210D"/>
    <w:rsid w:val="00C2231B"/>
    <w:rsid w:val="00C226E5"/>
    <w:rsid w:val="00C22805"/>
    <w:rsid w:val="00C22AF6"/>
    <w:rsid w:val="00C22C73"/>
    <w:rsid w:val="00C23379"/>
    <w:rsid w:val="00C24E3E"/>
    <w:rsid w:val="00C251F3"/>
    <w:rsid w:val="00C258FE"/>
    <w:rsid w:val="00C25A00"/>
    <w:rsid w:val="00C25A55"/>
    <w:rsid w:val="00C25B44"/>
    <w:rsid w:val="00C26039"/>
    <w:rsid w:val="00C2628C"/>
    <w:rsid w:val="00C265ED"/>
    <w:rsid w:val="00C2663F"/>
    <w:rsid w:val="00C26B3C"/>
    <w:rsid w:val="00C26E0C"/>
    <w:rsid w:val="00C27EDF"/>
    <w:rsid w:val="00C27F2E"/>
    <w:rsid w:val="00C30189"/>
    <w:rsid w:val="00C306DC"/>
    <w:rsid w:val="00C30D04"/>
    <w:rsid w:val="00C30E56"/>
    <w:rsid w:val="00C3129F"/>
    <w:rsid w:val="00C32221"/>
    <w:rsid w:val="00C3224D"/>
    <w:rsid w:val="00C33740"/>
    <w:rsid w:val="00C33912"/>
    <w:rsid w:val="00C3393C"/>
    <w:rsid w:val="00C339BE"/>
    <w:rsid w:val="00C33DF6"/>
    <w:rsid w:val="00C33E3E"/>
    <w:rsid w:val="00C33F19"/>
    <w:rsid w:val="00C3412E"/>
    <w:rsid w:val="00C35002"/>
    <w:rsid w:val="00C35040"/>
    <w:rsid w:val="00C35809"/>
    <w:rsid w:val="00C361AC"/>
    <w:rsid w:val="00C36560"/>
    <w:rsid w:val="00C36A2F"/>
    <w:rsid w:val="00C36E07"/>
    <w:rsid w:val="00C37703"/>
    <w:rsid w:val="00C379BD"/>
    <w:rsid w:val="00C37E89"/>
    <w:rsid w:val="00C4029D"/>
    <w:rsid w:val="00C40AE2"/>
    <w:rsid w:val="00C40BC6"/>
    <w:rsid w:val="00C40C01"/>
    <w:rsid w:val="00C4140C"/>
    <w:rsid w:val="00C41690"/>
    <w:rsid w:val="00C41E2D"/>
    <w:rsid w:val="00C42CDC"/>
    <w:rsid w:val="00C43586"/>
    <w:rsid w:val="00C438DF"/>
    <w:rsid w:val="00C44293"/>
    <w:rsid w:val="00C44CCC"/>
    <w:rsid w:val="00C44D0B"/>
    <w:rsid w:val="00C44FE1"/>
    <w:rsid w:val="00C4500B"/>
    <w:rsid w:val="00C4576F"/>
    <w:rsid w:val="00C458E9"/>
    <w:rsid w:val="00C45DD4"/>
    <w:rsid w:val="00C45F60"/>
    <w:rsid w:val="00C46344"/>
    <w:rsid w:val="00C46D9F"/>
    <w:rsid w:val="00C46F89"/>
    <w:rsid w:val="00C4708D"/>
    <w:rsid w:val="00C476C3"/>
    <w:rsid w:val="00C47703"/>
    <w:rsid w:val="00C47756"/>
    <w:rsid w:val="00C47A84"/>
    <w:rsid w:val="00C5020C"/>
    <w:rsid w:val="00C50264"/>
    <w:rsid w:val="00C50A91"/>
    <w:rsid w:val="00C51080"/>
    <w:rsid w:val="00C51086"/>
    <w:rsid w:val="00C51693"/>
    <w:rsid w:val="00C518DD"/>
    <w:rsid w:val="00C51D2B"/>
    <w:rsid w:val="00C51D6A"/>
    <w:rsid w:val="00C5237F"/>
    <w:rsid w:val="00C523EC"/>
    <w:rsid w:val="00C53B8D"/>
    <w:rsid w:val="00C53F7A"/>
    <w:rsid w:val="00C542C7"/>
    <w:rsid w:val="00C54B19"/>
    <w:rsid w:val="00C54BAF"/>
    <w:rsid w:val="00C54F75"/>
    <w:rsid w:val="00C569BB"/>
    <w:rsid w:val="00C56CD4"/>
    <w:rsid w:val="00C56D36"/>
    <w:rsid w:val="00C57202"/>
    <w:rsid w:val="00C576B4"/>
    <w:rsid w:val="00C57B72"/>
    <w:rsid w:val="00C60103"/>
    <w:rsid w:val="00C60B24"/>
    <w:rsid w:val="00C60BC4"/>
    <w:rsid w:val="00C61264"/>
    <w:rsid w:val="00C6164E"/>
    <w:rsid w:val="00C618CD"/>
    <w:rsid w:val="00C61EAA"/>
    <w:rsid w:val="00C62C70"/>
    <w:rsid w:val="00C6376F"/>
    <w:rsid w:val="00C637EC"/>
    <w:rsid w:val="00C6404B"/>
    <w:rsid w:val="00C64089"/>
    <w:rsid w:val="00C64211"/>
    <w:rsid w:val="00C644BC"/>
    <w:rsid w:val="00C6458B"/>
    <w:rsid w:val="00C64B47"/>
    <w:rsid w:val="00C64BDF"/>
    <w:rsid w:val="00C64D32"/>
    <w:rsid w:val="00C64F83"/>
    <w:rsid w:val="00C65863"/>
    <w:rsid w:val="00C65D01"/>
    <w:rsid w:val="00C660E0"/>
    <w:rsid w:val="00C66460"/>
    <w:rsid w:val="00C6649A"/>
    <w:rsid w:val="00C669AC"/>
    <w:rsid w:val="00C66CE2"/>
    <w:rsid w:val="00C671C6"/>
    <w:rsid w:val="00C67551"/>
    <w:rsid w:val="00C678B2"/>
    <w:rsid w:val="00C67A3F"/>
    <w:rsid w:val="00C67B5E"/>
    <w:rsid w:val="00C67FCA"/>
    <w:rsid w:val="00C70754"/>
    <w:rsid w:val="00C7081D"/>
    <w:rsid w:val="00C70D1D"/>
    <w:rsid w:val="00C70FC6"/>
    <w:rsid w:val="00C7101F"/>
    <w:rsid w:val="00C71132"/>
    <w:rsid w:val="00C7126C"/>
    <w:rsid w:val="00C7127F"/>
    <w:rsid w:val="00C71757"/>
    <w:rsid w:val="00C71944"/>
    <w:rsid w:val="00C7198D"/>
    <w:rsid w:val="00C719AA"/>
    <w:rsid w:val="00C71B14"/>
    <w:rsid w:val="00C71B17"/>
    <w:rsid w:val="00C71D6A"/>
    <w:rsid w:val="00C71D9D"/>
    <w:rsid w:val="00C72087"/>
    <w:rsid w:val="00C720F1"/>
    <w:rsid w:val="00C721C8"/>
    <w:rsid w:val="00C721D5"/>
    <w:rsid w:val="00C72459"/>
    <w:rsid w:val="00C72656"/>
    <w:rsid w:val="00C72FB9"/>
    <w:rsid w:val="00C73E17"/>
    <w:rsid w:val="00C740ED"/>
    <w:rsid w:val="00C7455F"/>
    <w:rsid w:val="00C745EA"/>
    <w:rsid w:val="00C74B1F"/>
    <w:rsid w:val="00C74C82"/>
    <w:rsid w:val="00C75624"/>
    <w:rsid w:val="00C75B1D"/>
    <w:rsid w:val="00C761A2"/>
    <w:rsid w:val="00C76C48"/>
    <w:rsid w:val="00C76F06"/>
    <w:rsid w:val="00C777E2"/>
    <w:rsid w:val="00C80081"/>
    <w:rsid w:val="00C80C7F"/>
    <w:rsid w:val="00C80D28"/>
    <w:rsid w:val="00C80D76"/>
    <w:rsid w:val="00C80FA3"/>
    <w:rsid w:val="00C81892"/>
    <w:rsid w:val="00C81FA1"/>
    <w:rsid w:val="00C82626"/>
    <w:rsid w:val="00C8274D"/>
    <w:rsid w:val="00C82D04"/>
    <w:rsid w:val="00C82F2C"/>
    <w:rsid w:val="00C82FC9"/>
    <w:rsid w:val="00C836A1"/>
    <w:rsid w:val="00C8439B"/>
    <w:rsid w:val="00C850C9"/>
    <w:rsid w:val="00C851AD"/>
    <w:rsid w:val="00C851E0"/>
    <w:rsid w:val="00C85DF2"/>
    <w:rsid w:val="00C861A7"/>
    <w:rsid w:val="00C86398"/>
    <w:rsid w:val="00C86686"/>
    <w:rsid w:val="00C866C3"/>
    <w:rsid w:val="00C86A76"/>
    <w:rsid w:val="00C86B4B"/>
    <w:rsid w:val="00C86B57"/>
    <w:rsid w:val="00C87B93"/>
    <w:rsid w:val="00C917C8"/>
    <w:rsid w:val="00C91D83"/>
    <w:rsid w:val="00C922B7"/>
    <w:rsid w:val="00C923AD"/>
    <w:rsid w:val="00C9290F"/>
    <w:rsid w:val="00C92B22"/>
    <w:rsid w:val="00C93977"/>
    <w:rsid w:val="00C93A9C"/>
    <w:rsid w:val="00C93D58"/>
    <w:rsid w:val="00C93DA8"/>
    <w:rsid w:val="00C93E5F"/>
    <w:rsid w:val="00C94F0E"/>
    <w:rsid w:val="00C9524C"/>
    <w:rsid w:val="00C9531E"/>
    <w:rsid w:val="00C958B0"/>
    <w:rsid w:val="00C958B4"/>
    <w:rsid w:val="00C9676E"/>
    <w:rsid w:val="00C9707E"/>
    <w:rsid w:val="00C979E3"/>
    <w:rsid w:val="00C97A20"/>
    <w:rsid w:val="00C97BAC"/>
    <w:rsid w:val="00C97CF0"/>
    <w:rsid w:val="00CA0BFE"/>
    <w:rsid w:val="00CA14BF"/>
    <w:rsid w:val="00CA1788"/>
    <w:rsid w:val="00CA1E66"/>
    <w:rsid w:val="00CA248C"/>
    <w:rsid w:val="00CA2572"/>
    <w:rsid w:val="00CA2F77"/>
    <w:rsid w:val="00CA3451"/>
    <w:rsid w:val="00CA3489"/>
    <w:rsid w:val="00CA3741"/>
    <w:rsid w:val="00CA409E"/>
    <w:rsid w:val="00CA4282"/>
    <w:rsid w:val="00CA473B"/>
    <w:rsid w:val="00CA47A8"/>
    <w:rsid w:val="00CA4ABF"/>
    <w:rsid w:val="00CA54B2"/>
    <w:rsid w:val="00CA59CE"/>
    <w:rsid w:val="00CA5C6D"/>
    <w:rsid w:val="00CA5C7D"/>
    <w:rsid w:val="00CA65A5"/>
    <w:rsid w:val="00CA6BD4"/>
    <w:rsid w:val="00CA7549"/>
    <w:rsid w:val="00CA79FC"/>
    <w:rsid w:val="00CA7A5C"/>
    <w:rsid w:val="00CA7C9F"/>
    <w:rsid w:val="00CB0100"/>
    <w:rsid w:val="00CB04EC"/>
    <w:rsid w:val="00CB131C"/>
    <w:rsid w:val="00CB141B"/>
    <w:rsid w:val="00CB1C4F"/>
    <w:rsid w:val="00CB1E1D"/>
    <w:rsid w:val="00CB26CE"/>
    <w:rsid w:val="00CB2BC3"/>
    <w:rsid w:val="00CB3298"/>
    <w:rsid w:val="00CB3558"/>
    <w:rsid w:val="00CB3724"/>
    <w:rsid w:val="00CB407D"/>
    <w:rsid w:val="00CB45DF"/>
    <w:rsid w:val="00CB470E"/>
    <w:rsid w:val="00CB483B"/>
    <w:rsid w:val="00CB4C09"/>
    <w:rsid w:val="00CB582E"/>
    <w:rsid w:val="00CB68AB"/>
    <w:rsid w:val="00CB68FF"/>
    <w:rsid w:val="00CB6EAC"/>
    <w:rsid w:val="00CB6ECB"/>
    <w:rsid w:val="00CB7401"/>
    <w:rsid w:val="00CB7A5F"/>
    <w:rsid w:val="00CB7AD4"/>
    <w:rsid w:val="00CC0933"/>
    <w:rsid w:val="00CC098A"/>
    <w:rsid w:val="00CC0BAD"/>
    <w:rsid w:val="00CC0CB4"/>
    <w:rsid w:val="00CC0E15"/>
    <w:rsid w:val="00CC104E"/>
    <w:rsid w:val="00CC1510"/>
    <w:rsid w:val="00CC2641"/>
    <w:rsid w:val="00CC2788"/>
    <w:rsid w:val="00CC2C47"/>
    <w:rsid w:val="00CC30A8"/>
    <w:rsid w:val="00CC353A"/>
    <w:rsid w:val="00CC38BA"/>
    <w:rsid w:val="00CC3A31"/>
    <w:rsid w:val="00CC3F1F"/>
    <w:rsid w:val="00CC41E8"/>
    <w:rsid w:val="00CC4302"/>
    <w:rsid w:val="00CC45FE"/>
    <w:rsid w:val="00CC4A93"/>
    <w:rsid w:val="00CC579D"/>
    <w:rsid w:val="00CC724F"/>
    <w:rsid w:val="00CC78BD"/>
    <w:rsid w:val="00CC7CE7"/>
    <w:rsid w:val="00CC7ECF"/>
    <w:rsid w:val="00CC7ED0"/>
    <w:rsid w:val="00CC7F0E"/>
    <w:rsid w:val="00CD08FD"/>
    <w:rsid w:val="00CD0942"/>
    <w:rsid w:val="00CD0DA3"/>
    <w:rsid w:val="00CD0E91"/>
    <w:rsid w:val="00CD118A"/>
    <w:rsid w:val="00CD12BE"/>
    <w:rsid w:val="00CD1348"/>
    <w:rsid w:val="00CD1424"/>
    <w:rsid w:val="00CD14D8"/>
    <w:rsid w:val="00CD1678"/>
    <w:rsid w:val="00CD1EAE"/>
    <w:rsid w:val="00CD2194"/>
    <w:rsid w:val="00CD21F2"/>
    <w:rsid w:val="00CD28C0"/>
    <w:rsid w:val="00CD2A93"/>
    <w:rsid w:val="00CD3526"/>
    <w:rsid w:val="00CD363A"/>
    <w:rsid w:val="00CD37F6"/>
    <w:rsid w:val="00CD3BC3"/>
    <w:rsid w:val="00CD3E57"/>
    <w:rsid w:val="00CD3F0D"/>
    <w:rsid w:val="00CD3F5F"/>
    <w:rsid w:val="00CD3F7A"/>
    <w:rsid w:val="00CD3FD5"/>
    <w:rsid w:val="00CD48E8"/>
    <w:rsid w:val="00CD498C"/>
    <w:rsid w:val="00CD4D57"/>
    <w:rsid w:val="00CD5310"/>
    <w:rsid w:val="00CD54B3"/>
    <w:rsid w:val="00CD55C0"/>
    <w:rsid w:val="00CD5F85"/>
    <w:rsid w:val="00CD600F"/>
    <w:rsid w:val="00CD632D"/>
    <w:rsid w:val="00CD7884"/>
    <w:rsid w:val="00CD7F77"/>
    <w:rsid w:val="00CE0038"/>
    <w:rsid w:val="00CE024B"/>
    <w:rsid w:val="00CE0747"/>
    <w:rsid w:val="00CE07BA"/>
    <w:rsid w:val="00CE0998"/>
    <w:rsid w:val="00CE0BF4"/>
    <w:rsid w:val="00CE0D51"/>
    <w:rsid w:val="00CE0E69"/>
    <w:rsid w:val="00CE12F8"/>
    <w:rsid w:val="00CE1664"/>
    <w:rsid w:val="00CE1CB0"/>
    <w:rsid w:val="00CE1DD9"/>
    <w:rsid w:val="00CE20D4"/>
    <w:rsid w:val="00CE21A7"/>
    <w:rsid w:val="00CE21DA"/>
    <w:rsid w:val="00CE26C0"/>
    <w:rsid w:val="00CE2A48"/>
    <w:rsid w:val="00CE2F7E"/>
    <w:rsid w:val="00CE36AC"/>
    <w:rsid w:val="00CE39C4"/>
    <w:rsid w:val="00CE3B26"/>
    <w:rsid w:val="00CE3ED6"/>
    <w:rsid w:val="00CE4367"/>
    <w:rsid w:val="00CE45B5"/>
    <w:rsid w:val="00CE4946"/>
    <w:rsid w:val="00CE5203"/>
    <w:rsid w:val="00CE573F"/>
    <w:rsid w:val="00CE5D39"/>
    <w:rsid w:val="00CE6909"/>
    <w:rsid w:val="00CE6915"/>
    <w:rsid w:val="00CE6E66"/>
    <w:rsid w:val="00CE7067"/>
    <w:rsid w:val="00CE7C5C"/>
    <w:rsid w:val="00CF00A3"/>
    <w:rsid w:val="00CF12CA"/>
    <w:rsid w:val="00CF13CE"/>
    <w:rsid w:val="00CF13F5"/>
    <w:rsid w:val="00CF140F"/>
    <w:rsid w:val="00CF2110"/>
    <w:rsid w:val="00CF227A"/>
    <w:rsid w:val="00CF22D6"/>
    <w:rsid w:val="00CF251F"/>
    <w:rsid w:val="00CF2968"/>
    <w:rsid w:val="00CF2FE3"/>
    <w:rsid w:val="00CF30CF"/>
    <w:rsid w:val="00CF3F15"/>
    <w:rsid w:val="00CF3F42"/>
    <w:rsid w:val="00CF4BBF"/>
    <w:rsid w:val="00CF557F"/>
    <w:rsid w:val="00CF5807"/>
    <w:rsid w:val="00CF5C29"/>
    <w:rsid w:val="00CF610F"/>
    <w:rsid w:val="00CF6F5D"/>
    <w:rsid w:val="00CF75D8"/>
    <w:rsid w:val="00CF78D7"/>
    <w:rsid w:val="00CF7940"/>
    <w:rsid w:val="00D006AD"/>
    <w:rsid w:val="00D00C2C"/>
    <w:rsid w:val="00D00DC9"/>
    <w:rsid w:val="00D0131D"/>
    <w:rsid w:val="00D013AA"/>
    <w:rsid w:val="00D01F28"/>
    <w:rsid w:val="00D01F3D"/>
    <w:rsid w:val="00D0202D"/>
    <w:rsid w:val="00D02A06"/>
    <w:rsid w:val="00D04074"/>
    <w:rsid w:val="00D0423F"/>
    <w:rsid w:val="00D04D26"/>
    <w:rsid w:val="00D05A3D"/>
    <w:rsid w:val="00D05D60"/>
    <w:rsid w:val="00D05D69"/>
    <w:rsid w:val="00D0622F"/>
    <w:rsid w:val="00D06276"/>
    <w:rsid w:val="00D062A7"/>
    <w:rsid w:val="00D065DC"/>
    <w:rsid w:val="00D06656"/>
    <w:rsid w:val="00D066C4"/>
    <w:rsid w:val="00D06B5C"/>
    <w:rsid w:val="00D07722"/>
    <w:rsid w:val="00D0779E"/>
    <w:rsid w:val="00D07C15"/>
    <w:rsid w:val="00D1039E"/>
    <w:rsid w:val="00D10773"/>
    <w:rsid w:val="00D107FB"/>
    <w:rsid w:val="00D1088A"/>
    <w:rsid w:val="00D115A9"/>
    <w:rsid w:val="00D118BD"/>
    <w:rsid w:val="00D11988"/>
    <w:rsid w:val="00D11FF5"/>
    <w:rsid w:val="00D1221B"/>
    <w:rsid w:val="00D124A4"/>
    <w:rsid w:val="00D1253B"/>
    <w:rsid w:val="00D12C43"/>
    <w:rsid w:val="00D13905"/>
    <w:rsid w:val="00D14080"/>
    <w:rsid w:val="00D14789"/>
    <w:rsid w:val="00D153AD"/>
    <w:rsid w:val="00D1576E"/>
    <w:rsid w:val="00D15C6C"/>
    <w:rsid w:val="00D15F4D"/>
    <w:rsid w:val="00D1619D"/>
    <w:rsid w:val="00D161A6"/>
    <w:rsid w:val="00D16669"/>
    <w:rsid w:val="00D167A9"/>
    <w:rsid w:val="00D16934"/>
    <w:rsid w:val="00D16A47"/>
    <w:rsid w:val="00D16E99"/>
    <w:rsid w:val="00D16FDE"/>
    <w:rsid w:val="00D17417"/>
    <w:rsid w:val="00D1758B"/>
    <w:rsid w:val="00D1799B"/>
    <w:rsid w:val="00D17D75"/>
    <w:rsid w:val="00D20B05"/>
    <w:rsid w:val="00D2101D"/>
    <w:rsid w:val="00D216DE"/>
    <w:rsid w:val="00D21B22"/>
    <w:rsid w:val="00D21BDD"/>
    <w:rsid w:val="00D2218A"/>
    <w:rsid w:val="00D22837"/>
    <w:rsid w:val="00D22FF0"/>
    <w:rsid w:val="00D231AB"/>
    <w:rsid w:val="00D234D2"/>
    <w:rsid w:val="00D23C68"/>
    <w:rsid w:val="00D23CA2"/>
    <w:rsid w:val="00D23DFB"/>
    <w:rsid w:val="00D24016"/>
    <w:rsid w:val="00D240CC"/>
    <w:rsid w:val="00D24304"/>
    <w:rsid w:val="00D248AA"/>
    <w:rsid w:val="00D24C22"/>
    <w:rsid w:val="00D25282"/>
    <w:rsid w:val="00D2658B"/>
    <w:rsid w:val="00D268C9"/>
    <w:rsid w:val="00D268D6"/>
    <w:rsid w:val="00D268FE"/>
    <w:rsid w:val="00D26B91"/>
    <w:rsid w:val="00D26C03"/>
    <w:rsid w:val="00D26DD9"/>
    <w:rsid w:val="00D26E49"/>
    <w:rsid w:val="00D26E7C"/>
    <w:rsid w:val="00D272E9"/>
    <w:rsid w:val="00D27338"/>
    <w:rsid w:val="00D27ADB"/>
    <w:rsid w:val="00D27F2C"/>
    <w:rsid w:val="00D30706"/>
    <w:rsid w:val="00D307DD"/>
    <w:rsid w:val="00D307EE"/>
    <w:rsid w:val="00D31BCC"/>
    <w:rsid w:val="00D31BEF"/>
    <w:rsid w:val="00D31C65"/>
    <w:rsid w:val="00D31D8D"/>
    <w:rsid w:val="00D32244"/>
    <w:rsid w:val="00D32273"/>
    <w:rsid w:val="00D32574"/>
    <w:rsid w:val="00D3274A"/>
    <w:rsid w:val="00D327BF"/>
    <w:rsid w:val="00D32E2A"/>
    <w:rsid w:val="00D3336E"/>
    <w:rsid w:val="00D33674"/>
    <w:rsid w:val="00D344A2"/>
    <w:rsid w:val="00D346DA"/>
    <w:rsid w:val="00D34E78"/>
    <w:rsid w:val="00D35C4E"/>
    <w:rsid w:val="00D35DBC"/>
    <w:rsid w:val="00D3638C"/>
    <w:rsid w:val="00D36709"/>
    <w:rsid w:val="00D36D68"/>
    <w:rsid w:val="00D36E7F"/>
    <w:rsid w:val="00D36FE2"/>
    <w:rsid w:val="00D370CC"/>
    <w:rsid w:val="00D3787F"/>
    <w:rsid w:val="00D401A3"/>
    <w:rsid w:val="00D40EEC"/>
    <w:rsid w:val="00D41266"/>
    <w:rsid w:val="00D4137A"/>
    <w:rsid w:val="00D413FE"/>
    <w:rsid w:val="00D419A8"/>
    <w:rsid w:val="00D41D9D"/>
    <w:rsid w:val="00D421CD"/>
    <w:rsid w:val="00D42E37"/>
    <w:rsid w:val="00D433C2"/>
    <w:rsid w:val="00D43B33"/>
    <w:rsid w:val="00D441B6"/>
    <w:rsid w:val="00D44518"/>
    <w:rsid w:val="00D44661"/>
    <w:rsid w:val="00D448AF"/>
    <w:rsid w:val="00D449E5"/>
    <w:rsid w:val="00D44E1C"/>
    <w:rsid w:val="00D44F90"/>
    <w:rsid w:val="00D44FBD"/>
    <w:rsid w:val="00D451A6"/>
    <w:rsid w:val="00D4533B"/>
    <w:rsid w:val="00D46A74"/>
    <w:rsid w:val="00D46E0E"/>
    <w:rsid w:val="00D46E94"/>
    <w:rsid w:val="00D4741E"/>
    <w:rsid w:val="00D477B5"/>
    <w:rsid w:val="00D47B84"/>
    <w:rsid w:val="00D47BED"/>
    <w:rsid w:val="00D47F97"/>
    <w:rsid w:val="00D50487"/>
    <w:rsid w:val="00D505CF"/>
    <w:rsid w:val="00D5086E"/>
    <w:rsid w:val="00D508A3"/>
    <w:rsid w:val="00D508CD"/>
    <w:rsid w:val="00D51880"/>
    <w:rsid w:val="00D51B5E"/>
    <w:rsid w:val="00D51E88"/>
    <w:rsid w:val="00D52446"/>
    <w:rsid w:val="00D5257A"/>
    <w:rsid w:val="00D525BD"/>
    <w:rsid w:val="00D52C1E"/>
    <w:rsid w:val="00D52ED1"/>
    <w:rsid w:val="00D535C2"/>
    <w:rsid w:val="00D53928"/>
    <w:rsid w:val="00D539D6"/>
    <w:rsid w:val="00D53C87"/>
    <w:rsid w:val="00D53EE0"/>
    <w:rsid w:val="00D54233"/>
    <w:rsid w:val="00D54316"/>
    <w:rsid w:val="00D546CC"/>
    <w:rsid w:val="00D54DC6"/>
    <w:rsid w:val="00D55D62"/>
    <w:rsid w:val="00D564BC"/>
    <w:rsid w:val="00D568CA"/>
    <w:rsid w:val="00D56999"/>
    <w:rsid w:val="00D56F52"/>
    <w:rsid w:val="00D570F8"/>
    <w:rsid w:val="00D575EF"/>
    <w:rsid w:val="00D57745"/>
    <w:rsid w:val="00D578F0"/>
    <w:rsid w:val="00D57B66"/>
    <w:rsid w:val="00D57E66"/>
    <w:rsid w:val="00D60C98"/>
    <w:rsid w:val="00D60FBC"/>
    <w:rsid w:val="00D61238"/>
    <w:rsid w:val="00D61640"/>
    <w:rsid w:val="00D61A3E"/>
    <w:rsid w:val="00D620C5"/>
    <w:rsid w:val="00D62CFD"/>
    <w:rsid w:val="00D633DF"/>
    <w:rsid w:val="00D63916"/>
    <w:rsid w:val="00D63933"/>
    <w:rsid w:val="00D63D57"/>
    <w:rsid w:val="00D63E99"/>
    <w:rsid w:val="00D63FEB"/>
    <w:rsid w:val="00D64375"/>
    <w:rsid w:val="00D657AC"/>
    <w:rsid w:val="00D65A0C"/>
    <w:rsid w:val="00D66756"/>
    <w:rsid w:val="00D66A48"/>
    <w:rsid w:val="00D67210"/>
    <w:rsid w:val="00D6749E"/>
    <w:rsid w:val="00D705CE"/>
    <w:rsid w:val="00D70F69"/>
    <w:rsid w:val="00D716D2"/>
    <w:rsid w:val="00D71B38"/>
    <w:rsid w:val="00D71C73"/>
    <w:rsid w:val="00D71F28"/>
    <w:rsid w:val="00D71F60"/>
    <w:rsid w:val="00D7221E"/>
    <w:rsid w:val="00D723A8"/>
    <w:rsid w:val="00D7243D"/>
    <w:rsid w:val="00D72E84"/>
    <w:rsid w:val="00D73186"/>
    <w:rsid w:val="00D73209"/>
    <w:rsid w:val="00D7336D"/>
    <w:rsid w:val="00D73982"/>
    <w:rsid w:val="00D73A7D"/>
    <w:rsid w:val="00D73BBB"/>
    <w:rsid w:val="00D73C06"/>
    <w:rsid w:val="00D73D38"/>
    <w:rsid w:val="00D741C2"/>
    <w:rsid w:val="00D75821"/>
    <w:rsid w:val="00D762A0"/>
    <w:rsid w:val="00D769E2"/>
    <w:rsid w:val="00D77834"/>
    <w:rsid w:val="00D80356"/>
    <w:rsid w:val="00D80A14"/>
    <w:rsid w:val="00D813DF"/>
    <w:rsid w:val="00D8188C"/>
    <w:rsid w:val="00D82119"/>
    <w:rsid w:val="00D829B0"/>
    <w:rsid w:val="00D82C3B"/>
    <w:rsid w:val="00D83045"/>
    <w:rsid w:val="00D83BEA"/>
    <w:rsid w:val="00D83D34"/>
    <w:rsid w:val="00D848FC"/>
    <w:rsid w:val="00D84C28"/>
    <w:rsid w:val="00D8627F"/>
    <w:rsid w:val="00D86853"/>
    <w:rsid w:val="00D86FC9"/>
    <w:rsid w:val="00D87092"/>
    <w:rsid w:val="00D87094"/>
    <w:rsid w:val="00D873A5"/>
    <w:rsid w:val="00D879FE"/>
    <w:rsid w:val="00D90009"/>
    <w:rsid w:val="00D90296"/>
    <w:rsid w:val="00D90372"/>
    <w:rsid w:val="00D9147B"/>
    <w:rsid w:val="00D9171E"/>
    <w:rsid w:val="00D923D3"/>
    <w:rsid w:val="00D92777"/>
    <w:rsid w:val="00D92A22"/>
    <w:rsid w:val="00D92D26"/>
    <w:rsid w:val="00D92EAF"/>
    <w:rsid w:val="00D9344D"/>
    <w:rsid w:val="00D934F7"/>
    <w:rsid w:val="00D93F8E"/>
    <w:rsid w:val="00D94BFB"/>
    <w:rsid w:val="00D94CD8"/>
    <w:rsid w:val="00D94DA1"/>
    <w:rsid w:val="00D94DCA"/>
    <w:rsid w:val="00D9508D"/>
    <w:rsid w:val="00D95716"/>
    <w:rsid w:val="00D97DAF"/>
    <w:rsid w:val="00DA02B4"/>
    <w:rsid w:val="00DA038E"/>
    <w:rsid w:val="00DA0A13"/>
    <w:rsid w:val="00DA0B53"/>
    <w:rsid w:val="00DA0D86"/>
    <w:rsid w:val="00DA1881"/>
    <w:rsid w:val="00DA2328"/>
    <w:rsid w:val="00DA277E"/>
    <w:rsid w:val="00DA2D15"/>
    <w:rsid w:val="00DA2EEC"/>
    <w:rsid w:val="00DA3362"/>
    <w:rsid w:val="00DA37FE"/>
    <w:rsid w:val="00DA3C07"/>
    <w:rsid w:val="00DA3CF7"/>
    <w:rsid w:val="00DA4B36"/>
    <w:rsid w:val="00DA4D0A"/>
    <w:rsid w:val="00DA5248"/>
    <w:rsid w:val="00DA55C6"/>
    <w:rsid w:val="00DA56A5"/>
    <w:rsid w:val="00DA5736"/>
    <w:rsid w:val="00DA59FB"/>
    <w:rsid w:val="00DA5CB4"/>
    <w:rsid w:val="00DA5FFA"/>
    <w:rsid w:val="00DA7D43"/>
    <w:rsid w:val="00DA7ECC"/>
    <w:rsid w:val="00DA7EF0"/>
    <w:rsid w:val="00DB0021"/>
    <w:rsid w:val="00DB053C"/>
    <w:rsid w:val="00DB09F3"/>
    <w:rsid w:val="00DB0F87"/>
    <w:rsid w:val="00DB1707"/>
    <w:rsid w:val="00DB18CF"/>
    <w:rsid w:val="00DB219F"/>
    <w:rsid w:val="00DB2461"/>
    <w:rsid w:val="00DB2B33"/>
    <w:rsid w:val="00DB2E7B"/>
    <w:rsid w:val="00DB30A7"/>
    <w:rsid w:val="00DB3174"/>
    <w:rsid w:val="00DB3D2A"/>
    <w:rsid w:val="00DB3D79"/>
    <w:rsid w:val="00DB48E0"/>
    <w:rsid w:val="00DB5020"/>
    <w:rsid w:val="00DB50E7"/>
    <w:rsid w:val="00DB5282"/>
    <w:rsid w:val="00DB5FB9"/>
    <w:rsid w:val="00DB61E9"/>
    <w:rsid w:val="00DB63C4"/>
    <w:rsid w:val="00DB6530"/>
    <w:rsid w:val="00DB6B09"/>
    <w:rsid w:val="00DB6E18"/>
    <w:rsid w:val="00DB6F09"/>
    <w:rsid w:val="00DB723C"/>
    <w:rsid w:val="00DB76B8"/>
    <w:rsid w:val="00DB7D96"/>
    <w:rsid w:val="00DB7E5E"/>
    <w:rsid w:val="00DB7ECD"/>
    <w:rsid w:val="00DC0235"/>
    <w:rsid w:val="00DC1980"/>
    <w:rsid w:val="00DC1D28"/>
    <w:rsid w:val="00DC1F9D"/>
    <w:rsid w:val="00DC214E"/>
    <w:rsid w:val="00DC24A3"/>
    <w:rsid w:val="00DC287A"/>
    <w:rsid w:val="00DC28A7"/>
    <w:rsid w:val="00DC30D8"/>
    <w:rsid w:val="00DC3193"/>
    <w:rsid w:val="00DC4380"/>
    <w:rsid w:val="00DC480F"/>
    <w:rsid w:val="00DC4856"/>
    <w:rsid w:val="00DC4CDE"/>
    <w:rsid w:val="00DC4D6E"/>
    <w:rsid w:val="00DC4F06"/>
    <w:rsid w:val="00DC5AF3"/>
    <w:rsid w:val="00DC5C7C"/>
    <w:rsid w:val="00DC63F5"/>
    <w:rsid w:val="00DC64F4"/>
    <w:rsid w:val="00DC652E"/>
    <w:rsid w:val="00DC726A"/>
    <w:rsid w:val="00DD0326"/>
    <w:rsid w:val="00DD060A"/>
    <w:rsid w:val="00DD0A6A"/>
    <w:rsid w:val="00DD1410"/>
    <w:rsid w:val="00DD1BB4"/>
    <w:rsid w:val="00DD20F8"/>
    <w:rsid w:val="00DD2843"/>
    <w:rsid w:val="00DD28A1"/>
    <w:rsid w:val="00DD2D46"/>
    <w:rsid w:val="00DD3059"/>
    <w:rsid w:val="00DD3504"/>
    <w:rsid w:val="00DD36ED"/>
    <w:rsid w:val="00DD51D0"/>
    <w:rsid w:val="00DD57B7"/>
    <w:rsid w:val="00DD602D"/>
    <w:rsid w:val="00DD60FD"/>
    <w:rsid w:val="00DD6224"/>
    <w:rsid w:val="00DD6BE0"/>
    <w:rsid w:val="00DD6CAE"/>
    <w:rsid w:val="00DD723D"/>
    <w:rsid w:val="00DD7350"/>
    <w:rsid w:val="00DD7DFB"/>
    <w:rsid w:val="00DE07AC"/>
    <w:rsid w:val="00DE154A"/>
    <w:rsid w:val="00DE1648"/>
    <w:rsid w:val="00DE19A2"/>
    <w:rsid w:val="00DE26EA"/>
    <w:rsid w:val="00DE35ED"/>
    <w:rsid w:val="00DE3652"/>
    <w:rsid w:val="00DE3666"/>
    <w:rsid w:val="00DE3A0F"/>
    <w:rsid w:val="00DE3B6D"/>
    <w:rsid w:val="00DE3CA3"/>
    <w:rsid w:val="00DE4ECD"/>
    <w:rsid w:val="00DE53FA"/>
    <w:rsid w:val="00DE557C"/>
    <w:rsid w:val="00DE6560"/>
    <w:rsid w:val="00DE6B2E"/>
    <w:rsid w:val="00DE6BB5"/>
    <w:rsid w:val="00DE6D7C"/>
    <w:rsid w:val="00DE7227"/>
    <w:rsid w:val="00DE75BA"/>
    <w:rsid w:val="00DE7877"/>
    <w:rsid w:val="00DE795E"/>
    <w:rsid w:val="00DF0157"/>
    <w:rsid w:val="00DF0334"/>
    <w:rsid w:val="00DF0466"/>
    <w:rsid w:val="00DF0812"/>
    <w:rsid w:val="00DF0BFE"/>
    <w:rsid w:val="00DF0C1D"/>
    <w:rsid w:val="00DF0CE8"/>
    <w:rsid w:val="00DF0FAC"/>
    <w:rsid w:val="00DF13C3"/>
    <w:rsid w:val="00DF18EB"/>
    <w:rsid w:val="00DF1FE6"/>
    <w:rsid w:val="00DF1FEB"/>
    <w:rsid w:val="00DF238D"/>
    <w:rsid w:val="00DF296E"/>
    <w:rsid w:val="00DF2E2E"/>
    <w:rsid w:val="00DF2E4A"/>
    <w:rsid w:val="00DF2FA8"/>
    <w:rsid w:val="00DF324D"/>
    <w:rsid w:val="00DF3FDA"/>
    <w:rsid w:val="00DF42AB"/>
    <w:rsid w:val="00DF4A0B"/>
    <w:rsid w:val="00DF4D9E"/>
    <w:rsid w:val="00DF4EA6"/>
    <w:rsid w:val="00DF51B9"/>
    <w:rsid w:val="00DF5557"/>
    <w:rsid w:val="00DF6692"/>
    <w:rsid w:val="00DF6EA9"/>
    <w:rsid w:val="00DF7651"/>
    <w:rsid w:val="00DF77DA"/>
    <w:rsid w:val="00DF79F6"/>
    <w:rsid w:val="00DF7B8F"/>
    <w:rsid w:val="00E00029"/>
    <w:rsid w:val="00E0004F"/>
    <w:rsid w:val="00E00E91"/>
    <w:rsid w:val="00E012B2"/>
    <w:rsid w:val="00E021E0"/>
    <w:rsid w:val="00E0234F"/>
    <w:rsid w:val="00E030A6"/>
    <w:rsid w:val="00E031F0"/>
    <w:rsid w:val="00E036CB"/>
    <w:rsid w:val="00E039F9"/>
    <w:rsid w:val="00E03B3A"/>
    <w:rsid w:val="00E047D4"/>
    <w:rsid w:val="00E04D6F"/>
    <w:rsid w:val="00E05274"/>
    <w:rsid w:val="00E05A1F"/>
    <w:rsid w:val="00E060AB"/>
    <w:rsid w:val="00E06662"/>
    <w:rsid w:val="00E06A16"/>
    <w:rsid w:val="00E06ADD"/>
    <w:rsid w:val="00E06CAB"/>
    <w:rsid w:val="00E070D2"/>
    <w:rsid w:val="00E070E2"/>
    <w:rsid w:val="00E0740C"/>
    <w:rsid w:val="00E07DEF"/>
    <w:rsid w:val="00E07F43"/>
    <w:rsid w:val="00E10045"/>
    <w:rsid w:val="00E10642"/>
    <w:rsid w:val="00E10926"/>
    <w:rsid w:val="00E10E64"/>
    <w:rsid w:val="00E11091"/>
    <w:rsid w:val="00E11953"/>
    <w:rsid w:val="00E11FDB"/>
    <w:rsid w:val="00E12049"/>
    <w:rsid w:val="00E125B5"/>
    <w:rsid w:val="00E12726"/>
    <w:rsid w:val="00E12922"/>
    <w:rsid w:val="00E12FF3"/>
    <w:rsid w:val="00E133DA"/>
    <w:rsid w:val="00E135AD"/>
    <w:rsid w:val="00E13620"/>
    <w:rsid w:val="00E13783"/>
    <w:rsid w:val="00E13B28"/>
    <w:rsid w:val="00E14490"/>
    <w:rsid w:val="00E14620"/>
    <w:rsid w:val="00E149E9"/>
    <w:rsid w:val="00E154E9"/>
    <w:rsid w:val="00E15FE9"/>
    <w:rsid w:val="00E160D5"/>
    <w:rsid w:val="00E16329"/>
    <w:rsid w:val="00E1727A"/>
    <w:rsid w:val="00E173AD"/>
    <w:rsid w:val="00E17700"/>
    <w:rsid w:val="00E17CA5"/>
    <w:rsid w:val="00E17EC3"/>
    <w:rsid w:val="00E20EAC"/>
    <w:rsid w:val="00E21117"/>
    <w:rsid w:val="00E212F9"/>
    <w:rsid w:val="00E2149E"/>
    <w:rsid w:val="00E2232A"/>
    <w:rsid w:val="00E22490"/>
    <w:rsid w:val="00E227FF"/>
    <w:rsid w:val="00E2298F"/>
    <w:rsid w:val="00E23520"/>
    <w:rsid w:val="00E23747"/>
    <w:rsid w:val="00E23990"/>
    <w:rsid w:val="00E24018"/>
    <w:rsid w:val="00E24043"/>
    <w:rsid w:val="00E24867"/>
    <w:rsid w:val="00E24ADF"/>
    <w:rsid w:val="00E24D74"/>
    <w:rsid w:val="00E24FE3"/>
    <w:rsid w:val="00E2596D"/>
    <w:rsid w:val="00E26AFA"/>
    <w:rsid w:val="00E26F59"/>
    <w:rsid w:val="00E2706F"/>
    <w:rsid w:val="00E2763C"/>
    <w:rsid w:val="00E27B92"/>
    <w:rsid w:val="00E27EA8"/>
    <w:rsid w:val="00E30472"/>
    <w:rsid w:val="00E30618"/>
    <w:rsid w:val="00E30C81"/>
    <w:rsid w:val="00E3163E"/>
    <w:rsid w:val="00E31770"/>
    <w:rsid w:val="00E31D21"/>
    <w:rsid w:val="00E323FE"/>
    <w:rsid w:val="00E32603"/>
    <w:rsid w:val="00E3280C"/>
    <w:rsid w:val="00E32F9E"/>
    <w:rsid w:val="00E35EC6"/>
    <w:rsid w:val="00E36694"/>
    <w:rsid w:val="00E37520"/>
    <w:rsid w:val="00E37DEC"/>
    <w:rsid w:val="00E403B2"/>
    <w:rsid w:val="00E41848"/>
    <w:rsid w:val="00E41BA7"/>
    <w:rsid w:val="00E42117"/>
    <w:rsid w:val="00E4231C"/>
    <w:rsid w:val="00E426EA"/>
    <w:rsid w:val="00E42CF1"/>
    <w:rsid w:val="00E43377"/>
    <w:rsid w:val="00E43E7D"/>
    <w:rsid w:val="00E44CD5"/>
    <w:rsid w:val="00E44E87"/>
    <w:rsid w:val="00E4546C"/>
    <w:rsid w:val="00E467B8"/>
    <w:rsid w:val="00E46842"/>
    <w:rsid w:val="00E46B98"/>
    <w:rsid w:val="00E46CF3"/>
    <w:rsid w:val="00E47066"/>
    <w:rsid w:val="00E47510"/>
    <w:rsid w:val="00E479E4"/>
    <w:rsid w:val="00E47C3E"/>
    <w:rsid w:val="00E47DCE"/>
    <w:rsid w:val="00E47E2D"/>
    <w:rsid w:val="00E5002C"/>
    <w:rsid w:val="00E508F1"/>
    <w:rsid w:val="00E5124C"/>
    <w:rsid w:val="00E51B69"/>
    <w:rsid w:val="00E51C8A"/>
    <w:rsid w:val="00E521FC"/>
    <w:rsid w:val="00E524A7"/>
    <w:rsid w:val="00E52862"/>
    <w:rsid w:val="00E52F0E"/>
    <w:rsid w:val="00E52FF1"/>
    <w:rsid w:val="00E53093"/>
    <w:rsid w:val="00E533AA"/>
    <w:rsid w:val="00E5378B"/>
    <w:rsid w:val="00E5394D"/>
    <w:rsid w:val="00E53A12"/>
    <w:rsid w:val="00E53BE3"/>
    <w:rsid w:val="00E540D0"/>
    <w:rsid w:val="00E545E3"/>
    <w:rsid w:val="00E54606"/>
    <w:rsid w:val="00E54A20"/>
    <w:rsid w:val="00E551BF"/>
    <w:rsid w:val="00E55912"/>
    <w:rsid w:val="00E56006"/>
    <w:rsid w:val="00E561B8"/>
    <w:rsid w:val="00E561C3"/>
    <w:rsid w:val="00E561E4"/>
    <w:rsid w:val="00E56729"/>
    <w:rsid w:val="00E56844"/>
    <w:rsid w:val="00E56C33"/>
    <w:rsid w:val="00E56ECA"/>
    <w:rsid w:val="00E574EA"/>
    <w:rsid w:val="00E57892"/>
    <w:rsid w:val="00E578BF"/>
    <w:rsid w:val="00E57A69"/>
    <w:rsid w:val="00E608FC"/>
    <w:rsid w:val="00E60A78"/>
    <w:rsid w:val="00E60D34"/>
    <w:rsid w:val="00E60E36"/>
    <w:rsid w:val="00E6198D"/>
    <w:rsid w:val="00E61F98"/>
    <w:rsid w:val="00E6249E"/>
    <w:rsid w:val="00E626DF"/>
    <w:rsid w:val="00E62EF8"/>
    <w:rsid w:val="00E64407"/>
    <w:rsid w:val="00E644CF"/>
    <w:rsid w:val="00E64B3F"/>
    <w:rsid w:val="00E64F20"/>
    <w:rsid w:val="00E65C4B"/>
    <w:rsid w:val="00E65C96"/>
    <w:rsid w:val="00E660C3"/>
    <w:rsid w:val="00E662BF"/>
    <w:rsid w:val="00E6669E"/>
    <w:rsid w:val="00E66C5E"/>
    <w:rsid w:val="00E66FFB"/>
    <w:rsid w:val="00E6728E"/>
    <w:rsid w:val="00E67EC5"/>
    <w:rsid w:val="00E709D1"/>
    <w:rsid w:val="00E70A2D"/>
    <w:rsid w:val="00E7124A"/>
    <w:rsid w:val="00E714D5"/>
    <w:rsid w:val="00E715A5"/>
    <w:rsid w:val="00E719A2"/>
    <w:rsid w:val="00E71EFD"/>
    <w:rsid w:val="00E722B7"/>
    <w:rsid w:val="00E723E7"/>
    <w:rsid w:val="00E725D0"/>
    <w:rsid w:val="00E72ED7"/>
    <w:rsid w:val="00E73539"/>
    <w:rsid w:val="00E7379D"/>
    <w:rsid w:val="00E73DE7"/>
    <w:rsid w:val="00E7456C"/>
    <w:rsid w:val="00E74C46"/>
    <w:rsid w:val="00E74CE0"/>
    <w:rsid w:val="00E74DA7"/>
    <w:rsid w:val="00E750AE"/>
    <w:rsid w:val="00E753F8"/>
    <w:rsid w:val="00E757ED"/>
    <w:rsid w:val="00E75B46"/>
    <w:rsid w:val="00E762AB"/>
    <w:rsid w:val="00E777B8"/>
    <w:rsid w:val="00E77EB0"/>
    <w:rsid w:val="00E77F96"/>
    <w:rsid w:val="00E8023A"/>
    <w:rsid w:val="00E804B4"/>
    <w:rsid w:val="00E80A22"/>
    <w:rsid w:val="00E80BC2"/>
    <w:rsid w:val="00E81162"/>
    <w:rsid w:val="00E814E8"/>
    <w:rsid w:val="00E82141"/>
    <w:rsid w:val="00E82D22"/>
    <w:rsid w:val="00E83246"/>
    <w:rsid w:val="00E83FA8"/>
    <w:rsid w:val="00E841AD"/>
    <w:rsid w:val="00E84AFE"/>
    <w:rsid w:val="00E84F14"/>
    <w:rsid w:val="00E84F24"/>
    <w:rsid w:val="00E85100"/>
    <w:rsid w:val="00E8527C"/>
    <w:rsid w:val="00E853D5"/>
    <w:rsid w:val="00E8547C"/>
    <w:rsid w:val="00E859A3"/>
    <w:rsid w:val="00E85BEF"/>
    <w:rsid w:val="00E85C22"/>
    <w:rsid w:val="00E85FE2"/>
    <w:rsid w:val="00E8623F"/>
    <w:rsid w:val="00E867D5"/>
    <w:rsid w:val="00E869AA"/>
    <w:rsid w:val="00E86EAD"/>
    <w:rsid w:val="00E86F25"/>
    <w:rsid w:val="00E87161"/>
    <w:rsid w:val="00E873E7"/>
    <w:rsid w:val="00E8770D"/>
    <w:rsid w:val="00E87C09"/>
    <w:rsid w:val="00E87F62"/>
    <w:rsid w:val="00E90FC9"/>
    <w:rsid w:val="00E9279F"/>
    <w:rsid w:val="00E92AA0"/>
    <w:rsid w:val="00E94842"/>
    <w:rsid w:val="00E94A28"/>
    <w:rsid w:val="00E9593B"/>
    <w:rsid w:val="00E95E29"/>
    <w:rsid w:val="00E96090"/>
    <w:rsid w:val="00E9740D"/>
    <w:rsid w:val="00E97A58"/>
    <w:rsid w:val="00EA0B61"/>
    <w:rsid w:val="00EA0F6E"/>
    <w:rsid w:val="00EA11DF"/>
    <w:rsid w:val="00EA15A2"/>
    <w:rsid w:val="00EA1647"/>
    <w:rsid w:val="00EA2381"/>
    <w:rsid w:val="00EA2986"/>
    <w:rsid w:val="00EA2A56"/>
    <w:rsid w:val="00EA2DAF"/>
    <w:rsid w:val="00EA2E7C"/>
    <w:rsid w:val="00EA2FB0"/>
    <w:rsid w:val="00EA3269"/>
    <w:rsid w:val="00EA370E"/>
    <w:rsid w:val="00EA3C27"/>
    <w:rsid w:val="00EA4126"/>
    <w:rsid w:val="00EA42CF"/>
    <w:rsid w:val="00EA52AD"/>
    <w:rsid w:val="00EA5A8D"/>
    <w:rsid w:val="00EA5F12"/>
    <w:rsid w:val="00EA5FD3"/>
    <w:rsid w:val="00EA6219"/>
    <w:rsid w:val="00EA62C5"/>
    <w:rsid w:val="00EA6556"/>
    <w:rsid w:val="00EA67C1"/>
    <w:rsid w:val="00EA6A3D"/>
    <w:rsid w:val="00EA7E28"/>
    <w:rsid w:val="00EB0DF7"/>
    <w:rsid w:val="00EB130F"/>
    <w:rsid w:val="00EB134E"/>
    <w:rsid w:val="00EB2000"/>
    <w:rsid w:val="00EB202D"/>
    <w:rsid w:val="00EB2560"/>
    <w:rsid w:val="00EB2C09"/>
    <w:rsid w:val="00EB358F"/>
    <w:rsid w:val="00EB38FB"/>
    <w:rsid w:val="00EB3F2A"/>
    <w:rsid w:val="00EB3F90"/>
    <w:rsid w:val="00EB4399"/>
    <w:rsid w:val="00EB47E0"/>
    <w:rsid w:val="00EB4C67"/>
    <w:rsid w:val="00EB4D81"/>
    <w:rsid w:val="00EB5737"/>
    <w:rsid w:val="00EB5860"/>
    <w:rsid w:val="00EB596D"/>
    <w:rsid w:val="00EB5B02"/>
    <w:rsid w:val="00EB5D47"/>
    <w:rsid w:val="00EB6846"/>
    <w:rsid w:val="00EB6ECC"/>
    <w:rsid w:val="00EB71ED"/>
    <w:rsid w:val="00EB7836"/>
    <w:rsid w:val="00EB7CEC"/>
    <w:rsid w:val="00EC01D4"/>
    <w:rsid w:val="00EC02A5"/>
    <w:rsid w:val="00EC03A2"/>
    <w:rsid w:val="00EC07F2"/>
    <w:rsid w:val="00EC08DE"/>
    <w:rsid w:val="00EC0989"/>
    <w:rsid w:val="00EC115D"/>
    <w:rsid w:val="00EC18BE"/>
    <w:rsid w:val="00EC229E"/>
    <w:rsid w:val="00EC3888"/>
    <w:rsid w:val="00EC38A6"/>
    <w:rsid w:val="00EC3FCE"/>
    <w:rsid w:val="00EC3FF3"/>
    <w:rsid w:val="00EC41E7"/>
    <w:rsid w:val="00EC439D"/>
    <w:rsid w:val="00EC459C"/>
    <w:rsid w:val="00EC4813"/>
    <w:rsid w:val="00EC4A6F"/>
    <w:rsid w:val="00EC6009"/>
    <w:rsid w:val="00EC62A8"/>
    <w:rsid w:val="00EC6360"/>
    <w:rsid w:val="00EC67EA"/>
    <w:rsid w:val="00EC73A9"/>
    <w:rsid w:val="00ED03F2"/>
    <w:rsid w:val="00ED0782"/>
    <w:rsid w:val="00ED0CDB"/>
    <w:rsid w:val="00ED1BE1"/>
    <w:rsid w:val="00ED2CF4"/>
    <w:rsid w:val="00ED2E2F"/>
    <w:rsid w:val="00ED2EC7"/>
    <w:rsid w:val="00ED2F86"/>
    <w:rsid w:val="00ED3394"/>
    <w:rsid w:val="00ED3455"/>
    <w:rsid w:val="00ED39DC"/>
    <w:rsid w:val="00ED3E81"/>
    <w:rsid w:val="00ED56A1"/>
    <w:rsid w:val="00ED5E8F"/>
    <w:rsid w:val="00ED69F6"/>
    <w:rsid w:val="00ED6AED"/>
    <w:rsid w:val="00ED6C3D"/>
    <w:rsid w:val="00ED7A2F"/>
    <w:rsid w:val="00ED7CA8"/>
    <w:rsid w:val="00EE00FA"/>
    <w:rsid w:val="00EE0ADE"/>
    <w:rsid w:val="00EE0B35"/>
    <w:rsid w:val="00EE0DB8"/>
    <w:rsid w:val="00EE14F3"/>
    <w:rsid w:val="00EE20C1"/>
    <w:rsid w:val="00EE2607"/>
    <w:rsid w:val="00EE3B6A"/>
    <w:rsid w:val="00EE3F2B"/>
    <w:rsid w:val="00EE4197"/>
    <w:rsid w:val="00EE4468"/>
    <w:rsid w:val="00EE4AD9"/>
    <w:rsid w:val="00EE4B38"/>
    <w:rsid w:val="00EE540E"/>
    <w:rsid w:val="00EE541D"/>
    <w:rsid w:val="00EE548D"/>
    <w:rsid w:val="00EE5BD8"/>
    <w:rsid w:val="00EE5C6D"/>
    <w:rsid w:val="00EE66AA"/>
    <w:rsid w:val="00EE6B9D"/>
    <w:rsid w:val="00EE6C52"/>
    <w:rsid w:val="00EF01D6"/>
    <w:rsid w:val="00EF081F"/>
    <w:rsid w:val="00EF0D63"/>
    <w:rsid w:val="00EF1314"/>
    <w:rsid w:val="00EF19C2"/>
    <w:rsid w:val="00EF1ABF"/>
    <w:rsid w:val="00EF2665"/>
    <w:rsid w:val="00EF3795"/>
    <w:rsid w:val="00EF4124"/>
    <w:rsid w:val="00EF4636"/>
    <w:rsid w:val="00EF475F"/>
    <w:rsid w:val="00EF495E"/>
    <w:rsid w:val="00EF4A97"/>
    <w:rsid w:val="00EF4B3F"/>
    <w:rsid w:val="00EF4E9D"/>
    <w:rsid w:val="00EF53F0"/>
    <w:rsid w:val="00EF5A24"/>
    <w:rsid w:val="00EF5D35"/>
    <w:rsid w:val="00EF652B"/>
    <w:rsid w:val="00EF693F"/>
    <w:rsid w:val="00EF699D"/>
    <w:rsid w:val="00EF74DB"/>
    <w:rsid w:val="00F0025E"/>
    <w:rsid w:val="00F00CCC"/>
    <w:rsid w:val="00F00CE8"/>
    <w:rsid w:val="00F0103A"/>
    <w:rsid w:val="00F011E8"/>
    <w:rsid w:val="00F013D7"/>
    <w:rsid w:val="00F02882"/>
    <w:rsid w:val="00F0381E"/>
    <w:rsid w:val="00F03E1E"/>
    <w:rsid w:val="00F04506"/>
    <w:rsid w:val="00F04684"/>
    <w:rsid w:val="00F04AEB"/>
    <w:rsid w:val="00F04E07"/>
    <w:rsid w:val="00F052DB"/>
    <w:rsid w:val="00F056D8"/>
    <w:rsid w:val="00F05736"/>
    <w:rsid w:val="00F05803"/>
    <w:rsid w:val="00F06099"/>
    <w:rsid w:val="00F06499"/>
    <w:rsid w:val="00F065E4"/>
    <w:rsid w:val="00F06CA1"/>
    <w:rsid w:val="00F06F6B"/>
    <w:rsid w:val="00F06FE0"/>
    <w:rsid w:val="00F0759A"/>
    <w:rsid w:val="00F07649"/>
    <w:rsid w:val="00F1031C"/>
    <w:rsid w:val="00F10A62"/>
    <w:rsid w:val="00F119BB"/>
    <w:rsid w:val="00F11A38"/>
    <w:rsid w:val="00F11B26"/>
    <w:rsid w:val="00F12003"/>
    <w:rsid w:val="00F12372"/>
    <w:rsid w:val="00F12F53"/>
    <w:rsid w:val="00F13046"/>
    <w:rsid w:val="00F13C19"/>
    <w:rsid w:val="00F13C3B"/>
    <w:rsid w:val="00F13F3E"/>
    <w:rsid w:val="00F141E6"/>
    <w:rsid w:val="00F14268"/>
    <w:rsid w:val="00F144EF"/>
    <w:rsid w:val="00F14894"/>
    <w:rsid w:val="00F14C7A"/>
    <w:rsid w:val="00F14E21"/>
    <w:rsid w:val="00F14E8A"/>
    <w:rsid w:val="00F1520D"/>
    <w:rsid w:val="00F1543F"/>
    <w:rsid w:val="00F156B8"/>
    <w:rsid w:val="00F16466"/>
    <w:rsid w:val="00F16B36"/>
    <w:rsid w:val="00F172E1"/>
    <w:rsid w:val="00F1731F"/>
    <w:rsid w:val="00F177AC"/>
    <w:rsid w:val="00F1782B"/>
    <w:rsid w:val="00F2017A"/>
    <w:rsid w:val="00F203C4"/>
    <w:rsid w:val="00F20D67"/>
    <w:rsid w:val="00F219E1"/>
    <w:rsid w:val="00F22968"/>
    <w:rsid w:val="00F22EB7"/>
    <w:rsid w:val="00F23BDB"/>
    <w:rsid w:val="00F2476B"/>
    <w:rsid w:val="00F24ABF"/>
    <w:rsid w:val="00F24FA2"/>
    <w:rsid w:val="00F25071"/>
    <w:rsid w:val="00F252F9"/>
    <w:rsid w:val="00F26700"/>
    <w:rsid w:val="00F26740"/>
    <w:rsid w:val="00F26EB0"/>
    <w:rsid w:val="00F2702D"/>
    <w:rsid w:val="00F272F7"/>
    <w:rsid w:val="00F27481"/>
    <w:rsid w:val="00F279DA"/>
    <w:rsid w:val="00F30354"/>
    <w:rsid w:val="00F30415"/>
    <w:rsid w:val="00F30536"/>
    <w:rsid w:val="00F30750"/>
    <w:rsid w:val="00F30E6B"/>
    <w:rsid w:val="00F30EDC"/>
    <w:rsid w:val="00F311E9"/>
    <w:rsid w:val="00F316AF"/>
    <w:rsid w:val="00F3270C"/>
    <w:rsid w:val="00F32ADE"/>
    <w:rsid w:val="00F32D54"/>
    <w:rsid w:val="00F3315C"/>
    <w:rsid w:val="00F3325C"/>
    <w:rsid w:val="00F3336B"/>
    <w:rsid w:val="00F349C9"/>
    <w:rsid w:val="00F35336"/>
    <w:rsid w:val="00F35CD2"/>
    <w:rsid w:val="00F3709C"/>
    <w:rsid w:val="00F40300"/>
    <w:rsid w:val="00F403C4"/>
    <w:rsid w:val="00F4064D"/>
    <w:rsid w:val="00F406FD"/>
    <w:rsid w:val="00F40842"/>
    <w:rsid w:val="00F4088C"/>
    <w:rsid w:val="00F408BD"/>
    <w:rsid w:val="00F40DAA"/>
    <w:rsid w:val="00F40F04"/>
    <w:rsid w:val="00F41394"/>
    <w:rsid w:val="00F42229"/>
    <w:rsid w:val="00F42DD9"/>
    <w:rsid w:val="00F431BD"/>
    <w:rsid w:val="00F4323E"/>
    <w:rsid w:val="00F43B37"/>
    <w:rsid w:val="00F44138"/>
    <w:rsid w:val="00F4422C"/>
    <w:rsid w:val="00F4524D"/>
    <w:rsid w:val="00F45468"/>
    <w:rsid w:val="00F45752"/>
    <w:rsid w:val="00F45EDD"/>
    <w:rsid w:val="00F462CC"/>
    <w:rsid w:val="00F4662E"/>
    <w:rsid w:val="00F46975"/>
    <w:rsid w:val="00F470B8"/>
    <w:rsid w:val="00F47135"/>
    <w:rsid w:val="00F47485"/>
    <w:rsid w:val="00F477B3"/>
    <w:rsid w:val="00F478A5"/>
    <w:rsid w:val="00F479A2"/>
    <w:rsid w:val="00F47D50"/>
    <w:rsid w:val="00F47FD2"/>
    <w:rsid w:val="00F500F4"/>
    <w:rsid w:val="00F50BAD"/>
    <w:rsid w:val="00F51318"/>
    <w:rsid w:val="00F5148B"/>
    <w:rsid w:val="00F519B8"/>
    <w:rsid w:val="00F51C98"/>
    <w:rsid w:val="00F52445"/>
    <w:rsid w:val="00F52738"/>
    <w:rsid w:val="00F535EF"/>
    <w:rsid w:val="00F54AEF"/>
    <w:rsid w:val="00F5564F"/>
    <w:rsid w:val="00F55AA1"/>
    <w:rsid w:val="00F562CE"/>
    <w:rsid w:val="00F56C18"/>
    <w:rsid w:val="00F56D58"/>
    <w:rsid w:val="00F56EDA"/>
    <w:rsid w:val="00F56FEC"/>
    <w:rsid w:val="00F5720C"/>
    <w:rsid w:val="00F572B2"/>
    <w:rsid w:val="00F57B85"/>
    <w:rsid w:val="00F600EA"/>
    <w:rsid w:val="00F60219"/>
    <w:rsid w:val="00F61711"/>
    <w:rsid w:val="00F62A03"/>
    <w:rsid w:val="00F62A99"/>
    <w:rsid w:val="00F62C1B"/>
    <w:rsid w:val="00F63103"/>
    <w:rsid w:val="00F63424"/>
    <w:rsid w:val="00F63469"/>
    <w:rsid w:val="00F6396A"/>
    <w:rsid w:val="00F639AE"/>
    <w:rsid w:val="00F63A56"/>
    <w:rsid w:val="00F63DB1"/>
    <w:rsid w:val="00F63DDD"/>
    <w:rsid w:val="00F64165"/>
    <w:rsid w:val="00F642CD"/>
    <w:rsid w:val="00F651FF"/>
    <w:rsid w:val="00F658F2"/>
    <w:rsid w:val="00F65A0A"/>
    <w:rsid w:val="00F6603D"/>
    <w:rsid w:val="00F662C5"/>
    <w:rsid w:val="00F669DE"/>
    <w:rsid w:val="00F66CDF"/>
    <w:rsid w:val="00F678D9"/>
    <w:rsid w:val="00F70864"/>
    <w:rsid w:val="00F7110F"/>
    <w:rsid w:val="00F712DC"/>
    <w:rsid w:val="00F7177E"/>
    <w:rsid w:val="00F71A0B"/>
    <w:rsid w:val="00F71A70"/>
    <w:rsid w:val="00F723D0"/>
    <w:rsid w:val="00F72631"/>
    <w:rsid w:val="00F72921"/>
    <w:rsid w:val="00F7300C"/>
    <w:rsid w:val="00F73135"/>
    <w:rsid w:val="00F73798"/>
    <w:rsid w:val="00F73A8B"/>
    <w:rsid w:val="00F73AE5"/>
    <w:rsid w:val="00F73CEF"/>
    <w:rsid w:val="00F73DC5"/>
    <w:rsid w:val="00F7464F"/>
    <w:rsid w:val="00F74667"/>
    <w:rsid w:val="00F74BA5"/>
    <w:rsid w:val="00F75DA1"/>
    <w:rsid w:val="00F76208"/>
    <w:rsid w:val="00F76A2E"/>
    <w:rsid w:val="00F76EBB"/>
    <w:rsid w:val="00F76F97"/>
    <w:rsid w:val="00F77281"/>
    <w:rsid w:val="00F77CC4"/>
    <w:rsid w:val="00F77ED3"/>
    <w:rsid w:val="00F77F71"/>
    <w:rsid w:val="00F80E7E"/>
    <w:rsid w:val="00F80EB5"/>
    <w:rsid w:val="00F81085"/>
    <w:rsid w:val="00F81565"/>
    <w:rsid w:val="00F81895"/>
    <w:rsid w:val="00F81D0B"/>
    <w:rsid w:val="00F829EC"/>
    <w:rsid w:val="00F82EB1"/>
    <w:rsid w:val="00F83934"/>
    <w:rsid w:val="00F83A68"/>
    <w:rsid w:val="00F840D4"/>
    <w:rsid w:val="00F850E3"/>
    <w:rsid w:val="00F859C0"/>
    <w:rsid w:val="00F85A49"/>
    <w:rsid w:val="00F85A9F"/>
    <w:rsid w:val="00F85AAD"/>
    <w:rsid w:val="00F85AAF"/>
    <w:rsid w:val="00F867EB"/>
    <w:rsid w:val="00F869E9"/>
    <w:rsid w:val="00F86B72"/>
    <w:rsid w:val="00F86C55"/>
    <w:rsid w:val="00F86D96"/>
    <w:rsid w:val="00F86F28"/>
    <w:rsid w:val="00F86FC7"/>
    <w:rsid w:val="00F87433"/>
    <w:rsid w:val="00F8761D"/>
    <w:rsid w:val="00F90268"/>
    <w:rsid w:val="00F913D6"/>
    <w:rsid w:val="00F915A2"/>
    <w:rsid w:val="00F91AA3"/>
    <w:rsid w:val="00F91AD3"/>
    <w:rsid w:val="00F91B63"/>
    <w:rsid w:val="00F91E91"/>
    <w:rsid w:val="00F9216A"/>
    <w:rsid w:val="00F926C1"/>
    <w:rsid w:val="00F944BA"/>
    <w:rsid w:val="00F953CB"/>
    <w:rsid w:val="00F957ED"/>
    <w:rsid w:val="00F962B5"/>
    <w:rsid w:val="00F96ED1"/>
    <w:rsid w:val="00F9743B"/>
    <w:rsid w:val="00F97FA9"/>
    <w:rsid w:val="00FA006E"/>
    <w:rsid w:val="00FA02B0"/>
    <w:rsid w:val="00FA0B6A"/>
    <w:rsid w:val="00FA0BB7"/>
    <w:rsid w:val="00FA1749"/>
    <w:rsid w:val="00FA204C"/>
    <w:rsid w:val="00FA20CB"/>
    <w:rsid w:val="00FA32CC"/>
    <w:rsid w:val="00FA35B3"/>
    <w:rsid w:val="00FA374B"/>
    <w:rsid w:val="00FA3B22"/>
    <w:rsid w:val="00FA3DB4"/>
    <w:rsid w:val="00FA3DC8"/>
    <w:rsid w:val="00FA4AF5"/>
    <w:rsid w:val="00FA5145"/>
    <w:rsid w:val="00FA54D2"/>
    <w:rsid w:val="00FA5748"/>
    <w:rsid w:val="00FA57EE"/>
    <w:rsid w:val="00FA5FAD"/>
    <w:rsid w:val="00FA6B17"/>
    <w:rsid w:val="00FA6C6E"/>
    <w:rsid w:val="00FA6F60"/>
    <w:rsid w:val="00FA7452"/>
    <w:rsid w:val="00FA749D"/>
    <w:rsid w:val="00FA7792"/>
    <w:rsid w:val="00FA7A57"/>
    <w:rsid w:val="00FB0073"/>
    <w:rsid w:val="00FB02DC"/>
    <w:rsid w:val="00FB051B"/>
    <w:rsid w:val="00FB12A5"/>
    <w:rsid w:val="00FB130A"/>
    <w:rsid w:val="00FB17B4"/>
    <w:rsid w:val="00FB19C3"/>
    <w:rsid w:val="00FB1AD3"/>
    <w:rsid w:val="00FB21BE"/>
    <w:rsid w:val="00FB241F"/>
    <w:rsid w:val="00FB2ED4"/>
    <w:rsid w:val="00FB2FC4"/>
    <w:rsid w:val="00FB31D8"/>
    <w:rsid w:val="00FB37A5"/>
    <w:rsid w:val="00FB3F1A"/>
    <w:rsid w:val="00FB3FBF"/>
    <w:rsid w:val="00FB400D"/>
    <w:rsid w:val="00FB43FD"/>
    <w:rsid w:val="00FB4761"/>
    <w:rsid w:val="00FB4C43"/>
    <w:rsid w:val="00FB4F20"/>
    <w:rsid w:val="00FB5226"/>
    <w:rsid w:val="00FB52F2"/>
    <w:rsid w:val="00FB552A"/>
    <w:rsid w:val="00FB5645"/>
    <w:rsid w:val="00FB6605"/>
    <w:rsid w:val="00FB669D"/>
    <w:rsid w:val="00FB76C6"/>
    <w:rsid w:val="00FB7FE2"/>
    <w:rsid w:val="00FC009A"/>
    <w:rsid w:val="00FC0162"/>
    <w:rsid w:val="00FC026B"/>
    <w:rsid w:val="00FC029C"/>
    <w:rsid w:val="00FC0449"/>
    <w:rsid w:val="00FC075B"/>
    <w:rsid w:val="00FC0822"/>
    <w:rsid w:val="00FC1056"/>
    <w:rsid w:val="00FC1379"/>
    <w:rsid w:val="00FC15D7"/>
    <w:rsid w:val="00FC1CEB"/>
    <w:rsid w:val="00FC1F86"/>
    <w:rsid w:val="00FC213A"/>
    <w:rsid w:val="00FC21AB"/>
    <w:rsid w:val="00FC2930"/>
    <w:rsid w:val="00FC2F4E"/>
    <w:rsid w:val="00FC3247"/>
    <w:rsid w:val="00FC32F0"/>
    <w:rsid w:val="00FC3B3A"/>
    <w:rsid w:val="00FC3DAD"/>
    <w:rsid w:val="00FC3FC6"/>
    <w:rsid w:val="00FC4492"/>
    <w:rsid w:val="00FC44D1"/>
    <w:rsid w:val="00FC488F"/>
    <w:rsid w:val="00FC4AA7"/>
    <w:rsid w:val="00FC4B01"/>
    <w:rsid w:val="00FC505F"/>
    <w:rsid w:val="00FC5354"/>
    <w:rsid w:val="00FC56E4"/>
    <w:rsid w:val="00FC5775"/>
    <w:rsid w:val="00FC6A03"/>
    <w:rsid w:val="00FC7772"/>
    <w:rsid w:val="00FD01D7"/>
    <w:rsid w:val="00FD0BD7"/>
    <w:rsid w:val="00FD20AB"/>
    <w:rsid w:val="00FD2596"/>
    <w:rsid w:val="00FD269B"/>
    <w:rsid w:val="00FD2F7E"/>
    <w:rsid w:val="00FD2FAD"/>
    <w:rsid w:val="00FD3178"/>
    <w:rsid w:val="00FD35EA"/>
    <w:rsid w:val="00FD41AF"/>
    <w:rsid w:val="00FD4888"/>
    <w:rsid w:val="00FD4919"/>
    <w:rsid w:val="00FD4B7A"/>
    <w:rsid w:val="00FD5108"/>
    <w:rsid w:val="00FD530C"/>
    <w:rsid w:val="00FD54A6"/>
    <w:rsid w:val="00FD56CA"/>
    <w:rsid w:val="00FD5958"/>
    <w:rsid w:val="00FD66C8"/>
    <w:rsid w:val="00FD6E8B"/>
    <w:rsid w:val="00FD71E8"/>
    <w:rsid w:val="00FD74C7"/>
    <w:rsid w:val="00FD7533"/>
    <w:rsid w:val="00FD7E5E"/>
    <w:rsid w:val="00FE073C"/>
    <w:rsid w:val="00FE0956"/>
    <w:rsid w:val="00FE0F99"/>
    <w:rsid w:val="00FE1006"/>
    <w:rsid w:val="00FE1C37"/>
    <w:rsid w:val="00FE2C1A"/>
    <w:rsid w:val="00FE3377"/>
    <w:rsid w:val="00FE3524"/>
    <w:rsid w:val="00FE3F93"/>
    <w:rsid w:val="00FE4162"/>
    <w:rsid w:val="00FE4895"/>
    <w:rsid w:val="00FE5EBB"/>
    <w:rsid w:val="00FE707C"/>
    <w:rsid w:val="00FE7A38"/>
    <w:rsid w:val="00FE7DB2"/>
    <w:rsid w:val="00FE7E2F"/>
    <w:rsid w:val="00FF0647"/>
    <w:rsid w:val="00FF11BB"/>
    <w:rsid w:val="00FF14D7"/>
    <w:rsid w:val="00FF1A84"/>
    <w:rsid w:val="00FF1F95"/>
    <w:rsid w:val="00FF219B"/>
    <w:rsid w:val="00FF24CD"/>
    <w:rsid w:val="00FF2DD9"/>
    <w:rsid w:val="00FF2ECF"/>
    <w:rsid w:val="00FF35F2"/>
    <w:rsid w:val="00FF3D5B"/>
    <w:rsid w:val="00FF4F75"/>
    <w:rsid w:val="00FF5557"/>
    <w:rsid w:val="00FF619D"/>
    <w:rsid w:val="00FF64B4"/>
    <w:rsid w:val="00FF6D4D"/>
    <w:rsid w:val="00FF72F1"/>
    <w:rsid w:val="00FF7407"/>
    <w:rsid w:val="00FF7C1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PersonName"/>
  <w:shapeDefaults>
    <o:shapedefaults v:ext="edit" spidmax="2052"/>
    <o:shapelayout v:ext="edit">
      <o:idmap v:ext="edit" data="1"/>
    </o:shapelayout>
  </w:shapeDefaults>
  <w:decimalSymbol w:val=","/>
  <w:listSeparator w:val=";"/>
  <w14:docId w14:val="693EE4AD"/>
  <w15:docId w15:val="{036EFF9A-C114-46EB-A668-64EBBF1B0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AR" w:eastAsia="es-AR" w:bidi="ar-SA"/>
      </w:rPr>
    </w:rPrDefault>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1" w:uiPriority="0"/>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locked="1" w:uiPriority="0"/>
    <w:lsdException w:name="List 2" w:semiHidden="1" w:unhideWhenUsed="1"/>
    <w:lsdException w:name="List 3" w:semiHidden="1" w:unhideWhenUsed="1"/>
    <w:lsdException w:name="List 4" w:locked="1" w:uiPriority="0"/>
    <w:lsdException w:name="List 5" w:locked="1" w:uiPriority="0"/>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locked="1" w:uiPriority="0"/>
    <w:lsdException w:name="Date" w:locked="1" w:uiPriority="0"/>
    <w:lsdException w:name="Body Text First Indent" w:locked="1" w:uiPriority="0"/>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B4EE1"/>
    <w:rPr>
      <w:sz w:val="24"/>
      <w:szCs w:val="24"/>
      <w:lang w:eastAsia="en-US"/>
    </w:rPr>
  </w:style>
  <w:style w:type="paragraph" w:styleId="Ttulo1">
    <w:name w:val="heading 1"/>
    <w:basedOn w:val="Normal"/>
    <w:next w:val="Normal"/>
    <w:link w:val="Ttulo1Car"/>
    <w:uiPriority w:val="99"/>
    <w:qFormat/>
    <w:rsid w:val="00D71C73"/>
    <w:pPr>
      <w:keepNext/>
      <w:outlineLvl w:val="0"/>
    </w:pPr>
    <w:rPr>
      <w:u w:val="single"/>
    </w:rPr>
  </w:style>
  <w:style w:type="paragraph" w:styleId="Ttulo2">
    <w:name w:val="heading 2"/>
    <w:basedOn w:val="Normal"/>
    <w:next w:val="Normal"/>
    <w:link w:val="Ttulo2Car"/>
    <w:uiPriority w:val="99"/>
    <w:qFormat/>
    <w:rsid w:val="00D71C73"/>
    <w:pPr>
      <w:keepNext/>
      <w:outlineLvl w:val="1"/>
    </w:pPr>
    <w:rPr>
      <w:lang w:val="en-US"/>
    </w:rPr>
  </w:style>
  <w:style w:type="paragraph" w:styleId="Ttulo3">
    <w:name w:val="heading 3"/>
    <w:basedOn w:val="Normal"/>
    <w:next w:val="Normal"/>
    <w:link w:val="Ttulo3Car"/>
    <w:uiPriority w:val="99"/>
    <w:qFormat/>
    <w:rsid w:val="00D71C73"/>
    <w:pPr>
      <w:keepNext/>
      <w:outlineLvl w:val="2"/>
    </w:pPr>
    <w:rPr>
      <w:b/>
      <w:bCs/>
    </w:rPr>
  </w:style>
  <w:style w:type="paragraph" w:styleId="Ttulo4">
    <w:name w:val="heading 4"/>
    <w:basedOn w:val="Normal"/>
    <w:next w:val="Normal"/>
    <w:link w:val="Ttulo4Car"/>
    <w:uiPriority w:val="99"/>
    <w:qFormat/>
    <w:rsid w:val="00D71C73"/>
    <w:pPr>
      <w:keepNext/>
      <w:jc w:val="center"/>
      <w:outlineLvl w:val="3"/>
    </w:pPr>
    <w:rPr>
      <w:b/>
      <w:bCs/>
    </w:rPr>
  </w:style>
  <w:style w:type="paragraph" w:styleId="Ttulo5">
    <w:name w:val="heading 5"/>
    <w:basedOn w:val="Normal"/>
    <w:next w:val="Normal"/>
    <w:link w:val="Ttulo5Car"/>
    <w:uiPriority w:val="99"/>
    <w:qFormat/>
    <w:rsid w:val="00D71C73"/>
    <w:pPr>
      <w:keepNext/>
      <w:jc w:val="both"/>
      <w:outlineLvl w:val="4"/>
    </w:pPr>
    <w:rPr>
      <w:b/>
      <w:bCs/>
    </w:rPr>
  </w:style>
  <w:style w:type="paragraph" w:styleId="Ttulo6">
    <w:name w:val="heading 6"/>
    <w:basedOn w:val="Normal"/>
    <w:next w:val="Normal"/>
    <w:link w:val="Ttulo6Car"/>
    <w:uiPriority w:val="99"/>
    <w:qFormat/>
    <w:rsid w:val="00D71C73"/>
    <w:pPr>
      <w:spacing w:before="240" w:after="60"/>
      <w:outlineLvl w:val="5"/>
    </w:pPr>
    <w:rPr>
      <w:b/>
      <w:bCs/>
      <w:sz w:val="22"/>
      <w:szCs w:val="22"/>
    </w:rPr>
  </w:style>
  <w:style w:type="paragraph" w:styleId="Ttulo7">
    <w:name w:val="heading 7"/>
    <w:basedOn w:val="Normal"/>
    <w:next w:val="Normal"/>
    <w:link w:val="Ttulo7Car"/>
    <w:uiPriority w:val="99"/>
    <w:qFormat/>
    <w:rsid w:val="00D71C73"/>
    <w:pPr>
      <w:spacing w:before="240" w:after="60"/>
      <w:outlineLvl w:val="6"/>
    </w:p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6C068D"/>
    <w:rPr>
      <w:rFonts w:ascii="Cambria" w:eastAsia="Times New Roman" w:hAnsi="Cambria" w:cs="Times New Roman"/>
      <w:b/>
      <w:bCs/>
      <w:kern w:val="32"/>
      <w:sz w:val="32"/>
      <w:szCs w:val="32"/>
      <w:lang w:val="es-AR" w:eastAsia="en-US"/>
    </w:rPr>
  </w:style>
  <w:style w:type="character" w:customStyle="1" w:styleId="Ttulo2Car">
    <w:name w:val="Título 2 Car"/>
    <w:link w:val="Ttulo2"/>
    <w:uiPriority w:val="9"/>
    <w:semiHidden/>
    <w:rsid w:val="006C068D"/>
    <w:rPr>
      <w:rFonts w:ascii="Cambria" w:eastAsia="Times New Roman" w:hAnsi="Cambria" w:cs="Times New Roman"/>
      <w:b/>
      <w:bCs/>
      <w:i/>
      <w:iCs/>
      <w:sz w:val="28"/>
      <w:szCs w:val="28"/>
      <w:lang w:val="es-AR" w:eastAsia="en-US"/>
    </w:rPr>
  </w:style>
  <w:style w:type="character" w:customStyle="1" w:styleId="Ttulo3Car">
    <w:name w:val="Título 3 Car"/>
    <w:link w:val="Ttulo3"/>
    <w:uiPriority w:val="9"/>
    <w:semiHidden/>
    <w:rsid w:val="006C068D"/>
    <w:rPr>
      <w:rFonts w:ascii="Cambria" w:eastAsia="Times New Roman" w:hAnsi="Cambria" w:cs="Times New Roman"/>
      <w:b/>
      <w:bCs/>
      <w:sz w:val="26"/>
      <w:szCs w:val="26"/>
      <w:lang w:val="es-AR" w:eastAsia="en-US"/>
    </w:rPr>
  </w:style>
  <w:style w:type="character" w:customStyle="1" w:styleId="Ttulo4Car">
    <w:name w:val="Título 4 Car"/>
    <w:link w:val="Ttulo4"/>
    <w:uiPriority w:val="9"/>
    <w:semiHidden/>
    <w:rsid w:val="006C068D"/>
    <w:rPr>
      <w:rFonts w:ascii="Calibri" w:eastAsia="Times New Roman" w:hAnsi="Calibri" w:cs="Times New Roman"/>
      <w:b/>
      <w:bCs/>
      <w:sz w:val="28"/>
      <w:szCs w:val="28"/>
      <w:lang w:val="es-AR" w:eastAsia="en-US"/>
    </w:rPr>
  </w:style>
  <w:style w:type="character" w:customStyle="1" w:styleId="Ttulo5Car">
    <w:name w:val="Título 5 Car"/>
    <w:link w:val="Ttulo5"/>
    <w:uiPriority w:val="9"/>
    <w:semiHidden/>
    <w:rsid w:val="006C068D"/>
    <w:rPr>
      <w:rFonts w:ascii="Calibri" w:eastAsia="Times New Roman" w:hAnsi="Calibri" w:cs="Times New Roman"/>
      <w:b/>
      <w:bCs/>
      <w:i/>
      <w:iCs/>
      <w:sz w:val="26"/>
      <w:szCs w:val="26"/>
      <w:lang w:val="es-AR" w:eastAsia="en-US"/>
    </w:rPr>
  </w:style>
  <w:style w:type="character" w:customStyle="1" w:styleId="Ttulo6Car">
    <w:name w:val="Título 6 Car"/>
    <w:link w:val="Ttulo6"/>
    <w:uiPriority w:val="9"/>
    <w:semiHidden/>
    <w:rsid w:val="006C068D"/>
    <w:rPr>
      <w:rFonts w:ascii="Calibri" w:eastAsia="Times New Roman" w:hAnsi="Calibri" w:cs="Times New Roman"/>
      <w:b/>
      <w:bCs/>
      <w:lang w:val="es-AR" w:eastAsia="en-US"/>
    </w:rPr>
  </w:style>
  <w:style w:type="character" w:customStyle="1" w:styleId="Ttulo7Car">
    <w:name w:val="Título 7 Car"/>
    <w:link w:val="Ttulo7"/>
    <w:uiPriority w:val="9"/>
    <w:semiHidden/>
    <w:rsid w:val="006C068D"/>
    <w:rPr>
      <w:rFonts w:ascii="Calibri" w:eastAsia="Times New Roman" w:hAnsi="Calibri" w:cs="Times New Roman"/>
      <w:sz w:val="24"/>
      <w:szCs w:val="24"/>
      <w:lang w:val="es-AR" w:eastAsia="en-US"/>
    </w:rPr>
  </w:style>
  <w:style w:type="character" w:styleId="Hipervnculo">
    <w:name w:val="Hyperlink"/>
    <w:uiPriority w:val="99"/>
    <w:rsid w:val="00D71C73"/>
    <w:rPr>
      <w:rFonts w:cs="Times New Roman"/>
      <w:color w:val="0000FF"/>
      <w:u w:val="single"/>
    </w:rPr>
  </w:style>
  <w:style w:type="character" w:styleId="Hipervnculovisitado">
    <w:name w:val="FollowedHyperlink"/>
    <w:uiPriority w:val="99"/>
    <w:rsid w:val="00D71C73"/>
    <w:rPr>
      <w:rFonts w:cs="Times New Roman"/>
      <w:color w:val="800080"/>
      <w:u w:val="single"/>
    </w:rPr>
  </w:style>
  <w:style w:type="paragraph" w:styleId="Textoindependiente">
    <w:name w:val="Body Text"/>
    <w:basedOn w:val="Normal"/>
    <w:link w:val="TextoindependienteCar"/>
    <w:uiPriority w:val="99"/>
    <w:rsid w:val="00D71C73"/>
    <w:rPr>
      <w:b/>
      <w:bCs/>
    </w:rPr>
  </w:style>
  <w:style w:type="character" w:customStyle="1" w:styleId="TextoindependienteCar">
    <w:name w:val="Texto independiente Car"/>
    <w:link w:val="Textoindependiente"/>
    <w:uiPriority w:val="99"/>
    <w:semiHidden/>
    <w:rsid w:val="006C068D"/>
    <w:rPr>
      <w:sz w:val="24"/>
      <w:szCs w:val="24"/>
      <w:lang w:val="es-AR" w:eastAsia="en-US"/>
    </w:rPr>
  </w:style>
  <w:style w:type="paragraph" w:styleId="Textoindependiente2">
    <w:name w:val="Body Text 2"/>
    <w:basedOn w:val="Normal"/>
    <w:link w:val="Textoindependiente2Car"/>
    <w:uiPriority w:val="99"/>
    <w:rsid w:val="00D71C73"/>
    <w:pPr>
      <w:jc w:val="both"/>
    </w:pPr>
  </w:style>
  <w:style w:type="character" w:customStyle="1" w:styleId="Textoindependiente2Car">
    <w:name w:val="Texto independiente 2 Car"/>
    <w:link w:val="Textoindependiente2"/>
    <w:uiPriority w:val="99"/>
    <w:semiHidden/>
    <w:rsid w:val="006C068D"/>
    <w:rPr>
      <w:sz w:val="24"/>
      <w:szCs w:val="24"/>
      <w:lang w:val="es-AR" w:eastAsia="en-US"/>
    </w:rPr>
  </w:style>
  <w:style w:type="paragraph" w:styleId="Textosinformato">
    <w:name w:val="Plain Text"/>
    <w:basedOn w:val="Normal"/>
    <w:link w:val="TextosinformatoCar"/>
    <w:uiPriority w:val="99"/>
    <w:rsid w:val="00D71C73"/>
    <w:rPr>
      <w:rFonts w:ascii="Courier New" w:hAnsi="Courier New" w:cs="Courier New"/>
      <w:sz w:val="20"/>
      <w:szCs w:val="20"/>
    </w:rPr>
  </w:style>
  <w:style w:type="character" w:customStyle="1" w:styleId="TextosinformatoCar">
    <w:name w:val="Texto sin formato Car"/>
    <w:link w:val="Textosinformato"/>
    <w:uiPriority w:val="99"/>
    <w:semiHidden/>
    <w:locked/>
    <w:rsid w:val="00E74CE0"/>
    <w:rPr>
      <w:rFonts w:ascii="Courier New" w:hAnsi="Courier New"/>
      <w:lang w:val="es-AR" w:eastAsia="en-US"/>
    </w:rPr>
  </w:style>
  <w:style w:type="paragraph" w:styleId="NormalWeb">
    <w:name w:val="Normal (Web)"/>
    <w:basedOn w:val="Normal"/>
    <w:rsid w:val="00D71C73"/>
    <w:pPr>
      <w:spacing w:before="100" w:beforeAutospacing="1" w:after="100" w:afterAutospacing="1"/>
    </w:pPr>
    <w:rPr>
      <w:rFonts w:ascii="Arial Unicode MS" w:eastAsia="Arial Unicode MS" w:hAnsi="Arial Unicode MS" w:cs="Arial Unicode MS"/>
      <w:lang w:val="en-US"/>
    </w:rPr>
  </w:style>
  <w:style w:type="character" w:customStyle="1" w:styleId="mytext">
    <w:name w:val="mytext"/>
    <w:uiPriority w:val="99"/>
    <w:rsid w:val="00D71C73"/>
    <w:rPr>
      <w:rFonts w:cs="Times New Roman"/>
    </w:rPr>
  </w:style>
  <w:style w:type="character" w:customStyle="1" w:styleId="style1">
    <w:name w:val="style1"/>
    <w:uiPriority w:val="99"/>
    <w:rsid w:val="00D71C73"/>
    <w:rPr>
      <w:rFonts w:cs="Times New Roman"/>
    </w:rPr>
  </w:style>
  <w:style w:type="character" w:styleId="Textoennegrita">
    <w:name w:val="Strong"/>
    <w:uiPriority w:val="99"/>
    <w:qFormat/>
    <w:rsid w:val="00D71C73"/>
    <w:rPr>
      <w:rFonts w:cs="Times New Roman"/>
      <w:b/>
    </w:rPr>
  </w:style>
  <w:style w:type="character" w:customStyle="1" w:styleId="i">
    <w:name w:val="i"/>
    <w:uiPriority w:val="99"/>
    <w:rsid w:val="00D71C73"/>
    <w:rPr>
      <w:color w:val="003399"/>
    </w:rPr>
  </w:style>
  <w:style w:type="paragraph" w:styleId="Encabezado">
    <w:name w:val="header"/>
    <w:basedOn w:val="Normal"/>
    <w:link w:val="EncabezadoCar"/>
    <w:uiPriority w:val="99"/>
    <w:rsid w:val="00D71C73"/>
    <w:pPr>
      <w:tabs>
        <w:tab w:val="center" w:pos="4320"/>
        <w:tab w:val="right" w:pos="8640"/>
      </w:tabs>
    </w:pPr>
  </w:style>
  <w:style w:type="character" w:customStyle="1" w:styleId="EncabezadoCar">
    <w:name w:val="Encabezado Car"/>
    <w:link w:val="Encabezado"/>
    <w:uiPriority w:val="99"/>
    <w:semiHidden/>
    <w:rsid w:val="006C068D"/>
    <w:rPr>
      <w:sz w:val="24"/>
      <w:szCs w:val="24"/>
      <w:lang w:val="es-AR" w:eastAsia="en-US"/>
    </w:rPr>
  </w:style>
  <w:style w:type="paragraph" w:styleId="Piedepgina">
    <w:name w:val="footer"/>
    <w:basedOn w:val="Normal"/>
    <w:link w:val="PiedepginaCar"/>
    <w:uiPriority w:val="99"/>
    <w:rsid w:val="00D71C73"/>
    <w:pPr>
      <w:tabs>
        <w:tab w:val="center" w:pos="4320"/>
        <w:tab w:val="right" w:pos="8640"/>
      </w:tabs>
    </w:pPr>
  </w:style>
  <w:style w:type="character" w:customStyle="1" w:styleId="PiedepginaCar">
    <w:name w:val="Pie de página Car"/>
    <w:link w:val="Piedepgina"/>
    <w:uiPriority w:val="99"/>
    <w:semiHidden/>
    <w:rsid w:val="006C068D"/>
    <w:rPr>
      <w:sz w:val="24"/>
      <w:szCs w:val="24"/>
      <w:lang w:val="es-AR" w:eastAsia="en-US"/>
    </w:rPr>
  </w:style>
  <w:style w:type="character" w:styleId="Nmerodepgina">
    <w:name w:val="page number"/>
    <w:uiPriority w:val="99"/>
    <w:rsid w:val="00D71C73"/>
    <w:rPr>
      <w:rFonts w:cs="Times New Roman"/>
    </w:rPr>
  </w:style>
  <w:style w:type="paragraph" w:styleId="Sangradetextonormal">
    <w:name w:val="Body Text Indent"/>
    <w:basedOn w:val="Normal"/>
    <w:link w:val="SangradetextonormalCar"/>
    <w:uiPriority w:val="99"/>
    <w:rsid w:val="00D71C73"/>
    <w:pPr>
      <w:ind w:left="360"/>
      <w:jc w:val="both"/>
    </w:pPr>
    <w:rPr>
      <w:lang w:val="es-ES_tradnl"/>
    </w:rPr>
  </w:style>
  <w:style w:type="character" w:customStyle="1" w:styleId="SangradetextonormalCar">
    <w:name w:val="Sangría de texto normal Car"/>
    <w:link w:val="Sangradetextonormal"/>
    <w:uiPriority w:val="99"/>
    <w:semiHidden/>
    <w:rsid w:val="006C068D"/>
    <w:rPr>
      <w:sz w:val="24"/>
      <w:szCs w:val="24"/>
      <w:lang w:val="es-AR" w:eastAsia="en-US"/>
    </w:rPr>
  </w:style>
  <w:style w:type="paragraph" w:styleId="Textoindependiente3">
    <w:name w:val="Body Text 3"/>
    <w:basedOn w:val="Normal"/>
    <w:link w:val="Textoindependiente3Car"/>
    <w:uiPriority w:val="99"/>
    <w:rsid w:val="00D71C73"/>
    <w:pPr>
      <w:jc w:val="both"/>
    </w:pPr>
    <w:rPr>
      <w:b/>
      <w:bCs/>
      <w:lang w:val="es-ES_tradnl"/>
    </w:rPr>
  </w:style>
  <w:style w:type="character" w:customStyle="1" w:styleId="Textoindependiente3Car">
    <w:name w:val="Texto independiente 3 Car"/>
    <w:link w:val="Textoindependiente3"/>
    <w:uiPriority w:val="99"/>
    <w:semiHidden/>
    <w:rsid w:val="006C068D"/>
    <w:rPr>
      <w:sz w:val="16"/>
      <w:szCs w:val="16"/>
      <w:lang w:val="es-AR" w:eastAsia="en-US"/>
    </w:rPr>
  </w:style>
  <w:style w:type="character" w:customStyle="1" w:styleId="apple-style-span">
    <w:name w:val="apple-style-span"/>
    <w:uiPriority w:val="99"/>
    <w:rsid w:val="00D71C73"/>
    <w:rPr>
      <w:rFonts w:cs="Times New Roman"/>
    </w:rPr>
  </w:style>
  <w:style w:type="character" w:styleId="Refdecomentario">
    <w:name w:val="annotation reference"/>
    <w:uiPriority w:val="99"/>
    <w:semiHidden/>
    <w:rsid w:val="00D71C73"/>
    <w:rPr>
      <w:rFonts w:cs="Times New Roman"/>
      <w:sz w:val="16"/>
    </w:rPr>
  </w:style>
  <w:style w:type="character" w:customStyle="1" w:styleId="bajada">
    <w:name w:val="bajada"/>
    <w:uiPriority w:val="99"/>
    <w:rsid w:val="00D71C73"/>
    <w:rPr>
      <w:rFonts w:cs="Times New Roman"/>
    </w:rPr>
  </w:style>
  <w:style w:type="character" w:customStyle="1" w:styleId="spelle">
    <w:name w:val="spelle"/>
    <w:uiPriority w:val="99"/>
    <w:rsid w:val="00D71C73"/>
    <w:rPr>
      <w:rFonts w:cs="Times New Roman"/>
    </w:rPr>
  </w:style>
  <w:style w:type="paragraph" w:styleId="Prrafodelista">
    <w:name w:val="List Paragraph"/>
    <w:basedOn w:val="Normal"/>
    <w:uiPriority w:val="99"/>
    <w:qFormat/>
    <w:rsid w:val="00D71C73"/>
    <w:pPr>
      <w:spacing w:after="200" w:line="276" w:lineRule="auto"/>
      <w:ind w:left="720"/>
      <w:contextualSpacing/>
    </w:pPr>
    <w:rPr>
      <w:rFonts w:ascii="Calibri" w:hAnsi="Calibri"/>
      <w:sz w:val="22"/>
      <w:szCs w:val="22"/>
    </w:rPr>
  </w:style>
  <w:style w:type="paragraph" w:customStyle="1" w:styleId="Default">
    <w:name w:val="Default"/>
    <w:rsid w:val="00D71C73"/>
    <w:pPr>
      <w:autoSpaceDE w:val="0"/>
      <w:autoSpaceDN w:val="0"/>
      <w:adjustRightInd w:val="0"/>
    </w:pPr>
    <w:rPr>
      <w:rFonts w:ascii="Calibri" w:hAnsi="Calibri" w:cs="Calibri"/>
      <w:color w:val="000000"/>
      <w:sz w:val="24"/>
      <w:szCs w:val="24"/>
      <w:lang w:val="es-ES" w:eastAsia="es-ES"/>
    </w:rPr>
  </w:style>
  <w:style w:type="paragraph" w:styleId="HTMLconformatoprevio">
    <w:name w:val="HTML Preformatted"/>
    <w:basedOn w:val="Normal"/>
    <w:link w:val="HTMLconformatoprevioCar"/>
    <w:uiPriority w:val="99"/>
    <w:rsid w:val="00E80A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s-ES" w:eastAsia="es-ES"/>
    </w:rPr>
  </w:style>
  <w:style w:type="character" w:customStyle="1" w:styleId="HTMLconformatoprevioCar">
    <w:name w:val="HTML con formato previo Car"/>
    <w:link w:val="HTMLconformatoprevio"/>
    <w:uiPriority w:val="99"/>
    <w:semiHidden/>
    <w:rsid w:val="006C068D"/>
    <w:rPr>
      <w:rFonts w:ascii="Courier New" w:hAnsi="Courier New" w:cs="Courier New"/>
      <w:sz w:val="20"/>
      <w:szCs w:val="20"/>
      <w:lang w:val="es-AR" w:eastAsia="en-US"/>
    </w:rPr>
  </w:style>
  <w:style w:type="character" w:customStyle="1" w:styleId="apple-converted-space">
    <w:name w:val="apple-converted-space"/>
    <w:rsid w:val="009A1361"/>
    <w:rPr>
      <w:rFonts w:cs="Times New Roman"/>
    </w:rPr>
  </w:style>
  <w:style w:type="paragraph" w:customStyle="1" w:styleId="Prrafodelista1">
    <w:name w:val="Párrafo de lista1"/>
    <w:basedOn w:val="Normal"/>
    <w:uiPriority w:val="99"/>
    <w:rsid w:val="00BC03E8"/>
    <w:pPr>
      <w:ind w:left="720"/>
      <w:contextualSpacing/>
    </w:pPr>
    <w:rPr>
      <w:lang w:eastAsia="es-ES_tradnl"/>
    </w:rPr>
  </w:style>
  <w:style w:type="character" w:customStyle="1" w:styleId="corchete-llamada1">
    <w:name w:val="corchete-llamada1"/>
    <w:rsid w:val="00431D94"/>
    <w:rPr>
      <w:vanish/>
    </w:rPr>
  </w:style>
  <w:style w:type="paragraph" w:styleId="Ttulo">
    <w:name w:val="Title"/>
    <w:basedOn w:val="Normal"/>
    <w:link w:val="TtuloCar"/>
    <w:uiPriority w:val="99"/>
    <w:qFormat/>
    <w:rsid w:val="000B5D21"/>
    <w:pPr>
      <w:spacing w:before="100" w:beforeAutospacing="1" w:after="100" w:afterAutospacing="1"/>
    </w:pPr>
    <w:rPr>
      <w:rFonts w:ascii="Arial Unicode MS" w:eastAsia="Arial Unicode MS" w:hAnsi="Arial Unicode MS" w:cs="Arial Unicode MS"/>
      <w:lang w:val="en-US"/>
    </w:rPr>
  </w:style>
  <w:style w:type="character" w:customStyle="1" w:styleId="TtuloCar">
    <w:name w:val="Título Car"/>
    <w:link w:val="Ttulo"/>
    <w:uiPriority w:val="10"/>
    <w:rsid w:val="006C068D"/>
    <w:rPr>
      <w:rFonts w:ascii="Cambria" w:eastAsia="Times New Roman" w:hAnsi="Cambria" w:cs="Times New Roman"/>
      <w:b/>
      <w:bCs/>
      <w:kern w:val="28"/>
      <w:sz w:val="32"/>
      <w:szCs w:val="32"/>
      <w:lang w:val="es-AR" w:eastAsia="en-US"/>
    </w:rPr>
  </w:style>
  <w:style w:type="character" w:styleId="nfasis">
    <w:name w:val="Emphasis"/>
    <w:uiPriority w:val="99"/>
    <w:qFormat/>
    <w:rsid w:val="00E77EB0"/>
    <w:rPr>
      <w:rFonts w:cs="Times New Roman"/>
      <w:i/>
    </w:rPr>
  </w:style>
  <w:style w:type="character" w:customStyle="1" w:styleId="ecx281403520-15072013">
    <w:name w:val="ecx281403520-15072013"/>
    <w:uiPriority w:val="99"/>
    <w:rsid w:val="002C6477"/>
    <w:rPr>
      <w:rFonts w:cs="Times New Roman"/>
    </w:rPr>
  </w:style>
  <w:style w:type="character" w:customStyle="1" w:styleId="ecx734431821-15072013">
    <w:name w:val="ecx734431821-15072013"/>
    <w:uiPriority w:val="99"/>
    <w:rsid w:val="002C6477"/>
    <w:rPr>
      <w:rFonts w:cs="Times New Roman"/>
    </w:rPr>
  </w:style>
  <w:style w:type="character" w:customStyle="1" w:styleId="ecxapple-converted-space">
    <w:name w:val="ecxapple-converted-space"/>
    <w:uiPriority w:val="99"/>
    <w:rsid w:val="002C6477"/>
    <w:rPr>
      <w:rFonts w:cs="Times New Roman"/>
    </w:rPr>
  </w:style>
  <w:style w:type="table" w:styleId="Tablaconcuadrcula">
    <w:name w:val="Table Grid"/>
    <w:basedOn w:val="Tablanormal"/>
    <w:uiPriority w:val="99"/>
    <w:rsid w:val="00CF21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egro">
    <w:name w:val="negro"/>
    <w:basedOn w:val="Normal"/>
    <w:uiPriority w:val="99"/>
    <w:rsid w:val="00797945"/>
    <w:pPr>
      <w:spacing w:before="100" w:beforeAutospacing="1" w:after="100" w:afterAutospacing="1"/>
    </w:pPr>
    <w:rPr>
      <w:rFonts w:ascii="Verdana" w:eastAsia="MS Mincho" w:hAnsi="Verdana"/>
      <w:color w:val="000000"/>
      <w:sz w:val="13"/>
      <w:szCs w:val="13"/>
      <w:lang w:val="es-ES" w:eastAsia="ja-JP"/>
    </w:rPr>
  </w:style>
  <w:style w:type="paragraph" w:customStyle="1" w:styleId="azul3">
    <w:name w:val="azul3"/>
    <w:basedOn w:val="Normal"/>
    <w:uiPriority w:val="99"/>
    <w:rsid w:val="00797945"/>
    <w:pPr>
      <w:spacing w:before="100" w:beforeAutospacing="1" w:after="100" w:afterAutospacing="1"/>
    </w:pPr>
    <w:rPr>
      <w:rFonts w:ascii="Verdana" w:eastAsia="MS Mincho" w:hAnsi="Verdana"/>
      <w:color w:val="003399"/>
      <w:sz w:val="13"/>
      <w:szCs w:val="13"/>
      <w:lang w:val="es-ES" w:eastAsia="ja-JP"/>
    </w:rPr>
  </w:style>
  <w:style w:type="character" w:customStyle="1" w:styleId="azul31">
    <w:name w:val="azul31"/>
    <w:uiPriority w:val="99"/>
    <w:rsid w:val="00797945"/>
    <w:rPr>
      <w:rFonts w:ascii="Verdana" w:hAnsi="Verdana"/>
      <w:color w:val="003399"/>
      <w:sz w:val="13"/>
    </w:rPr>
  </w:style>
  <w:style w:type="character" w:customStyle="1" w:styleId="rojo3">
    <w:name w:val="rojo3"/>
    <w:uiPriority w:val="99"/>
    <w:rsid w:val="00797945"/>
    <w:rPr>
      <w:rFonts w:ascii="Verdana" w:hAnsi="Verdana"/>
      <w:color w:val="990000"/>
      <w:sz w:val="13"/>
    </w:rPr>
  </w:style>
  <w:style w:type="character" w:customStyle="1" w:styleId="il">
    <w:name w:val="il"/>
    <w:uiPriority w:val="99"/>
    <w:rsid w:val="00652053"/>
    <w:rPr>
      <w:rFonts w:cs="Times New Roman"/>
    </w:rPr>
  </w:style>
  <w:style w:type="character" w:customStyle="1" w:styleId="yiv0211248637">
    <w:name w:val="yiv0211248637"/>
    <w:uiPriority w:val="99"/>
    <w:rsid w:val="000F1F89"/>
    <w:rPr>
      <w:rFonts w:cs="Times New Roman"/>
    </w:rPr>
  </w:style>
  <w:style w:type="character" w:customStyle="1" w:styleId="location4">
    <w:name w:val="location4"/>
    <w:uiPriority w:val="99"/>
    <w:rsid w:val="00F76EBB"/>
    <w:rPr>
      <w:rFonts w:cs="Times New Roman"/>
    </w:rPr>
  </w:style>
  <w:style w:type="character" w:customStyle="1" w:styleId="date4">
    <w:name w:val="date4"/>
    <w:uiPriority w:val="99"/>
    <w:rsid w:val="00F76EBB"/>
    <w:rPr>
      <w:rFonts w:cs="Times New Roman"/>
    </w:rPr>
  </w:style>
  <w:style w:type="character" w:customStyle="1" w:styleId="time4">
    <w:name w:val="time4"/>
    <w:uiPriority w:val="99"/>
    <w:rsid w:val="00F76EBB"/>
    <w:rPr>
      <w:rFonts w:cs="Times New Roman"/>
    </w:rPr>
  </w:style>
  <w:style w:type="paragraph" w:customStyle="1" w:styleId="mce">
    <w:name w:val="mce"/>
    <w:basedOn w:val="Normal"/>
    <w:uiPriority w:val="99"/>
    <w:rsid w:val="00F76EBB"/>
    <w:pPr>
      <w:spacing w:before="100" w:beforeAutospacing="1" w:after="100" w:afterAutospacing="1"/>
    </w:pPr>
    <w:rPr>
      <w:lang w:val="es-ES" w:eastAsia="es-ES" w:bidi="he-IL"/>
    </w:rPr>
  </w:style>
  <w:style w:type="paragraph" w:styleId="Textocomentario">
    <w:name w:val="annotation text"/>
    <w:basedOn w:val="Normal"/>
    <w:link w:val="TextocomentarioCar"/>
    <w:uiPriority w:val="99"/>
    <w:rsid w:val="00105FEE"/>
    <w:rPr>
      <w:sz w:val="20"/>
      <w:szCs w:val="20"/>
      <w:lang w:val="es-MX"/>
    </w:rPr>
  </w:style>
  <w:style w:type="character" w:customStyle="1" w:styleId="TextocomentarioCar">
    <w:name w:val="Texto comentario Car"/>
    <w:link w:val="Textocomentario"/>
    <w:uiPriority w:val="99"/>
    <w:locked/>
    <w:rsid w:val="00105FEE"/>
    <w:rPr>
      <w:lang w:eastAsia="en-US"/>
    </w:rPr>
  </w:style>
  <w:style w:type="paragraph" w:styleId="Asuntodelcomentario">
    <w:name w:val="annotation subject"/>
    <w:basedOn w:val="Textocomentario"/>
    <w:next w:val="Textocomentario"/>
    <w:link w:val="AsuntodelcomentarioCar"/>
    <w:uiPriority w:val="99"/>
    <w:rsid w:val="00105FEE"/>
    <w:rPr>
      <w:b/>
      <w:bCs/>
    </w:rPr>
  </w:style>
  <w:style w:type="character" w:customStyle="1" w:styleId="AsuntodelcomentarioCar">
    <w:name w:val="Asunto del comentario Car"/>
    <w:link w:val="Asuntodelcomentario"/>
    <w:uiPriority w:val="99"/>
    <w:locked/>
    <w:rsid w:val="00105FEE"/>
    <w:rPr>
      <w:b/>
      <w:lang w:eastAsia="en-US"/>
    </w:rPr>
  </w:style>
  <w:style w:type="paragraph" w:styleId="Textodeglobo">
    <w:name w:val="Balloon Text"/>
    <w:basedOn w:val="Normal"/>
    <w:link w:val="TextodegloboCar"/>
    <w:uiPriority w:val="99"/>
    <w:rsid w:val="00105FEE"/>
    <w:rPr>
      <w:rFonts w:ascii="Segoe UI" w:hAnsi="Segoe UI"/>
      <w:sz w:val="18"/>
      <w:szCs w:val="18"/>
      <w:lang w:val="es-MX"/>
    </w:rPr>
  </w:style>
  <w:style w:type="character" w:customStyle="1" w:styleId="TextodegloboCar">
    <w:name w:val="Texto de globo Car"/>
    <w:link w:val="Textodeglobo"/>
    <w:uiPriority w:val="99"/>
    <w:locked/>
    <w:rsid w:val="00105FEE"/>
    <w:rPr>
      <w:rFonts w:ascii="Segoe UI" w:hAnsi="Segoe UI"/>
      <w:sz w:val="18"/>
      <w:lang w:eastAsia="en-US"/>
    </w:rPr>
  </w:style>
  <w:style w:type="paragraph" w:styleId="Textonotapie">
    <w:name w:val="footnote text"/>
    <w:basedOn w:val="Normal"/>
    <w:link w:val="TextonotapieCar"/>
    <w:uiPriority w:val="99"/>
    <w:semiHidden/>
    <w:rsid w:val="001D60B7"/>
    <w:rPr>
      <w:sz w:val="20"/>
      <w:szCs w:val="20"/>
      <w:lang w:val="es-MX"/>
    </w:rPr>
  </w:style>
  <w:style w:type="character" w:customStyle="1" w:styleId="TextonotapieCar">
    <w:name w:val="Texto nota pie Car"/>
    <w:link w:val="Textonotapie"/>
    <w:uiPriority w:val="99"/>
    <w:semiHidden/>
    <w:locked/>
    <w:rsid w:val="001D60B7"/>
    <w:rPr>
      <w:lang w:eastAsia="en-US"/>
    </w:rPr>
  </w:style>
  <w:style w:type="character" w:styleId="Refdenotaalpie">
    <w:name w:val="footnote reference"/>
    <w:uiPriority w:val="99"/>
    <w:semiHidden/>
    <w:rsid w:val="001D60B7"/>
    <w:rPr>
      <w:rFonts w:cs="Times New Roman"/>
      <w:vertAlign w:val="superscript"/>
    </w:rPr>
  </w:style>
  <w:style w:type="character" w:customStyle="1" w:styleId="mw-headline">
    <w:name w:val="mw-headline"/>
    <w:rsid w:val="00516DC0"/>
  </w:style>
  <w:style w:type="character" w:customStyle="1" w:styleId="mw-editsection">
    <w:name w:val="mw-editsection"/>
    <w:rsid w:val="00516DC0"/>
  </w:style>
  <w:style w:type="character" w:customStyle="1" w:styleId="mw-editsection-bracket">
    <w:name w:val="mw-editsection-bracket"/>
    <w:rsid w:val="00516DC0"/>
  </w:style>
  <w:style w:type="character" w:customStyle="1" w:styleId="Mencionar1">
    <w:name w:val="Mencionar1"/>
    <w:uiPriority w:val="99"/>
    <w:semiHidden/>
    <w:unhideWhenUsed/>
    <w:rsid w:val="001C2B8C"/>
    <w:rPr>
      <w:color w:val="2B579A"/>
      <w:shd w:val="clear" w:color="auto" w:fill="E6E6E6"/>
    </w:rPr>
  </w:style>
  <w:style w:type="character" w:customStyle="1" w:styleId="mbtext">
    <w:name w:val="mb_text"/>
    <w:rsid w:val="008C7F2D"/>
  </w:style>
  <w:style w:type="character" w:customStyle="1" w:styleId="Mencionar2">
    <w:name w:val="Mencionar2"/>
    <w:uiPriority w:val="99"/>
    <w:semiHidden/>
    <w:unhideWhenUsed/>
    <w:rsid w:val="00BF064A"/>
    <w:rPr>
      <w:color w:val="2B579A"/>
      <w:shd w:val="clear" w:color="auto" w:fill="E6E6E6"/>
    </w:rPr>
  </w:style>
  <w:style w:type="character" w:customStyle="1" w:styleId="Mencionar3">
    <w:name w:val="Mencionar3"/>
    <w:uiPriority w:val="99"/>
    <w:semiHidden/>
    <w:unhideWhenUsed/>
    <w:rsid w:val="007E73E8"/>
    <w:rPr>
      <w:color w:val="2B579A"/>
      <w:shd w:val="clear" w:color="auto" w:fill="E6E6E6"/>
    </w:rPr>
  </w:style>
  <w:style w:type="character" w:customStyle="1" w:styleId="Mencionar4">
    <w:name w:val="Mencionar4"/>
    <w:uiPriority w:val="99"/>
    <w:semiHidden/>
    <w:unhideWhenUsed/>
    <w:rsid w:val="00CC78BD"/>
    <w:rPr>
      <w:color w:val="2B579A"/>
      <w:shd w:val="clear" w:color="auto" w:fill="E6E6E6"/>
    </w:rPr>
  </w:style>
  <w:style w:type="character" w:customStyle="1" w:styleId="Mencinsinresolver1">
    <w:name w:val="Mención sin resolver1"/>
    <w:uiPriority w:val="99"/>
    <w:semiHidden/>
    <w:unhideWhenUsed/>
    <w:rsid w:val="006A502D"/>
    <w:rPr>
      <w:color w:val="808080"/>
      <w:shd w:val="clear" w:color="auto" w:fill="E6E6E6"/>
    </w:rPr>
  </w:style>
  <w:style w:type="character" w:customStyle="1" w:styleId="Mencinsinresolver2">
    <w:name w:val="Mención sin resolver2"/>
    <w:uiPriority w:val="99"/>
    <w:semiHidden/>
    <w:unhideWhenUsed/>
    <w:rsid w:val="00A04D0C"/>
    <w:rPr>
      <w:color w:val="808080"/>
      <w:shd w:val="clear" w:color="auto" w:fill="E6E6E6"/>
    </w:rPr>
  </w:style>
  <w:style w:type="character" w:customStyle="1" w:styleId="uficommentbody">
    <w:name w:val="uficommentbody"/>
    <w:rsid w:val="001C4553"/>
  </w:style>
  <w:style w:type="character" w:customStyle="1" w:styleId="Mencinsinresolver3">
    <w:name w:val="Mención sin resolver3"/>
    <w:uiPriority w:val="99"/>
    <w:semiHidden/>
    <w:unhideWhenUsed/>
    <w:rsid w:val="002D1600"/>
    <w:rPr>
      <w:color w:val="808080"/>
      <w:shd w:val="clear" w:color="auto" w:fill="E6E6E6"/>
    </w:rPr>
  </w:style>
  <w:style w:type="character" w:customStyle="1" w:styleId="Mencinsinresolver4">
    <w:name w:val="Mención sin resolver4"/>
    <w:uiPriority w:val="99"/>
    <w:semiHidden/>
    <w:unhideWhenUsed/>
    <w:rsid w:val="00C51D6A"/>
    <w:rPr>
      <w:color w:val="808080"/>
      <w:shd w:val="clear" w:color="auto" w:fill="E6E6E6"/>
    </w:rPr>
  </w:style>
  <w:style w:type="character" w:customStyle="1" w:styleId="Mencinsinresolver5">
    <w:name w:val="Mención sin resolver5"/>
    <w:uiPriority w:val="99"/>
    <w:semiHidden/>
    <w:unhideWhenUsed/>
    <w:rsid w:val="00DF0334"/>
    <w:rPr>
      <w:color w:val="808080"/>
      <w:shd w:val="clear" w:color="auto" w:fill="E6E6E6"/>
    </w:rPr>
  </w:style>
  <w:style w:type="character" w:customStyle="1" w:styleId="Mencinsinresolver6">
    <w:name w:val="Mención sin resolver6"/>
    <w:uiPriority w:val="99"/>
    <w:semiHidden/>
    <w:unhideWhenUsed/>
    <w:rsid w:val="0042360D"/>
    <w:rPr>
      <w:color w:val="808080"/>
      <w:shd w:val="clear" w:color="auto" w:fill="E6E6E6"/>
    </w:rPr>
  </w:style>
  <w:style w:type="character" w:customStyle="1" w:styleId="Mencinsinresolver7">
    <w:name w:val="Mención sin resolver7"/>
    <w:uiPriority w:val="99"/>
    <w:semiHidden/>
    <w:unhideWhenUsed/>
    <w:rsid w:val="008C55C2"/>
    <w:rPr>
      <w:color w:val="808080"/>
      <w:shd w:val="clear" w:color="auto" w:fill="E6E6E6"/>
    </w:rPr>
  </w:style>
  <w:style w:type="character" w:customStyle="1" w:styleId="Mencinsinresolver8">
    <w:name w:val="Mención sin resolver8"/>
    <w:uiPriority w:val="99"/>
    <w:semiHidden/>
    <w:unhideWhenUsed/>
    <w:rsid w:val="00A968C6"/>
    <w:rPr>
      <w:color w:val="808080"/>
      <w:shd w:val="clear" w:color="auto" w:fill="E6E6E6"/>
    </w:rPr>
  </w:style>
  <w:style w:type="character" w:customStyle="1" w:styleId="Mencinsinresolver9">
    <w:name w:val="Mención sin resolver9"/>
    <w:uiPriority w:val="99"/>
    <w:semiHidden/>
    <w:unhideWhenUsed/>
    <w:rsid w:val="003E53FD"/>
    <w:rPr>
      <w:color w:val="808080"/>
      <w:shd w:val="clear" w:color="auto" w:fill="E6E6E6"/>
    </w:rPr>
  </w:style>
  <w:style w:type="character" w:customStyle="1" w:styleId="Mencinsinresolver10">
    <w:name w:val="Mención sin resolver10"/>
    <w:uiPriority w:val="99"/>
    <w:semiHidden/>
    <w:unhideWhenUsed/>
    <w:rsid w:val="00CA79FC"/>
    <w:rPr>
      <w:color w:val="808080"/>
      <w:shd w:val="clear" w:color="auto" w:fill="E6E6E6"/>
    </w:rPr>
  </w:style>
  <w:style w:type="character" w:customStyle="1" w:styleId="Mencinsinresolver11">
    <w:name w:val="Mención sin resolver11"/>
    <w:uiPriority w:val="99"/>
    <w:semiHidden/>
    <w:unhideWhenUsed/>
    <w:rsid w:val="007A4FE7"/>
    <w:rPr>
      <w:color w:val="808080"/>
      <w:shd w:val="clear" w:color="auto" w:fill="E6E6E6"/>
    </w:rPr>
  </w:style>
  <w:style w:type="character" w:styleId="Mencinsinresolver">
    <w:name w:val="Unresolved Mention"/>
    <w:uiPriority w:val="99"/>
    <w:semiHidden/>
    <w:unhideWhenUsed/>
    <w:rsid w:val="00A4297E"/>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194911">
      <w:bodyDiv w:val="1"/>
      <w:marLeft w:val="0"/>
      <w:marRight w:val="0"/>
      <w:marTop w:val="0"/>
      <w:marBottom w:val="0"/>
      <w:divBdr>
        <w:top w:val="none" w:sz="0" w:space="0" w:color="auto"/>
        <w:left w:val="none" w:sz="0" w:space="0" w:color="auto"/>
        <w:bottom w:val="none" w:sz="0" w:space="0" w:color="auto"/>
        <w:right w:val="none" w:sz="0" w:space="0" w:color="auto"/>
      </w:divBdr>
    </w:div>
    <w:div w:id="233782236">
      <w:bodyDiv w:val="1"/>
      <w:marLeft w:val="0"/>
      <w:marRight w:val="0"/>
      <w:marTop w:val="0"/>
      <w:marBottom w:val="0"/>
      <w:divBdr>
        <w:top w:val="none" w:sz="0" w:space="0" w:color="auto"/>
        <w:left w:val="none" w:sz="0" w:space="0" w:color="auto"/>
        <w:bottom w:val="none" w:sz="0" w:space="0" w:color="auto"/>
        <w:right w:val="none" w:sz="0" w:space="0" w:color="auto"/>
      </w:divBdr>
    </w:div>
    <w:div w:id="353770332">
      <w:bodyDiv w:val="1"/>
      <w:marLeft w:val="0"/>
      <w:marRight w:val="0"/>
      <w:marTop w:val="0"/>
      <w:marBottom w:val="0"/>
      <w:divBdr>
        <w:top w:val="none" w:sz="0" w:space="0" w:color="auto"/>
        <w:left w:val="none" w:sz="0" w:space="0" w:color="auto"/>
        <w:bottom w:val="none" w:sz="0" w:space="0" w:color="auto"/>
        <w:right w:val="none" w:sz="0" w:space="0" w:color="auto"/>
      </w:divBdr>
    </w:div>
    <w:div w:id="486897618">
      <w:bodyDiv w:val="1"/>
      <w:marLeft w:val="0"/>
      <w:marRight w:val="0"/>
      <w:marTop w:val="0"/>
      <w:marBottom w:val="0"/>
      <w:divBdr>
        <w:top w:val="none" w:sz="0" w:space="0" w:color="auto"/>
        <w:left w:val="none" w:sz="0" w:space="0" w:color="auto"/>
        <w:bottom w:val="none" w:sz="0" w:space="0" w:color="auto"/>
        <w:right w:val="none" w:sz="0" w:space="0" w:color="auto"/>
      </w:divBdr>
    </w:div>
    <w:div w:id="699087814">
      <w:bodyDiv w:val="1"/>
      <w:marLeft w:val="0"/>
      <w:marRight w:val="0"/>
      <w:marTop w:val="0"/>
      <w:marBottom w:val="0"/>
      <w:divBdr>
        <w:top w:val="none" w:sz="0" w:space="0" w:color="auto"/>
        <w:left w:val="none" w:sz="0" w:space="0" w:color="auto"/>
        <w:bottom w:val="none" w:sz="0" w:space="0" w:color="auto"/>
        <w:right w:val="none" w:sz="0" w:space="0" w:color="auto"/>
      </w:divBdr>
    </w:div>
    <w:div w:id="797576683">
      <w:bodyDiv w:val="1"/>
      <w:marLeft w:val="0"/>
      <w:marRight w:val="0"/>
      <w:marTop w:val="0"/>
      <w:marBottom w:val="0"/>
      <w:divBdr>
        <w:top w:val="none" w:sz="0" w:space="0" w:color="auto"/>
        <w:left w:val="none" w:sz="0" w:space="0" w:color="auto"/>
        <w:bottom w:val="none" w:sz="0" w:space="0" w:color="auto"/>
        <w:right w:val="none" w:sz="0" w:space="0" w:color="auto"/>
      </w:divBdr>
      <w:divsChild>
        <w:div w:id="942876858">
          <w:marLeft w:val="0"/>
          <w:marRight w:val="0"/>
          <w:marTop w:val="0"/>
          <w:marBottom w:val="0"/>
          <w:divBdr>
            <w:top w:val="none" w:sz="0" w:space="0" w:color="auto"/>
            <w:left w:val="none" w:sz="0" w:space="0" w:color="auto"/>
            <w:bottom w:val="none" w:sz="0" w:space="0" w:color="auto"/>
            <w:right w:val="none" w:sz="0" w:space="0" w:color="auto"/>
          </w:divBdr>
        </w:div>
      </w:divsChild>
    </w:div>
    <w:div w:id="948007679">
      <w:bodyDiv w:val="1"/>
      <w:marLeft w:val="0"/>
      <w:marRight w:val="0"/>
      <w:marTop w:val="0"/>
      <w:marBottom w:val="0"/>
      <w:divBdr>
        <w:top w:val="none" w:sz="0" w:space="0" w:color="auto"/>
        <w:left w:val="none" w:sz="0" w:space="0" w:color="auto"/>
        <w:bottom w:val="none" w:sz="0" w:space="0" w:color="auto"/>
        <w:right w:val="none" w:sz="0" w:space="0" w:color="auto"/>
      </w:divBdr>
    </w:div>
    <w:div w:id="1769766012">
      <w:bodyDiv w:val="1"/>
      <w:marLeft w:val="0"/>
      <w:marRight w:val="0"/>
      <w:marTop w:val="0"/>
      <w:marBottom w:val="0"/>
      <w:divBdr>
        <w:top w:val="none" w:sz="0" w:space="0" w:color="auto"/>
        <w:left w:val="none" w:sz="0" w:space="0" w:color="auto"/>
        <w:bottom w:val="none" w:sz="0" w:space="0" w:color="auto"/>
        <w:right w:val="none" w:sz="0" w:space="0" w:color="auto"/>
      </w:divBdr>
      <w:divsChild>
        <w:div w:id="1956669374">
          <w:marLeft w:val="0"/>
          <w:marRight w:val="0"/>
          <w:marTop w:val="0"/>
          <w:marBottom w:val="0"/>
          <w:divBdr>
            <w:top w:val="none" w:sz="0" w:space="0" w:color="auto"/>
            <w:left w:val="none" w:sz="0" w:space="0" w:color="auto"/>
            <w:bottom w:val="none" w:sz="0" w:space="0" w:color="auto"/>
            <w:right w:val="none" w:sz="0" w:space="0" w:color="auto"/>
          </w:divBdr>
        </w:div>
        <w:div w:id="2076469601">
          <w:marLeft w:val="0"/>
          <w:marRight w:val="0"/>
          <w:marTop w:val="0"/>
          <w:marBottom w:val="0"/>
          <w:divBdr>
            <w:top w:val="none" w:sz="0" w:space="0" w:color="auto"/>
            <w:left w:val="none" w:sz="0" w:space="0" w:color="auto"/>
            <w:bottom w:val="none" w:sz="0" w:space="0" w:color="auto"/>
            <w:right w:val="none" w:sz="0" w:space="0" w:color="auto"/>
          </w:divBdr>
        </w:div>
        <w:div w:id="1645158900">
          <w:marLeft w:val="0"/>
          <w:marRight w:val="0"/>
          <w:marTop w:val="0"/>
          <w:marBottom w:val="0"/>
          <w:divBdr>
            <w:top w:val="none" w:sz="0" w:space="0" w:color="auto"/>
            <w:left w:val="none" w:sz="0" w:space="0" w:color="auto"/>
            <w:bottom w:val="none" w:sz="0" w:space="0" w:color="auto"/>
            <w:right w:val="none" w:sz="0" w:space="0" w:color="auto"/>
          </w:divBdr>
        </w:div>
        <w:div w:id="381252462">
          <w:marLeft w:val="0"/>
          <w:marRight w:val="0"/>
          <w:marTop w:val="0"/>
          <w:marBottom w:val="0"/>
          <w:divBdr>
            <w:top w:val="none" w:sz="0" w:space="0" w:color="auto"/>
            <w:left w:val="none" w:sz="0" w:space="0" w:color="auto"/>
            <w:bottom w:val="none" w:sz="0" w:space="0" w:color="auto"/>
            <w:right w:val="none" w:sz="0" w:space="0" w:color="auto"/>
          </w:divBdr>
        </w:div>
        <w:div w:id="1544292873">
          <w:marLeft w:val="0"/>
          <w:marRight w:val="0"/>
          <w:marTop w:val="0"/>
          <w:marBottom w:val="0"/>
          <w:divBdr>
            <w:top w:val="none" w:sz="0" w:space="0" w:color="auto"/>
            <w:left w:val="none" w:sz="0" w:space="0" w:color="auto"/>
            <w:bottom w:val="none" w:sz="0" w:space="0" w:color="auto"/>
            <w:right w:val="none" w:sz="0" w:space="0" w:color="auto"/>
          </w:divBdr>
        </w:div>
        <w:div w:id="2091468082">
          <w:marLeft w:val="0"/>
          <w:marRight w:val="0"/>
          <w:marTop w:val="0"/>
          <w:marBottom w:val="0"/>
          <w:divBdr>
            <w:top w:val="none" w:sz="0" w:space="0" w:color="auto"/>
            <w:left w:val="none" w:sz="0" w:space="0" w:color="auto"/>
            <w:bottom w:val="none" w:sz="0" w:space="0" w:color="auto"/>
            <w:right w:val="none" w:sz="0" w:space="0" w:color="auto"/>
          </w:divBdr>
        </w:div>
        <w:div w:id="990065967">
          <w:marLeft w:val="0"/>
          <w:marRight w:val="0"/>
          <w:marTop w:val="0"/>
          <w:marBottom w:val="0"/>
          <w:divBdr>
            <w:top w:val="none" w:sz="0" w:space="0" w:color="auto"/>
            <w:left w:val="none" w:sz="0" w:space="0" w:color="auto"/>
            <w:bottom w:val="none" w:sz="0" w:space="0" w:color="auto"/>
            <w:right w:val="none" w:sz="0" w:space="0" w:color="auto"/>
          </w:divBdr>
        </w:div>
      </w:divsChild>
    </w:div>
    <w:div w:id="1891377057">
      <w:marLeft w:val="0"/>
      <w:marRight w:val="0"/>
      <w:marTop w:val="0"/>
      <w:marBottom w:val="0"/>
      <w:divBdr>
        <w:top w:val="none" w:sz="0" w:space="0" w:color="auto"/>
        <w:left w:val="none" w:sz="0" w:space="0" w:color="auto"/>
        <w:bottom w:val="none" w:sz="0" w:space="0" w:color="auto"/>
        <w:right w:val="none" w:sz="0" w:space="0" w:color="auto"/>
      </w:divBdr>
      <w:divsChild>
        <w:div w:id="1891377494">
          <w:marLeft w:val="0"/>
          <w:marRight w:val="0"/>
          <w:marTop w:val="0"/>
          <w:marBottom w:val="0"/>
          <w:divBdr>
            <w:top w:val="none" w:sz="0" w:space="0" w:color="auto"/>
            <w:left w:val="none" w:sz="0" w:space="0" w:color="auto"/>
            <w:bottom w:val="none" w:sz="0" w:space="0" w:color="auto"/>
            <w:right w:val="none" w:sz="0" w:space="0" w:color="auto"/>
          </w:divBdr>
          <w:divsChild>
            <w:div w:id="1891377654">
              <w:marLeft w:val="0"/>
              <w:marRight w:val="0"/>
              <w:marTop w:val="0"/>
              <w:marBottom w:val="0"/>
              <w:divBdr>
                <w:top w:val="none" w:sz="0" w:space="0" w:color="auto"/>
                <w:left w:val="none" w:sz="0" w:space="0" w:color="auto"/>
                <w:bottom w:val="none" w:sz="0" w:space="0" w:color="auto"/>
                <w:right w:val="none" w:sz="0" w:space="0" w:color="auto"/>
              </w:divBdr>
              <w:divsChild>
                <w:div w:id="1891377236">
                  <w:marLeft w:val="0"/>
                  <w:marRight w:val="0"/>
                  <w:marTop w:val="0"/>
                  <w:marBottom w:val="0"/>
                  <w:divBdr>
                    <w:top w:val="none" w:sz="0" w:space="0" w:color="auto"/>
                    <w:left w:val="none" w:sz="0" w:space="0" w:color="auto"/>
                    <w:bottom w:val="none" w:sz="0" w:space="0" w:color="auto"/>
                    <w:right w:val="none" w:sz="0" w:space="0" w:color="auto"/>
                  </w:divBdr>
                  <w:divsChild>
                    <w:div w:id="1891377653">
                      <w:marLeft w:val="0"/>
                      <w:marRight w:val="0"/>
                      <w:marTop w:val="0"/>
                      <w:marBottom w:val="0"/>
                      <w:divBdr>
                        <w:top w:val="none" w:sz="0" w:space="0" w:color="auto"/>
                        <w:left w:val="none" w:sz="0" w:space="0" w:color="auto"/>
                        <w:bottom w:val="none" w:sz="0" w:space="0" w:color="auto"/>
                        <w:right w:val="none" w:sz="0" w:space="0" w:color="auto"/>
                      </w:divBdr>
                      <w:divsChild>
                        <w:div w:id="189137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1377062">
      <w:marLeft w:val="0"/>
      <w:marRight w:val="0"/>
      <w:marTop w:val="0"/>
      <w:marBottom w:val="0"/>
      <w:divBdr>
        <w:top w:val="none" w:sz="0" w:space="0" w:color="auto"/>
        <w:left w:val="none" w:sz="0" w:space="0" w:color="auto"/>
        <w:bottom w:val="none" w:sz="0" w:space="0" w:color="auto"/>
        <w:right w:val="none" w:sz="0" w:space="0" w:color="auto"/>
      </w:divBdr>
    </w:div>
    <w:div w:id="1891377065">
      <w:marLeft w:val="0"/>
      <w:marRight w:val="0"/>
      <w:marTop w:val="0"/>
      <w:marBottom w:val="0"/>
      <w:divBdr>
        <w:top w:val="none" w:sz="0" w:space="0" w:color="auto"/>
        <w:left w:val="none" w:sz="0" w:space="0" w:color="auto"/>
        <w:bottom w:val="none" w:sz="0" w:space="0" w:color="auto"/>
        <w:right w:val="none" w:sz="0" w:space="0" w:color="auto"/>
      </w:divBdr>
      <w:divsChild>
        <w:div w:id="1891377696">
          <w:marLeft w:val="0"/>
          <w:marRight w:val="0"/>
          <w:marTop w:val="0"/>
          <w:marBottom w:val="0"/>
          <w:divBdr>
            <w:top w:val="none" w:sz="0" w:space="0" w:color="auto"/>
            <w:left w:val="none" w:sz="0" w:space="0" w:color="auto"/>
            <w:bottom w:val="none" w:sz="0" w:space="0" w:color="auto"/>
            <w:right w:val="none" w:sz="0" w:space="0" w:color="auto"/>
          </w:divBdr>
          <w:divsChild>
            <w:div w:id="1891377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067">
      <w:marLeft w:val="0"/>
      <w:marRight w:val="0"/>
      <w:marTop w:val="0"/>
      <w:marBottom w:val="0"/>
      <w:divBdr>
        <w:top w:val="none" w:sz="0" w:space="0" w:color="auto"/>
        <w:left w:val="none" w:sz="0" w:space="0" w:color="auto"/>
        <w:bottom w:val="none" w:sz="0" w:space="0" w:color="auto"/>
        <w:right w:val="none" w:sz="0" w:space="0" w:color="auto"/>
      </w:divBdr>
      <w:divsChild>
        <w:div w:id="1891377386">
          <w:marLeft w:val="0"/>
          <w:marRight w:val="0"/>
          <w:marTop w:val="0"/>
          <w:marBottom w:val="0"/>
          <w:divBdr>
            <w:top w:val="none" w:sz="0" w:space="0" w:color="auto"/>
            <w:left w:val="none" w:sz="0" w:space="0" w:color="auto"/>
            <w:bottom w:val="none" w:sz="0" w:space="0" w:color="auto"/>
            <w:right w:val="none" w:sz="0" w:space="0" w:color="auto"/>
          </w:divBdr>
          <w:divsChild>
            <w:div w:id="1891377806">
              <w:marLeft w:val="0"/>
              <w:marRight w:val="0"/>
              <w:marTop w:val="0"/>
              <w:marBottom w:val="0"/>
              <w:divBdr>
                <w:top w:val="none" w:sz="0" w:space="0" w:color="auto"/>
                <w:left w:val="none" w:sz="0" w:space="0" w:color="auto"/>
                <w:bottom w:val="none" w:sz="0" w:space="0" w:color="auto"/>
                <w:right w:val="none" w:sz="0" w:space="0" w:color="auto"/>
              </w:divBdr>
              <w:divsChild>
                <w:div w:id="1891377178">
                  <w:marLeft w:val="0"/>
                  <w:marRight w:val="0"/>
                  <w:marTop w:val="0"/>
                  <w:marBottom w:val="0"/>
                  <w:divBdr>
                    <w:top w:val="none" w:sz="0" w:space="0" w:color="auto"/>
                    <w:left w:val="none" w:sz="0" w:space="0" w:color="auto"/>
                    <w:bottom w:val="none" w:sz="0" w:space="0" w:color="auto"/>
                    <w:right w:val="none" w:sz="0" w:space="0" w:color="auto"/>
                  </w:divBdr>
                </w:div>
                <w:div w:id="1891377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419">
          <w:marLeft w:val="0"/>
          <w:marRight w:val="0"/>
          <w:marTop w:val="0"/>
          <w:marBottom w:val="192"/>
          <w:divBdr>
            <w:top w:val="none" w:sz="0" w:space="0" w:color="auto"/>
            <w:left w:val="none" w:sz="0" w:space="0" w:color="auto"/>
            <w:bottom w:val="none" w:sz="0" w:space="0" w:color="auto"/>
            <w:right w:val="none" w:sz="0" w:space="0" w:color="auto"/>
          </w:divBdr>
        </w:div>
      </w:divsChild>
    </w:div>
    <w:div w:id="1891377075">
      <w:marLeft w:val="0"/>
      <w:marRight w:val="0"/>
      <w:marTop w:val="0"/>
      <w:marBottom w:val="0"/>
      <w:divBdr>
        <w:top w:val="none" w:sz="0" w:space="0" w:color="auto"/>
        <w:left w:val="none" w:sz="0" w:space="0" w:color="auto"/>
        <w:bottom w:val="none" w:sz="0" w:space="0" w:color="auto"/>
        <w:right w:val="none" w:sz="0" w:space="0" w:color="auto"/>
      </w:divBdr>
      <w:divsChild>
        <w:div w:id="1891377562">
          <w:marLeft w:val="0"/>
          <w:marRight w:val="0"/>
          <w:marTop w:val="0"/>
          <w:marBottom w:val="0"/>
          <w:divBdr>
            <w:top w:val="none" w:sz="0" w:space="0" w:color="auto"/>
            <w:left w:val="none" w:sz="0" w:space="0" w:color="auto"/>
            <w:bottom w:val="none" w:sz="0" w:space="0" w:color="auto"/>
            <w:right w:val="none" w:sz="0" w:space="0" w:color="auto"/>
          </w:divBdr>
          <w:divsChild>
            <w:div w:id="1891377612">
              <w:marLeft w:val="0"/>
              <w:marRight w:val="0"/>
              <w:marTop w:val="0"/>
              <w:marBottom w:val="0"/>
              <w:divBdr>
                <w:top w:val="none" w:sz="0" w:space="0" w:color="auto"/>
                <w:left w:val="none" w:sz="0" w:space="0" w:color="auto"/>
                <w:bottom w:val="none" w:sz="0" w:space="0" w:color="auto"/>
                <w:right w:val="none" w:sz="0" w:space="0" w:color="auto"/>
              </w:divBdr>
              <w:divsChild>
                <w:div w:id="1891377593">
                  <w:marLeft w:val="0"/>
                  <w:marRight w:val="0"/>
                  <w:marTop w:val="0"/>
                  <w:marBottom w:val="0"/>
                  <w:divBdr>
                    <w:top w:val="none" w:sz="0" w:space="0" w:color="auto"/>
                    <w:left w:val="none" w:sz="0" w:space="0" w:color="auto"/>
                    <w:bottom w:val="none" w:sz="0" w:space="0" w:color="auto"/>
                    <w:right w:val="none" w:sz="0" w:space="0" w:color="auto"/>
                  </w:divBdr>
                  <w:divsChild>
                    <w:div w:id="1891377716">
                      <w:marLeft w:val="0"/>
                      <w:marRight w:val="0"/>
                      <w:marTop w:val="0"/>
                      <w:marBottom w:val="0"/>
                      <w:divBdr>
                        <w:top w:val="none" w:sz="0" w:space="0" w:color="auto"/>
                        <w:left w:val="none" w:sz="0" w:space="0" w:color="auto"/>
                        <w:bottom w:val="none" w:sz="0" w:space="0" w:color="auto"/>
                        <w:right w:val="none" w:sz="0" w:space="0" w:color="auto"/>
                      </w:divBdr>
                      <w:divsChild>
                        <w:div w:id="1891377269">
                          <w:marLeft w:val="0"/>
                          <w:marRight w:val="0"/>
                          <w:marTop w:val="0"/>
                          <w:marBottom w:val="0"/>
                          <w:divBdr>
                            <w:top w:val="none" w:sz="0" w:space="0" w:color="auto"/>
                            <w:left w:val="none" w:sz="0" w:space="0" w:color="auto"/>
                            <w:bottom w:val="none" w:sz="0" w:space="0" w:color="auto"/>
                            <w:right w:val="none" w:sz="0" w:space="0" w:color="auto"/>
                          </w:divBdr>
                          <w:divsChild>
                            <w:div w:id="1891377699">
                              <w:marLeft w:val="0"/>
                              <w:marRight w:val="0"/>
                              <w:marTop w:val="0"/>
                              <w:marBottom w:val="0"/>
                              <w:divBdr>
                                <w:top w:val="none" w:sz="0" w:space="0" w:color="auto"/>
                                <w:left w:val="none" w:sz="0" w:space="0" w:color="auto"/>
                                <w:bottom w:val="none" w:sz="0" w:space="0" w:color="auto"/>
                                <w:right w:val="none" w:sz="0" w:space="0" w:color="auto"/>
                              </w:divBdr>
                              <w:divsChild>
                                <w:div w:id="1891377619">
                                  <w:marLeft w:val="0"/>
                                  <w:marRight w:val="0"/>
                                  <w:marTop w:val="0"/>
                                  <w:marBottom w:val="0"/>
                                  <w:divBdr>
                                    <w:top w:val="none" w:sz="0" w:space="0" w:color="auto"/>
                                    <w:left w:val="none" w:sz="0" w:space="0" w:color="auto"/>
                                    <w:bottom w:val="none" w:sz="0" w:space="0" w:color="auto"/>
                                    <w:right w:val="none" w:sz="0" w:space="0" w:color="auto"/>
                                  </w:divBdr>
                                  <w:divsChild>
                                    <w:div w:id="1891377090">
                                      <w:marLeft w:val="0"/>
                                      <w:marRight w:val="0"/>
                                      <w:marTop w:val="0"/>
                                      <w:marBottom w:val="0"/>
                                      <w:divBdr>
                                        <w:top w:val="none" w:sz="0" w:space="0" w:color="auto"/>
                                        <w:left w:val="none" w:sz="0" w:space="0" w:color="auto"/>
                                        <w:bottom w:val="none" w:sz="0" w:space="0" w:color="auto"/>
                                        <w:right w:val="none" w:sz="0" w:space="0" w:color="auto"/>
                                      </w:divBdr>
                                    </w:div>
                                    <w:div w:id="1891377107">
                                      <w:marLeft w:val="0"/>
                                      <w:marRight w:val="0"/>
                                      <w:marTop w:val="0"/>
                                      <w:marBottom w:val="0"/>
                                      <w:divBdr>
                                        <w:top w:val="none" w:sz="0" w:space="0" w:color="auto"/>
                                        <w:left w:val="none" w:sz="0" w:space="0" w:color="auto"/>
                                        <w:bottom w:val="none" w:sz="0" w:space="0" w:color="auto"/>
                                        <w:right w:val="none" w:sz="0" w:space="0" w:color="auto"/>
                                      </w:divBdr>
                                    </w:div>
                                    <w:div w:id="1891377362">
                                      <w:marLeft w:val="0"/>
                                      <w:marRight w:val="0"/>
                                      <w:marTop w:val="0"/>
                                      <w:marBottom w:val="0"/>
                                      <w:divBdr>
                                        <w:top w:val="none" w:sz="0" w:space="0" w:color="auto"/>
                                        <w:left w:val="none" w:sz="0" w:space="0" w:color="auto"/>
                                        <w:bottom w:val="none" w:sz="0" w:space="0" w:color="auto"/>
                                        <w:right w:val="none" w:sz="0" w:space="0" w:color="auto"/>
                                      </w:divBdr>
                                    </w:div>
                                    <w:div w:id="1891377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076">
      <w:marLeft w:val="0"/>
      <w:marRight w:val="0"/>
      <w:marTop w:val="0"/>
      <w:marBottom w:val="0"/>
      <w:divBdr>
        <w:top w:val="none" w:sz="0" w:space="0" w:color="auto"/>
        <w:left w:val="none" w:sz="0" w:space="0" w:color="auto"/>
        <w:bottom w:val="none" w:sz="0" w:space="0" w:color="auto"/>
        <w:right w:val="none" w:sz="0" w:space="0" w:color="auto"/>
      </w:divBdr>
      <w:divsChild>
        <w:div w:id="1891377425">
          <w:marLeft w:val="0"/>
          <w:marRight w:val="0"/>
          <w:marTop w:val="0"/>
          <w:marBottom w:val="0"/>
          <w:divBdr>
            <w:top w:val="none" w:sz="0" w:space="0" w:color="auto"/>
            <w:left w:val="none" w:sz="0" w:space="0" w:color="auto"/>
            <w:bottom w:val="none" w:sz="0" w:space="0" w:color="auto"/>
            <w:right w:val="none" w:sz="0" w:space="0" w:color="auto"/>
          </w:divBdr>
          <w:divsChild>
            <w:div w:id="1891377101">
              <w:marLeft w:val="720"/>
              <w:marRight w:val="720"/>
              <w:marTop w:val="100"/>
              <w:marBottom w:val="100"/>
              <w:divBdr>
                <w:top w:val="none" w:sz="0" w:space="0" w:color="auto"/>
                <w:left w:val="none" w:sz="0" w:space="0" w:color="auto"/>
                <w:bottom w:val="none" w:sz="0" w:space="0" w:color="auto"/>
                <w:right w:val="none" w:sz="0" w:space="0" w:color="auto"/>
              </w:divBdr>
              <w:divsChild>
                <w:div w:id="1891377396">
                  <w:marLeft w:val="0"/>
                  <w:marRight w:val="0"/>
                  <w:marTop w:val="0"/>
                  <w:marBottom w:val="0"/>
                  <w:divBdr>
                    <w:top w:val="none" w:sz="0" w:space="0" w:color="auto"/>
                    <w:left w:val="none" w:sz="0" w:space="0" w:color="auto"/>
                    <w:bottom w:val="none" w:sz="0" w:space="0" w:color="auto"/>
                    <w:right w:val="none" w:sz="0" w:space="0" w:color="auto"/>
                  </w:divBdr>
                  <w:divsChild>
                    <w:div w:id="1891377247">
                      <w:marLeft w:val="0"/>
                      <w:marRight w:val="0"/>
                      <w:marTop w:val="0"/>
                      <w:marBottom w:val="0"/>
                      <w:divBdr>
                        <w:top w:val="none" w:sz="0" w:space="0" w:color="auto"/>
                        <w:left w:val="none" w:sz="0" w:space="0" w:color="auto"/>
                        <w:bottom w:val="none" w:sz="0" w:space="0" w:color="auto"/>
                        <w:right w:val="none" w:sz="0" w:space="0" w:color="auto"/>
                      </w:divBdr>
                      <w:divsChild>
                        <w:div w:id="1891377694">
                          <w:marLeft w:val="96"/>
                          <w:marRight w:val="0"/>
                          <w:marTop w:val="0"/>
                          <w:marBottom w:val="0"/>
                          <w:divBdr>
                            <w:top w:val="none" w:sz="0" w:space="0" w:color="auto"/>
                            <w:left w:val="single" w:sz="4" w:space="6" w:color="CCCCCC"/>
                            <w:bottom w:val="none" w:sz="0" w:space="0" w:color="auto"/>
                            <w:right w:val="none" w:sz="0" w:space="0" w:color="auto"/>
                          </w:divBdr>
                          <w:divsChild>
                            <w:div w:id="1891377660">
                              <w:marLeft w:val="0"/>
                              <w:marRight w:val="0"/>
                              <w:marTop w:val="0"/>
                              <w:marBottom w:val="0"/>
                              <w:divBdr>
                                <w:top w:val="none" w:sz="0" w:space="0" w:color="auto"/>
                                <w:left w:val="none" w:sz="0" w:space="0" w:color="auto"/>
                                <w:bottom w:val="none" w:sz="0" w:space="0" w:color="auto"/>
                                <w:right w:val="none" w:sz="0" w:space="0" w:color="auto"/>
                              </w:divBdr>
                              <w:divsChild>
                                <w:div w:id="1891377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084">
      <w:marLeft w:val="0"/>
      <w:marRight w:val="0"/>
      <w:marTop w:val="0"/>
      <w:marBottom w:val="0"/>
      <w:divBdr>
        <w:top w:val="none" w:sz="0" w:space="0" w:color="auto"/>
        <w:left w:val="none" w:sz="0" w:space="0" w:color="auto"/>
        <w:bottom w:val="none" w:sz="0" w:space="0" w:color="auto"/>
        <w:right w:val="none" w:sz="0" w:space="0" w:color="auto"/>
      </w:divBdr>
      <w:divsChild>
        <w:div w:id="1891377383">
          <w:marLeft w:val="0"/>
          <w:marRight w:val="0"/>
          <w:marTop w:val="0"/>
          <w:marBottom w:val="0"/>
          <w:divBdr>
            <w:top w:val="none" w:sz="0" w:space="0" w:color="auto"/>
            <w:left w:val="none" w:sz="0" w:space="0" w:color="auto"/>
            <w:bottom w:val="none" w:sz="0" w:space="0" w:color="auto"/>
            <w:right w:val="none" w:sz="0" w:space="0" w:color="auto"/>
          </w:divBdr>
        </w:div>
      </w:divsChild>
    </w:div>
    <w:div w:id="1891377109">
      <w:marLeft w:val="0"/>
      <w:marRight w:val="0"/>
      <w:marTop w:val="0"/>
      <w:marBottom w:val="0"/>
      <w:divBdr>
        <w:top w:val="none" w:sz="0" w:space="0" w:color="auto"/>
        <w:left w:val="none" w:sz="0" w:space="0" w:color="auto"/>
        <w:bottom w:val="none" w:sz="0" w:space="0" w:color="auto"/>
        <w:right w:val="none" w:sz="0" w:space="0" w:color="auto"/>
      </w:divBdr>
      <w:divsChild>
        <w:div w:id="1891377138">
          <w:marLeft w:val="0"/>
          <w:marRight w:val="0"/>
          <w:marTop w:val="0"/>
          <w:marBottom w:val="0"/>
          <w:divBdr>
            <w:top w:val="none" w:sz="0" w:space="0" w:color="auto"/>
            <w:left w:val="none" w:sz="0" w:space="0" w:color="auto"/>
            <w:bottom w:val="none" w:sz="0" w:space="0" w:color="auto"/>
            <w:right w:val="none" w:sz="0" w:space="0" w:color="auto"/>
          </w:divBdr>
        </w:div>
      </w:divsChild>
    </w:div>
    <w:div w:id="1891377119">
      <w:marLeft w:val="0"/>
      <w:marRight w:val="0"/>
      <w:marTop w:val="0"/>
      <w:marBottom w:val="0"/>
      <w:divBdr>
        <w:top w:val="none" w:sz="0" w:space="0" w:color="auto"/>
        <w:left w:val="none" w:sz="0" w:space="0" w:color="auto"/>
        <w:bottom w:val="none" w:sz="0" w:space="0" w:color="auto"/>
        <w:right w:val="none" w:sz="0" w:space="0" w:color="auto"/>
      </w:divBdr>
    </w:div>
    <w:div w:id="1891377127">
      <w:marLeft w:val="0"/>
      <w:marRight w:val="0"/>
      <w:marTop w:val="0"/>
      <w:marBottom w:val="0"/>
      <w:divBdr>
        <w:top w:val="none" w:sz="0" w:space="0" w:color="auto"/>
        <w:left w:val="none" w:sz="0" w:space="0" w:color="auto"/>
        <w:bottom w:val="none" w:sz="0" w:space="0" w:color="auto"/>
        <w:right w:val="none" w:sz="0" w:space="0" w:color="auto"/>
      </w:divBdr>
      <w:divsChild>
        <w:div w:id="1891377097">
          <w:marLeft w:val="0"/>
          <w:marRight w:val="0"/>
          <w:marTop w:val="0"/>
          <w:marBottom w:val="0"/>
          <w:divBdr>
            <w:top w:val="none" w:sz="0" w:space="0" w:color="auto"/>
            <w:left w:val="none" w:sz="0" w:space="0" w:color="auto"/>
            <w:bottom w:val="none" w:sz="0" w:space="0" w:color="auto"/>
            <w:right w:val="none" w:sz="0" w:space="0" w:color="auto"/>
          </w:divBdr>
        </w:div>
        <w:div w:id="1891377118">
          <w:marLeft w:val="0"/>
          <w:marRight w:val="0"/>
          <w:marTop w:val="0"/>
          <w:marBottom w:val="0"/>
          <w:divBdr>
            <w:top w:val="none" w:sz="0" w:space="0" w:color="auto"/>
            <w:left w:val="none" w:sz="0" w:space="0" w:color="auto"/>
            <w:bottom w:val="none" w:sz="0" w:space="0" w:color="auto"/>
            <w:right w:val="none" w:sz="0" w:space="0" w:color="auto"/>
          </w:divBdr>
        </w:div>
        <w:div w:id="1891377192">
          <w:marLeft w:val="0"/>
          <w:marRight w:val="0"/>
          <w:marTop w:val="0"/>
          <w:marBottom w:val="0"/>
          <w:divBdr>
            <w:top w:val="none" w:sz="0" w:space="0" w:color="auto"/>
            <w:left w:val="none" w:sz="0" w:space="0" w:color="auto"/>
            <w:bottom w:val="none" w:sz="0" w:space="0" w:color="auto"/>
            <w:right w:val="none" w:sz="0" w:space="0" w:color="auto"/>
          </w:divBdr>
        </w:div>
        <w:div w:id="1891377315">
          <w:marLeft w:val="0"/>
          <w:marRight w:val="0"/>
          <w:marTop w:val="0"/>
          <w:marBottom w:val="0"/>
          <w:divBdr>
            <w:top w:val="none" w:sz="0" w:space="0" w:color="auto"/>
            <w:left w:val="none" w:sz="0" w:space="0" w:color="auto"/>
            <w:bottom w:val="none" w:sz="0" w:space="0" w:color="auto"/>
            <w:right w:val="none" w:sz="0" w:space="0" w:color="auto"/>
          </w:divBdr>
        </w:div>
        <w:div w:id="1891377417">
          <w:marLeft w:val="60"/>
          <w:marRight w:val="0"/>
          <w:marTop w:val="100"/>
          <w:marBottom w:val="100"/>
          <w:divBdr>
            <w:top w:val="none" w:sz="0" w:space="0" w:color="auto"/>
            <w:left w:val="single" w:sz="12" w:space="3" w:color="000000"/>
            <w:bottom w:val="none" w:sz="0" w:space="0" w:color="auto"/>
            <w:right w:val="none" w:sz="0" w:space="0" w:color="auto"/>
          </w:divBdr>
          <w:divsChild>
            <w:div w:id="1891377070">
              <w:marLeft w:val="0"/>
              <w:marRight w:val="0"/>
              <w:marTop w:val="0"/>
              <w:marBottom w:val="0"/>
              <w:divBdr>
                <w:top w:val="none" w:sz="0" w:space="0" w:color="auto"/>
                <w:left w:val="none" w:sz="0" w:space="0" w:color="auto"/>
                <w:bottom w:val="none" w:sz="0" w:space="0" w:color="auto"/>
                <w:right w:val="none" w:sz="0" w:space="0" w:color="auto"/>
              </w:divBdr>
            </w:div>
            <w:div w:id="1891377072">
              <w:marLeft w:val="0"/>
              <w:marRight w:val="0"/>
              <w:marTop w:val="0"/>
              <w:marBottom w:val="0"/>
              <w:divBdr>
                <w:top w:val="none" w:sz="0" w:space="0" w:color="auto"/>
                <w:left w:val="none" w:sz="0" w:space="0" w:color="auto"/>
                <w:bottom w:val="none" w:sz="0" w:space="0" w:color="auto"/>
                <w:right w:val="none" w:sz="0" w:space="0" w:color="auto"/>
              </w:divBdr>
            </w:div>
            <w:div w:id="1891377199">
              <w:marLeft w:val="0"/>
              <w:marRight w:val="0"/>
              <w:marTop w:val="0"/>
              <w:marBottom w:val="0"/>
              <w:divBdr>
                <w:top w:val="none" w:sz="0" w:space="0" w:color="auto"/>
                <w:left w:val="none" w:sz="0" w:space="0" w:color="auto"/>
                <w:bottom w:val="none" w:sz="0" w:space="0" w:color="auto"/>
                <w:right w:val="none" w:sz="0" w:space="0" w:color="auto"/>
              </w:divBdr>
            </w:div>
            <w:div w:id="1891377261">
              <w:marLeft w:val="0"/>
              <w:marRight w:val="0"/>
              <w:marTop w:val="0"/>
              <w:marBottom w:val="0"/>
              <w:divBdr>
                <w:top w:val="none" w:sz="0" w:space="0" w:color="auto"/>
                <w:left w:val="none" w:sz="0" w:space="0" w:color="auto"/>
                <w:bottom w:val="none" w:sz="0" w:space="0" w:color="auto"/>
                <w:right w:val="none" w:sz="0" w:space="0" w:color="auto"/>
              </w:divBdr>
            </w:div>
            <w:div w:id="1891377304">
              <w:marLeft w:val="0"/>
              <w:marRight w:val="0"/>
              <w:marTop w:val="0"/>
              <w:marBottom w:val="0"/>
              <w:divBdr>
                <w:top w:val="none" w:sz="0" w:space="0" w:color="auto"/>
                <w:left w:val="none" w:sz="0" w:space="0" w:color="auto"/>
                <w:bottom w:val="none" w:sz="0" w:space="0" w:color="auto"/>
                <w:right w:val="none" w:sz="0" w:space="0" w:color="auto"/>
              </w:divBdr>
            </w:div>
            <w:div w:id="1891377335">
              <w:marLeft w:val="0"/>
              <w:marRight w:val="0"/>
              <w:marTop w:val="0"/>
              <w:marBottom w:val="0"/>
              <w:divBdr>
                <w:top w:val="none" w:sz="0" w:space="0" w:color="auto"/>
                <w:left w:val="none" w:sz="0" w:space="0" w:color="auto"/>
                <w:bottom w:val="none" w:sz="0" w:space="0" w:color="auto"/>
                <w:right w:val="none" w:sz="0" w:space="0" w:color="auto"/>
              </w:divBdr>
            </w:div>
            <w:div w:id="1891377390">
              <w:marLeft w:val="0"/>
              <w:marRight w:val="0"/>
              <w:marTop w:val="0"/>
              <w:marBottom w:val="0"/>
              <w:divBdr>
                <w:top w:val="none" w:sz="0" w:space="0" w:color="auto"/>
                <w:left w:val="none" w:sz="0" w:space="0" w:color="auto"/>
                <w:bottom w:val="none" w:sz="0" w:space="0" w:color="auto"/>
                <w:right w:val="none" w:sz="0" w:space="0" w:color="auto"/>
              </w:divBdr>
            </w:div>
            <w:div w:id="1891377391">
              <w:marLeft w:val="0"/>
              <w:marRight w:val="0"/>
              <w:marTop w:val="0"/>
              <w:marBottom w:val="0"/>
              <w:divBdr>
                <w:top w:val="none" w:sz="0" w:space="0" w:color="auto"/>
                <w:left w:val="none" w:sz="0" w:space="0" w:color="auto"/>
                <w:bottom w:val="none" w:sz="0" w:space="0" w:color="auto"/>
                <w:right w:val="none" w:sz="0" w:space="0" w:color="auto"/>
              </w:divBdr>
            </w:div>
            <w:div w:id="1891377435">
              <w:marLeft w:val="0"/>
              <w:marRight w:val="0"/>
              <w:marTop w:val="0"/>
              <w:marBottom w:val="0"/>
              <w:divBdr>
                <w:top w:val="none" w:sz="0" w:space="0" w:color="auto"/>
                <w:left w:val="none" w:sz="0" w:space="0" w:color="auto"/>
                <w:bottom w:val="none" w:sz="0" w:space="0" w:color="auto"/>
                <w:right w:val="none" w:sz="0" w:space="0" w:color="auto"/>
              </w:divBdr>
            </w:div>
            <w:div w:id="1891377448">
              <w:marLeft w:val="0"/>
              <w:marRight w:val="0"/>
              <w:marTop w:val="0"/>
              <w:marBottom w:val="0"/>
              <w:divBdr>
                <w:top w:val="none" w:sz="0" w:space="0" w:color="auto"/>
                <w:left w:val="none" w:sz="0" w:space="0" w:color="auto"/>
                <w:bottom w:val="none" w:sz="0" w:space="0" w:color="auto"/>
                <w:right w:val="none" w:sz="0" w:space="0" w:color="auto"/>
              </w:divBdr>
            </w:div>
            <w:div w:id="1891377548">
              <w:marLeft w:val="60"/>
              <w:marRight w:val="0"/>
              <w:marTop w:val="100"/>
              <w:marBottom w:val="100"/>
              <w:divBdr>
                <w:top w:val="none" w:sz="0" w:space="0" w:color="auto"/>
                <w:left w:val="single" w:sz="12" w:space="3" w:color="000000"/>
                <w:bottom w:val="none" w:sz="0" w:space="0" w:color="auto"/>
                <w:right w:val="none" w:sz="0" w:space="0" w:color="auto"/>
              </w:divBdr>
              <w:divsChild>
                <w:div w:id="1891377125">
                  <w:marLeft w:val="0"/>
                  <w:marRight w:val="0"/>
                  <w:marTop w:val="0"/>
                  <w:marBottom w:val="0"/>
                  <w:divBdr>
                    <w:top w:val="none" w:sz="0" w:space="0" w:color="auto"/>
                    <w:left w:val="none" w:sz="0" w:space="0" w:color="auto"/>
                    <w:bottom w:val="none" w:sz="0" w:space="0" w:color="auto"/>
                    <w:right w:val="none" w:sz="0" w:space="0" w:color="auto"/>
                  </w:divBdr>
                  <w:divsChild>
                    <w:div w:id="1891377343">
                      <w:marLeft w:val="0"/>
                      <w:marRight w:val="0"/>
                      <w:marTop w:val="0"/>
                      <w:marBottom w:val="0"/>
                      <w:divBdr>
                        <w:top w:val="none" w:sz="0" w:space="0" w:color="auto"/>
                        <w:left w:val="none" w:sz="0" w:space="0" w:color="auto"/>
                        <w:bottom w:val="none" w:sz="0" w:space="0" w:color="auto"/>
                        <w:right w:val="none" w:sz="0" w:space="0" w:color="auto"/>
                      </w:divBdr>
                      <w:divsChild>
                        <w:div w:id="1891377771">
                          <w:marLeft w:val="0"/>
                          <w:marRight w:val="0"/>
                          <w:marTop w:val="0"/>
                          <w:marBottom w:val="0"/>
                          <w:divBdr>
                            <w:top w:val="none" w:sz="0" w:space="0" w:color="auto"/>
                            <w:left w:val="none" w:sz="0" w:space="0" w:color="auto"/>
                            <w:bottom w:val="none" w:sz="0" w:space="0" w:color="auto"/>
                            <w:right w:val="none" w:sz="0" w:space="0" w:color="auto"/>
                          </w:divBdr>
                          <w:divsChild>
                            <w:div w:id="1891377565">
                              <w:marLeft w:val="0"/>
                              <w:marRight w:val="0"/>
                              <w:marTop w:val="0"/>
                              <w:marBottom w:val="0"/>
                              <w:divBdr>
                                <w:top w:val="none" w:sz="0" w:space="0" w:color="auto"/>
                                <w:left w:val="none" w:sz="0" w:space="0" w:color="auto"/>
                                <w:bottom w:val="none" w:sz="0" w:space="0" w:color="auto"/>
                                <w:right w:val="none" w:sz="0" w:space="0" w:color="auto"/>
                              </w:divBdr>
                              <w:divsChild>
                                <w:div w:id="1891377374">
                                  <w:marLeft w:val="0"/>
                                  <w:marRight w:val="0"/>
                                  <w:marTop w:val="0"/>
                                  <w:marBottom w:val="0"/>
                                  <w:divBdr>
                                    <w:top w:val="none" w:sz="0" w:space="0" w:color="auto"/>
                                    <w:left w:val="none" w:sz="0" w:space="0" w:color="auto"/>
                                    <w:bottom w:val="none" w:sz="0" w:space="0" w:color="auto"/>
                                    <w:right w:val="none" w:sz="0" w:space="0" w:color="auto"/>
                                  </w:divBdr>
                                  <w:divsChild>
                                    <w:div w:id="1891377114">
                                      <w:marLeft w:val="0"/>
                                      <w:marRight w:val="0"/>
                                      <w:marTop w:val="0"/>
                                      <w:marBottom w:val="0"/>
                                      <w:divBdr>
                                        <w:top w:val="none" w:sz="0" w:space="0" w:color="auto"/>
                                        <w:left w:val="none" w:sz="0" w:space="0" w:color="auto"/>
                                        <w:bottom w:val="none" w:sz="0" w:space="0" w:color="auto"/>
                                        <w:right w:val="none" w:sz="0" w:space="0" w:color="auto"/>
                                      </w:divBdr>
                                      <w:divsChild>
                                        <w:div w:id="1891377372">
                                          <w:marLeft w:val="0"/>
                                          <w:marRight w:val="0"/>
                                          <w:marTop w:val="0"/>
                                          <w:marBottom w:val="0"/>
                                          <w:divBdr>
                                            <w:top w:val="none" w:sz="0" w:space="0" w:color="auto"/>
                                            <w:left w:val="none" w:sz="0" w:space="0" w:color="auto"/>
                                            <w:bottom w:val="none" w:sz="0" w:space="0" w:color="auto"/>
                                            <w:right w:val="none" w:sz="0" w:space="0" w:color="auto"/>
                                          </w:divBdr>
                                          <w:divsChild>
                                            <w:div w:id="1891377540">
                                              <w:marLeft w:val="0"/>
                                              <w:marRight w:val="0"/>
                                              <w:marTop w:val="0"/>
                                              <w:marBottom w:val="0"/>
                                              <w:divBdr>
                                                <w:top w:val="none" w:sz="0" w:space="0" w:color="auto"/>
                                                <w:left w:val="none" w:sz="0" w:space="0" w:color="auto"/>
                                                <w:bottom w:val="none" w:sz="0" w:space="0" w:color="auto"/>
                                                <w:right w:val="none" w:sz="0" w:space="0" w:color="auto"/>
                                              </w:divBdr>
                                              <w:divsChild>
                                                <w:div w:id="1891377549">
                                                  <w:marLeft w:val="0"/>
                                                  <w:marRight w:val="0"/>
                                                  <w:marTop w:val="0"/>
                                                  <w:marBottom w:val="0"/>
                                                  <w:divBdr>
                                                    <w:top w:val="none" w:sz="0" w:space="0" w:color="auto"/>
                                                    <w:left w:val="none" w:sz="0" w:space="0" w:color="auto"/>
                                                    <w:bottom w:val="none" w:sz="0" w:space="0" w:color="auto"/>
                                                    <w:right w:val="none" w:sz="0" w:space="0" w:color="auto"/>
                                                  </w:divBdr>
                                                  <w:divsChild>
                                                    <w:div w:id="1891377609">
                                                      <w:marLeft w:val="0"/>
                                                      <w:marRight w:val="0"/>
                                                      <w:marTop w:val="0"/>
                                                      <w:marBottom w:val="0"/>
                                                      <w:divBdr>
                                                        <w:top w:val="none" w:sz="0" w:space="0" w:color="auto"/>
                                                        <w:left w:val="none" w:sz="0" w:space="0" w:color="auto"/>
                                                        <w:bottom w:val="none" w:sz="0" w:space="0" w:color="auto"/>
                                                        <w:right w:val="none" w:sz="0" w:space="0" w:color="auto"/>
                                                      </w:divBdr>
                                                      <w:divsChild>
                                                        <w:div w:id="1891377197">
                                                          <w:marLeft w:val="0"/>
                                                          <w:marRight w:val="0"/>
                                                          <w:marTop w:val="0"/>
                                                          <w:marBottom w:val="0"/>
                                                          <w:divBdr>
                                                            <w:top w:val="none" w:sz="0" w:space="0" w:color="auto"/>
                                                            <w:left w:val="none" w:sz="0" w:space="0" w:color="auto"/>
                                                            <w:bottom w:val="none" w:sz="0" w:space="0" w:color="auto"/>
                                                            <w:right w:val="none" w:sz="0" w:space="0" w:color="auto"/>
                                                          </w:divBdr>
                                                          <w:divsChild>
                                                            <w:div w:id="1891377216">
                                                              <w:marLeft w:val="0"/>
                                                              <w:marRight w:val="0"/>
                                                              <w:marTop w:val="0"/>
                                                              <w:marBottom w:val="0"/>
                                                              <w:divBdr>
                                                                <w:top w:val="none" w:sz="0" w:space="0" w:color="auto"/>
                                                                <w:left w:val="none" w:sz="0" w:space="0" w:color="auto"/>
                                                                <w:bottom w:val="none" w:sz="0" w:space="0" w:color="auto"/>
                                                                <w:right w:val="none" w:sz="0" w:space="0" w:color="auto"/>
                                                              </w:divBdr>
                                                              <w:divsChild>
                                                                <w:div w:id="1891377146">
                                                                  <w:marLeft w:val="0"/>
                                                                  <w:marRight w:val="0"/>
                                                                  <w:marTop w:val="0"/>
                                                                  <w:marBottom w:val="0"/>
                                                                  <w:divBdr>
                                                                    <w:top w:val="none" w:sz="0" w:space="0" w:color="auto"/>
                                                                    <w:left w:val="none" w:sz="0" w:space="0" w:color="auto"/>
                                                                    <w:bottom w:val="none" w:sz="0" w:space="0" w:color="auto"/>
                                                                    <w:right w:val="none" w:sz="0" w:space="0" w:color="auto"/>
                                                                  </w:divBdr>
                                                                  <w:divsChild>
                                                                    <w:div w:id="1891377568">
                                                                      <w:marLeft w:val="0"/>
                                                                      <w:marRight w:val="0"/>
                                                                      <w:marTop w:val="0"/>
                                                                      <w:marBottom w:val="0"/>
                                                                      <w:divBdr>
                                                                        <w:top w:val="none" w:sz="0" w:space="0" w:color="auto"/>
                                                                        <w:left w:val="none" w:sz="0" w:space="0" w:color="auto"/>
                                                                        <w:bottom w:val="none" w:sz="0" w:space="0" w:color="auto"/>
                                                                        <w:right w:val="none" w:sz="0" w:space="0" w:color="auto"/>
                                                                      </w:divBdr>
                                                                      <w:divsChild>
                                                                        <w:div w:id="1891377472">
                                                                          <w:marLeft w:val="0"/>
                                                                          <w:marRight w:val="0"/>
                                                                          <w:marTop w:val="0"/>
                                                                          <w:marBottom w:val="0"/>
                                                                          <w:divBdr>
                                                                            <w:top w:val="none" w:sz="0" w:space="0" w:color="auto"/>
                                                                            <w:left w:val="none" w:sz="0" w:space="0" w:color="auto"/>
                                                                            <w:bottom w:val="none" w:sz="0" w:space="0" w:color="auto"/>
                                                                            <w:right w:val="none" w:sz="0" w:space="0" w:color="auto"/>
                                                                          </w:divBdr>
                                                                          <w:divsChild>
                                                                            <w:div w:id="1891377137">
                                                                              <w:marLeft w:val="0"/>
                                                                              <w:marRight w:val="0"/>
                                                                              <w:marTop w:val="0"/>
                                                                              <w:marBottom w:val="0"/>
                                                                              <w:divBdr>
                                                                                <w:top w:val="none" w:sz="0" w:space="0" w:color="auto"/>
                                                                                <w:left w:val="none" w:sz="0" w:space="0" w:color="auto"/>
                                                                                <w:bottom w:val="none" w:sz="0" w:space="0" w:color="auto"/>
                                                                                <w:right w:val="none" w:sz="0" w:space="0" w:color="auto"/>
                                                                              </w:divBdr>
                                                                              <w:divsChild>
                                                                                <w:div w:id="1891377652">
                                                                                  <w:marLeft w:val="0"/>
                                                                                  <w:marRight w:val="0"/>
                                                                                  <w:marTop w:val="0"/>
                                                                                  <w:marBottom w:val="0"/>
                                                                                  <w:divBdr>
                                                                                    <w:top w:val="none" w:sz="0" w:space="0" w:color="auto"/>
                                                                                    <w:left w:val="none" w:sz="0" w:space="0" w:color="auto"/>
                                                                                    <w:bottom w:val="none" w:sz="0" w:space="0" w:color="auto"/>
                                                                                    <w:right w:val="none" w:sz="0" w:space="0" w:color="auto"/>
                                                                                  </w:divBdr>
                                                                                  <w:divsChild>
                                                                                    <w:div w:id="1891377135">
                                                                                      <w:marLeft w:val="0"/>
                                                                                      <w:marRight w:val="0"/>
                                                                                      <w:marTop w:val="0"/>
                                                                                      <w:marBottom w:val="0"/>
                                                                                      <w:divBdr>
                                                                                        <w:top w:val="none" w:sz="0" w:space="0" w:color="auto"/>
                                                                                        <w:left w:val="none" w:sz="0" w:space="0" w:color="auto"/>
                                                                                        <w:bottom w:val="none" w:sz="0" w:space="0" w:color="auto"/>
                                                                                        <w:right w:val="none" w:sz="0" w:space="0" w:color="auto"/>
                                                                                      </w:divBdr>
                                                                                      <w:divsChild>
                                                                                        <w:div w:id="1891377758">
                                                                                          <w:marLeft w:val="0"/>
                                                                                          <w:marRight w:val="0"/>
                                                                                          <w:marTop w:val="0"/>
                                                                                          <w:marBottom w:val="0"/>
                                                                                          <w:divBdr>
                                                                                            <w:top w:val="none" w:sz="0" w:space="0" w:color="auto"/>
                                                                                            <w:left w:val="none" w:sz="0" w:space="0" w:color="auto"/>
                                                                                            <w:bottom w:val="none" w:sz="0" w:space="0" w:color="auto"/>
                                                                                            <w:right w:val="none" w:sz="0" w:space="0" w:color="auto"/>
                                                                                          </w:divBdr>
                                                                                          <w:divsChild>
                                                                                            <w:div w:id="1891377332">
                                                                                              <w:marLeft w:val="0"/>
                                                                                              <w:marRight w:val="0"/>
                                                                                              <w:marTop w:val="0"/>
                                                                                              <w:marBottom w:val="0"/>
                                                                                              <w:divBdr>
                                                                                                <w:top w:val="none" w:sz="0" w:space="0" w:color="auto"/>
                                                                                                <w:left w:val="none" w:sz="0" w:space="0" w:color="auto"/>
                                                                                                <w:bottom w:val="none" w:sz="0" w:space="0" w:color="auto"/>
                                                                                                <w:right w:val="none" w:sz="0" w:space="0" w:color="auto"/>
                                                                                              </w:divBdr>
                                                                                              <w:divsChild>
                                                                                                <w:div w:id="1891377234">
                                                                                                  <w:marLeft w:val="0"/>
                                                                                                  <w:marRight w:val="0"/>
                                                                                                  <w:marTop w:val="0"/>
                                                                                                  <w:marBottom w:val="0"/>
                                                                                                  <w:divBdr>
                                                                                                    <w:top w:val="none" w:sz="0" w:space="0" w:color="auto"/>
                                                                                                    <w:left w:val="none" w:sz="0" w:space="0" w:color="auto"/>
                                                                                                    <w:bottom w:val="none" w:sz="0" w:space="0" w:color="auto"/>
                                                                                                    <w:right w:val="none" w:sz="0" w:space="0" w:color="auto"/>
                                                                                                  </w:divBdr>
                                                                                                  <w:divsChild>
                                                                                                    <w:div w:id="1891377237">
                                                                                                      <w:marLeft w:val="0"/>
                                                                                                      <w:marRight w:val="0"/>
                                                                                                      <w:marTop w:val="0"/>
                                                                                                      <w:marBottom w:val="0"/>
                                                                                                      <w:divBdr>
                                                                                                        <w:top w:val="none" w:sz="0" w:space="0" w:color="auto"/>
                                                                                                        <w:left w:val="none" w:sz="0" w:space="0" w:color="auto"/>
                                                                                                        <w:bottom w:val="none" w:sz="0" w:space="0" w:color="auto"/>
                                                                                                        <w:right w:val="none" w:sz="0" w:space="0" w:color="auto"/>
                                                                                                      </w:divBdr>
                                                                                                      <w:divsChild>
                                                                                                        <w:div w:id="1891377674">
                                                                                                          <w:marLeft w:val="0"/>
                                                                                                          <w:marRight w:val="0"/>
                                                                                                          <w:marTop w:val="0"/>
                                                                                                          <w:marBottom w:val="0"/>
                                                                                                          <w:divBdr>
                                                                                                            <w:top w:val="none" w:sz="0" w:space="0" w:color="auto"/>
                                                                                                            <w:left w:val="none" w:sz="0" w:space="0" w:color="auto"/>
                                                                                                            <w:bottom w:val="none" w:sz="0" w:space="0" w:color="auto"/>
                                                                                                            <w:right w:val="none" w:sz="0" w:space="0" w:color="auto"/>
                                                                                                          </w:divBdr>
                                                                                                          <w:divsChild>
                                                                                                            <w:div w:id="1891377445">
                                                                                                              <w:marLeft w:val="0"/>
                                                                                                              <w:marRight w:val="0"/>
                                                                                                              <w:marTop w:val="0"/>
                                                                                                              <w:marBottom w:val="0"/>
                                                                                                              <w:divBdr>
                                                                                                                <w:top w:val="none" w:sz="0" w:space="0" w:color="auto"/>
                                                                                                                <w:left w:val="none" w:sz="0" w:space="0" w:color="auto"/>
                                                                                                                <w:bottom w:val="none" w:sz="0" w:space="0" w:color="auto"/>
                                                                                                                <w:right w:val="none" w:sz="0" w:space="0" w:color="auto"/>
                                                                                                              </w:divBdr>
                                                                                                              <w:divsChild>
                                                                                                                <w:div w:id="1891377188">
                                                                                                                  <w:marLeft w:val="0"/>
                                                                                                                  <w:marRight w:val="0"/>
                                                                                                                  <w:marTop w:val="0"/>
                                                                                                                  <w:marBottom w:val="0"/>
                                                                                                                  <w:divBdr>
                                                                                                                    <w:top w:val="none" w:sz="0" w:space="0" w:color="auto"/>
                                                                                                                    <w:left w:val="none" w:sz="0" w:space="0" w:color="auto"/>
                                                                                                                    <w:bottom w:val="none" w:sz="0" w:space="0" w:color="auto"/>
                                                                                                                    <w:right w:val="none" w:sz="0" w:space="0" w:color="auto"/>
                                                                                                                  </w:divBdr>
                                                                                                                  <w:divsChild>
                                                                                                                    <w:div w:id="1891377404">
                                                                                                                      <w:marLeft w:val="0"/>
                                                                                                                      <w:marRight w:val="0"/>
                                                                                                                      <w:marTop w:val="0"/>
                                                                                                                      <w:marBottom w:val="0"/>
                                                                                                                      <w:divBdr>
                                                                                                                        <w:top w:val="none" w:sz="0" w:space="0" w:color="auto"/>
                                                                                                                        <w:left w:val="none" w:sz="0" w:space="0" w:color="auto"/>
                                                                                                                        <w:bottom w:val="none" w:sz="0" w:space="0" w:color="auto"/>
                                                                                                                        <w:right w:val="none" w:sz="0" w:space="0" w:color="auto"/>
                                                                                                                      </w:divBdr>
                                                                                                                      <w:divsChild>
                                                                                                                        <w:div w:id="1891377139">
                                                                                                                          <w:marLeft w:val="0"/>
                                                                                                                          <w:marRight w:val="0"/>
                                                                                                                          <w:marTop w:val="0"/>
                                                                                                                          <w:marBottom w:val="0"/>
                                                                                                                          <w:divBdr>
                                                                                                                            <w:top w:val="none" w:sz="0" w:space="0" w:color="auto"/>
                                                                                                                            <w:left w:val="none" w:sz="0" w:space="0" w:color="auto"/>
                                                                                                                            <w:bottom w:val="none" w:sz="0" w:space="0" w:color="auto"/>
                                                                                                                            <w:right w:val="none" w:sz="0" w:space="0" w:color="auto"/>
                                                                                                                          </w:divBdr>
                                                                                                                          <w:divsChild>
                                                                                                                            <w:div w:id="1891377422">
                                                                                                                              <w:marLeft w:val="0"/>
                                                                                                                              <w:marRight w:val="0"/>
                                                                                                                              <w:marTop w:val="0"/>
                                                                                                                              <w:marBottom w:val="0"/>
                                                                                                                              <w:divBdr>
                                                                                                                                <w:top w:val="none" w:sz="0" w:space="0" w:color="auto"/>
                                                                                                                                <w:left w:val="none" w:sz="0" w:space="0" w:color="auto"/>
                                                                                                                                <w:bottom w:val="none" w:sz="0" w:space="0" w:color="auto"/>
                                                                                                                                <w:right w:val="none" w:sz="0" w:space="0" w:color="auto"/>
                                                                                                                              </w:divBdr>
                                                                                                                              <w:divsChild>
                                                                                                                                <w:div w:id="1891377710">
                                                                                                                                  <w:marLeft w:val="0"/>
                                                                                                                                  <w:marRight w:val="0"/>
                                                                                                                                  <w:marTop w:val="0"/>
                                                                                                                                  <w:marBottom w:val="0"/>
                                                                                                                                  <w:divBdr>
                                                                                                                                    <w:top w:val="none" w:sz="0" w:space="0" w:color="auto"/>
                                                                                                                                    <w:left w:val="none" w:sz="0" w:space="0" w:color="auto"/>
                                                                                                                                    <w:bottom w:val="none" w:sz="0" w:space="0" w:color="auto"/>
                                                                                                                                    <w:right w:val="none" w:sz="0" w:space="0" w:color="auto"/>
                                                                                                                                  </w:divBdr>
                                                                                                                                  <w:divsChild>
                                                                                                                                    <w:div w:id="1891377600">
                                                                                                                                      <w:marLeft w:val="0"/>
                                                                                                                                      <w:marRight w:val="0"/>
                                                                                                                                      <w:marTop w:val="0"/>
                                                                                                                                      <w:marBottom w:val="0"/>
                                                                                                                                      <w:divBdr>
                                                                                                                                        <w:top w:val="none" w:sz="0" w:space="0" w:color="auto"/>
                                                                                                                                        <w:left w:val="none" w:sz="0" w:space="0" w:color="auto"/>
                                                                                                                                        <w:bottom w:val="none" w:sz="0" w:space="0" w:color="auto"/>
                                                                                                                                        <w:right w:val="none" w:sz="0" w:space="0" w:color="auto"/>
                                                                                                                                      </w:divBdr>
                                                                                                                                      <w:divsChild>
                                                                                                                                        <w:div w:id="1891377165">
                                                                                                                                          <w:marLeft w:val="0"/>
                                                                                                                                          <w:marRight w:val="0"/>
                                                                                                                                          <w:marTop w:val="0"/>
                                                                                                                                          <w:marBottom w:val="0"/>
                                                                                                                                          <w:divBdr>
                                                                                                                                            <w:top w:val="none" w:sz="0" w:space="0" w:color="auto"/>
                                                                                                                                            <w:left w:val="none" w:sz="0" w:space="0" w:color="auto"/>
                                                                                                                                            <w:bottom w:val="none" w:sz="0" w:space="0" w:color="auto"/>
                                                                                                                                            <w:right w:val="none" w:sz="0" w:space="0" w:color="auto"/>
                                                                                                                                          </w:divBdr>
                                                                                                                                          <w:divsChild>
                                                                                                                                            <w:div w:id="1891377675">
                                                                                                                                              <w:marLeft w:val="0"/>
                                                                                                                                              <w:marRight w:val="0"/>
                                                                                                                                              <w:marTop w:val="0"/>
                                                                                                                                              <w:marBottom w:val="0"/>
                                                                                                                                              <w:divBdr>
                                                                                                                                                <w:top w:val="none" w:sz="0" w:space="0" w:color="auto"/>
                                                                                                                                                <w:left w:val="none" w:sz="0" w:space="0" w:color="auto"/>
                                                                                                                                                <w:bottom w:val="none" w:sz="0" w:space="0" w:color="auto"/>
                                                                                                                                                <w:right w:val="none" w:sz="0" w:space="0" w:color="auto"/>
                                                                                                                                              </w:divBdr>
                                                                                                                                              <w:divsChild>
                                                                                                                                                <w:div w:id="1891377459">
                                                                                                                                                  <w:marLeft w:val="0"/>
                                                                                                                                                  <w:marRight w:val="0"/>
                                                                                                                                                  <w:marTop w:val="0"/>
                                                                                                                                                  <w:marBottom w:val="0"/>
                                                                                                                                                  <w:divBdr>
                                                                                                                                                    <w:top w:val="none" w:sz="0" w:space="0" w:color="auto"/>
                                                                                                                                                    <w:left w:val="none" w:sz="0" w:space="0" w:color="auto"/>
                                                                                                                                                    <w:bottom w:val="none" w:sz="0" w:space="0" w:color="auto"/>
                                                                                                                                                    <w:right w:val="none" w:sz="0" w:space="0" w:color="auto"/>
                                                                                                                                                  </w:divBdr>
                                                                                                                                                  <w:divsChild>
                                                                                                                                                    <w:div w:id="1891377074">
                                                                                                                                                      <w:marLeft w:val="0"/>
                                                                                                                                                      <w:marRight w:val="0"/>
                                                                                                                                                      <w:marTop w:val="0"/>
                                                                                                                                                      <w:marBottom w:val="0"/>
                                                                                                                                                      <w:divBdr>
                                                                                                                                                        <w:top w:val="none" w:sz="0" w:space="0" w:color="auto"/>
                                                                                                                                                        <w:left w:val="none" w:sz="0" w:space="0" w:color="auto"/>
                                                                                                                                                        <w:bottom w:val="none" w:sz="0" w:space="0" w:color="auto"/>
                                                                                                                                                        <w:right w:val="none" w:sz="0" w:space="0" w:color="auto"/>
                                                                                                                                                      </w:divBdr>
                                                                                                                                                      <w:divsChild>
                                                                                                                                                        <w:div w:id="1891377684">
                                                                                                                                                          <w:marLeft w:val="0"/>
                                                                                                                                                          <w:marRight w:val="0"/>
                                                                                                                                                          <w:marTop w:val="0"/>
                                                                                                                                                          <w:marBottom w:val="0"/>
                                                                                                                                                          <w:divBdr>
                                                                                                                                                            <w:top w:val="none" w:sz="0" w:space="0" w:color="auto"/>
                                                                                                                                                            <w:left w:val="none" w:sz="0" w:space="0" w:color="auto"/>
                                                                                                                                                            <w:bottom w:val="none" w:sz="0" w:space="0" w:color="auto"/>
                                                                                                                                                            <w:right w:val="none" w:sz="0" w:space="0" w:color="auto"/>
                                                                                                                                                          </w:divBdr>
                                                                                                                                                          <w:divsChild>
                                                                                                                                                            <w:div w:id="1891377355">
                                                                                                                                                              <w:marLeft w:val="0"/>
                                                                                                                                                              <w:marRight w:val="0"/>
                                                                                                                                                              <w:marTop w:val="0"/>
                                                                                                                                                              <w:marBottom w:val="0"/>
                                                                                                                                                              <w:divBdr>
                                                                                                                                                                <w:top w:val="none" w:sz="0" w:space="0" w:color="auto"/>
                                                                                                                                                                <w:left w:val="none" w:sz="0" w:space="0" w:color="auto"/>
                                                                                                                                                                <w:bottom w:val="none" w:sz="0" w:space="0" w:color="auto"/>
                                                                                                                                                                <w:right w:val="none" w:sz="0" w:space="0" w:color="auto"/>
                                                                                                                                                              </w:divBdr>
                                                                                                                                                              <w:divsChild>
                                                                                                                                                                <w:div w:id="1891377367">
                                                                                                                                                                  <w:marLeft w:val="0"/>
                                                                                                                                                                  <w:marRight w:val="0"/>
                                                                                                                                                                  <w:marTop w:val="0"/>
                                                                                                                                                                  <w:marBottom w:val="0"/>
                                                                                                                                                                  <w:divBdr>
                                                                                                                                                                    <w:top w:val="none" w:sz="0" w:space="0" w:color="auto"/>
                                                                                                                                                                    <w:left w:val="none" w:sz="0" w:space="0" w:color="auto"/>
                                                                                                                                                                    <w:bottom w:val="none" w:sz="0" w:space="0" w:color="auto"/>
                                                                                                                                                                    <w:right w:val="none" w:sz="0" w:space="0" w:color="auto"/>
                                                                                                                                                                  </w:divBdr>
                                                                                                                                                                  <w:divsChild>
                                                                                                                                                                    <w:div w:id="1891377566">
                                                                                                                                                                      <w:marLeft w:val="0"/>
                                                                                                                                                                      <w:marRight w:val="0"/>
                                                                                                                                                                      <w:marTop w:val="0"/>
                                                                                                                                                                      <w:marBottom w:val="0"/>
                                                                                                                                                                      <w:divBdr>
                                                                                                                                                                        <w:top w:val="none" w:sz="0" w:space="0" w:color="auto"/>
                                                                                                                                                                        <w:left w:val="none" w:sz="0" w:space="0" w:color="auto"/>
                                                                                                                                                                        <w:bottom w:val="none" w:sz="0" w:space="0" w:color="auto"/>
                                                                                                                                                                        <w:right w:val="none" w:sz="0" w:space="0" w:color="auto"/>
                                                                                                                                                                      </w:divBdr>
                                                                                                                                                                      <w:divsChild>
                                                                                                                                                                        <w:div w:id="1891377368">
                                                                                                                                                                          <w:marLeft w:val="0"/>
                                                                                                                                                                          <w:marRight w:val="0"/>
                                                                                                                                                                          <w:marTop w:val="0"/>
                                                                                                                                                                          <w:marBottom w:val="0"/>
                                                                                                                                                                          <w:divBdr>
                                                                                                                                                                            <w:top w:val="none" w:sz="0" w:space="0" w:color="auto"/>
                                                                                                                                                                            <w:left w:val="none" w:sz="0" w:space="0" w:color="auto"/>
                                                                                                                                                                            <w:bottom w:val="none" w:sz="0" w:space="0" w:color="auto"/>
                                                                                                                                                                            <w:right w:val="none" w:sz="0" w:space="0" w:color="auto"/>
                                                                                                                                                                          </w:divBdr>
                                                                                                                                                                          <w:divsChild>
                                                                                                                                                                            <w:div w:id="1891377678">
                                                                                                                                                                              <w:marLeft w:val="0"/>
                                                                                                                                                                              <w:marRight w:val="0"/>
                                                                                                                                                                              <w:marTop w:val="0"/>
                                                                                                                                                                              <w:marBottom w:val="0"/>
                                                                                                                                                                              <w:divBdr>
                                                                                                                                                                                <w:top w:val="none" w:sz="0" w:space="0" w:color="auto"/>
                                                                                                                                                                                <w:left w:val="none" w:sz="0" w:space="0" w:color="auto"/>
                                                                                                                                                                                <w:bottom w:val="none" w:sz="0" w:space="0" w:color="auto"/>
                                                                                                                                                                                <w:right w:val="none" w:sz="0" w:space="0" w:color="auto"/>
                                                                                                                                                                              </w:divBdr>
                                                                                                                                                                              <w:divsChild>
                                                                                                                                                                                <w:div w:id="1891377094">
                                                                                                                                                                                  <w:marLeft w:val="0"/>
                                                                                                                                                                                  <w:marRight w:val="0"/>
                                                                                                                                                                                  <w:marTop w:val="0"/>
                                                                                                                                                                                  <w:marBottom w:val="0"/>
                                                                                                                                                                                  <w:divBdr>
                                                                                                                                                                                    <w:top w:val="none" w:sz="0" w:space="0" w:color="auto"/>
                                                                                                                                                                                    <w:left w:val="none" w:sz="0" w:space="0" w:color="auto"/>
                                                                                                                                                                                    <w:bottom w:val="none" w:sz="0" w:space="0" w:color="auto"/>
                                                                                                                                                                                    <w:right w:val="none" w:sz="0" w:space="0" w:color="auto"/>
                                                                                                                                                                                  </w:divBdr>
                                                                                                                                                                                  <w:divsChild>
                                                                                                                                                                                    <w:div w:id="1891377205">
                                                                                                                                                                                      <w:marLeft w:val="0"/>
                                                                                                                                                                                      <w:marRight w:val="0"/>
                                                                                                                                                                                      <w:marTop w:val="0"/>
                                                                                                                                                                                      <w:marBottom w:val="0"/>
                                                                                                                                                                                      <w:divBdr>
                                                                                                                                                                                        <w:top w:val="none" w:sz="0" w:space="0" w:color="auto"/>
                                                                                                                                                                                        <w:left w:val="none" w:sz="0" w:space="0" w:color="auto"/>
                                                                                                                                                                                        <w:bottom w:val="none" w:sz="0" w:space="0" w:color="auto"/>
                                                                                                                                                                                        <w:right w:val="none" w:sz="0" w:space="0" w:color="auto"/>
                                                                                                                                                                                      </w:divBdr>
                                                                                                                                                                                      <w:divsChild>
                                                                                                                                                                                        <w:div w:id="1891377728">
                                                                                                                                                                                          <w:marLeft w:val="0"/>
                                                                                                                                                                                          <w:marRight w:val="0"/>
                                                                                                                                                                                          <w:marTop w:val="0"/>
                                                                                                                                                                                          <w:marBottom w:val="0"/>
                                                                                                                                                                                          <w:divBdr>
                                                                                                                                                                                            <w:top w:val="none" w:sz="0" w:space="0" w:color="auto"/>
                                                                                                                                                                                            <w:left w:val="none" w:sz="0" w:space="0" w:color="auto"/>
                                                                                                                                                                                            <w:bottom w:val="none" w:sz="0" w:space="0" w:color="auto"/>
                                                                                                                                                                                            <w:right w:val="none" w:sz="0" w:space="0" w:color="auto"/>
                                                                                                                                                                                          </w:divBdr>
                                                                                                                                                                                          <w:divsChild>
                                                                                                                                                                                            <w:div w:id="1891377157">
                                                                                                                                                                                              <w:marLeft w:val="0"/>
                                                                                                                                                                                              <w:marRight w:val="0"/>
                                                                                                                                                                                              <w:marTop w:val="0"/>
                                                                                                                                                                                              <w:marBottom w:val="0"/>
                                                                                                                                                                                              <w:divBdr>
                                                                                                                                                                                                <w:top w:val="none" w:sz="0" w:space="0" w:color="auto"/>
                                                                                                                                                                                                <w:left w:val="none" w:sz="0" w:space="0" w:color="auto"/>
                                                                                                                                                                                                <w:bottom w:val="none" w:sz="0" w:space="0" w:color="auto"/>
                                                                                                                                                                                                <w:right w:val="none" w:sz="0" w:space="0" w:color="auto"/>
                                                                                                                                                                                              </w:divBdr>
                                                                                                                                                                                              <w:divsChild>
                                                                                                                                                                                                <w:div w:id="1891377783">
                                                                                                                                                                                                  <w:marLeft w:val="0"/>
                                                                                                                                                                                                  <w:marRight w:val="0"/>
                                                                                                                                                                                                  <w:marTop w:val="0"/>
                                                                                                                                                                                                  <w:marBottom w:val="0"/>
                                                                                                                                                                                                  <w:divBdr>
                                                                                                                                                                                                    <w:top w:val="none" w:sz="0" w:space="0" w:color="auto"/>
                                                                                                                                                                                                    <w:left w:val="none" w:sz="0" w:space="0" w:color="auto"/>
                                                                                                                                                                                                    <w:bottom w:val="none" w:sz="0" w:space="0" w:color="auto"/>
                                                                                                                                                                                                    <w:right w:val="none" w:sz="0" w:space="0" w:color="auto"/>
                                                                                                                                                                                                  </w:divBdr>
                                                                                                                                                                                                  <w:divsChild>
                                                                                                                                                                                                    <w:div w:id="1891377242">
                                                                                                                                                                                                      <w:marLeft w:val="0"/>
                                                                                                                                                                                                      <w:marRight w:val="0"/>
                                                                                                                                                                                                      <w:marTop w:val="0"/>
                                                                                                                                                                                                      <w:marBottom w:val="0"/>
                                                                                                                                                                                                      <w:divBdr>
                                                                                                                                                                                                        <w:top w:val="none" w:sz="0" w:space="0" w:color="auto"/>
                                                                                                                                                                                                        <w:left w:val="none" w:sz="0" w:space="0" w:color="auto"/>
                                                                                                                                                                                                        <w:bottom w:val="none" w:sz="0" w:space="0" w:color="auto"/>
                                                                                                                                                                                                        <w:right w:val="none" w:sz="0" w:space="0" w:color="auto"/>
                                                                                                                                                                                                      </w:divBdr>
                                                                                                                                                                                                      <w:divsChild>
                                                                                                                                                                                                        <w:div w:id="1891377126">
                                                                                                                                                                                                          <w:marLeft w:val="0"/>
                                                                                                                                                                                                          <w:marRight w:val="0"/>
                                                                                                                                                                                                          <w:marTop w:val="0"/>
                                                                                                                                                                                                          <w:marBottom w:val="0"/>
                                                                                                                                                                                                          <w:divBdr>
                                                                                                                                                                                                            <w:top w:val="none" w:sz="0" w:space="0" w:color="auto"/>
                                                                                                                                                                                                            <w:left w:val="none" w:sz="0" w:space="0" w:color="auto"/>
                                                                                                                                                                                                            <w:bottom w:val="none" w:sz="0" w:space="0" w:color="auto"/>
                                                                                                                                                                                                            <w:right w:val="none" w:sz="0" w:space="0" w:color="auto"/>
                                                                                                                                                                                                          </w:divBdr>
                                                                                                                                                                                                          <w:divsChild>
                                                                                                                                                                                                            <w:div w:id="1891377338">
                                                                                                                                                                                                              <w:marLeft w:val="0"/>
                                                                                                                                                                                                              <w:marRight w:val="0"/>
                                                                                                                                                                                                              <w:marTop w:val="0"/>
                                                                                                                                                                                                              <w:marBottom w:val="0"/>
                                                                                                                                                                                                              <w:divBdr>
                                                                                                                                                                                                                <w:top w:val="none" w:sz="0" w:space="0" w:color="auto"/>
                                                                                                                                                                                                                <w:left w:val="none" w:sz="0" w:space="0" w:color="auto"/>
                                                                                                                                                                                                                <w:bottom w:val="none" w:sz="0" w:space="0" w:color="auto"/>
                                                                                                                                                                                                                <w:right w:val="none" w:sz="0" w:space="0" w:color="auto"/>
                                                                                                                                                                                                              </w:divBdr>
                                                                                                                                                                                                              <w:divsChild>
                                                                                                                                                                                                                <w:div w:id="1891377676">
                                                                                                                                                                                                                  <w:marLeft w:val="0"/>
                                                                                                                                                                                                                  <w:marRight w:val="0"/>
                                                                                                                                                                                                                  <w:marTop w:val="0"/>
                                                                                                                                                                                                                  <w:marBottom w:val="0"/>
                                                                                                                                                                                                                  <w:divBdr>
                                                                                                                                                                                                                    <w:top w:val="none" w:sz="0" w:space="0" w:color="auto"/>
                                                                                                                                                                                                                    <w:left w:val="none" w:sz="0" w:space="0" w:color="auto"/>
                                                                                                                                                                                                                    <w:bottom w:val="none" w:sz="0" w:space="0" w:color="auto"/>
                                                                                                                                                                                                                    <w:right w:val="none" w:sz="0" w:space="0" w:color="auto"/>
                                                                                                                                                                                                                  </w:divBdr>
                                                                                                                                                                                                                  <w:divsChild>
                                                                                                                                                                                                                    <w:div w:id="1891377561">
                                                                                                                                                                                                                      <w:marLeft w:val="0"/>
                                                                                                                                                                                                                      <w:marRight w:val="0"/>
                                                                                                                                                                                                                      <w:marTop w:val="0"/>
                                                                                                                                                                                                                      <w:marBottom w:val="0"/>
                                                                                                                                                                                                                      <w:divBdr>
                                                                                                                                                                                                                        <w:top w:val="none" w:sz="0" w:space="0" w:color="auto"/>
                                                                                                                                                                                                                        <w:left w:val="none" w:sz="0" w:space="0" w:color="auto"/>
                                                                                                                                                                                                                        <w:bottom w:val="none" w:sz="0" w:space="0" w:color="auto"/>
                                                                                                                                                                                                                        <w:right w:val="none" w:sz="0" w:space="0" w:color="auto"/>
                                                                                                                                                                                                                      </w:divBdr>
                                                                                                                                                                                                                      <w:divsChild>
                                                                                                                                                                                                                        <w:div w:id="1891377229">
                                                                                                                                                                                                                          <w:marLeft w:val="0"/>
                                                                                                                                                                                                                          <w:marRight w:val="0"/>
                                                                                                                                                                                                                          <w:marTop w:val="0"/>
                                                                                                                                                                                                                          <w:marBottom w:val="0"/>
                                                                                                                                                                                                                          <w:divBdr>
                                                                                                                                                                                                                            <w:top w:val="none" w:sz="0" w:space="0" w:color="auto"/>
                                                                                                                                                                                                                            <w:left w:val="none" w:sz="0" w:space="0" w:color="auto"/>
                                                                                                                                                                                                                            <w:bottom w:val="none" w:sz="0" w:space="0" w:color="auto"/>
                                                                                                                                                                                                                            <w:right w:val="none" w:sz="0" w:space="0" w:color="auto"/>
                                                                                                                                                                                                                          </w:divBdr>
                                                                                                                                                                                                                          <w:divsChild>
                                                                                                                                                                                                                            <w:div w:id="1891377530">
                                                                                                                                                                                                                              <w:marLeft w:val="0"/>
                                                                                                                                                                                                                              <w:marRight w:val="0"/>
                                                                                                                                                                                                                              <w:marTop w:val="0"/>
                                                                                                                                                                                                                              <w:marBottom w:val="0"/>
                                                                                                                                                                                                                              <w:divBdr>
                                                                                                                                                                                                                                <w:top w:val="none" w:sz="0" w:space="0" w:color="auto"/>
                                                                                                                                                                                                                                <w:left w:val="none" w:sz="0" w:space="0" w:color="auto"/>
                                                                                                                                                                                                                                <w:bottom w:val="none" w:sz="0" w:space="0" w:color="auto"/>
                                                                                                                                                                                                                                <w:right w:val="none" w:sz="0" w:space="0" w:color="auto"/>
                                                                                                                                                                                                                              </w:divBdr>
                                                                                                                                                                                                                              <w:divsChild>
                                                                                                                                                                                                                                <w:div w:id="1891377509">
                                                                                                                                                                                                                                  <w:marLeft w:val="0"/>
                                                                                                                                                                                                                                  <w:marRight w:val="0"/>
                                                                                                                                                                                                                                  <w:marTop w:val="0"/>
                                                                                                                                                                                                                                  <w:marBottom w:val="0"/>
                                                                                                                                                                                                                                  <w:divBdr>
                                                                                                                                                                                                                                    <w:top w:val="none" w:sz="0" w:space="0" w:color="auto"/>
                                                                                                                                                                                                                                    <w:left w:val="none" w:sz="0" w:space="0" w:color="auto"/>
                                                                                                                                                                                                                                    <w:bottom w:val="none" w:sz="0" w:space="0" w:color="auto"/>
                                                                                                                                                                                                                                    <w:right w:val="none" w:sz="0" w:space="0" w:color="auto"/>
                                                                                                                                                                                                                                  </w:divBdr>
                                                                                                                                                                                                                                  <w:divsChild>
                                                                                                                                                                                                                                    <w:div w:id="1891377167">
                                                                                                                                                                                                                                      <w:marLeft w:val="0"/>
                                                                                                                                                                                                                                      <w:marRight w:val="0"/>
                                                                                                                                                                                                                                      <w:marTop w:val="0"/>
                                                                                                                                                                                                                                      <w:marBottom w:val="0"/>
                                                                                                                                                                                                                                      <w:divBdr>
                                                                                                                                                                                                                                        <w:top w:val="none" w:sz="0" w:space="0" w:color="auto"/>
                                                                                                                                                                                                                                        <w:left w:val="none" w:sz="0" w:space="0" w:color="auto"/>
                                                                                                                                                                                                                                        <w:bottom w:val="none" w:sz="0" w:space="0" w:color="auto"/>
                                                                                                                                                                                                                                        <w:right w:val="none" w:sz="0" w:space="0" w:color="auto"/>
                                                                                                                                                                                                                                      </w:divBdr>
                                                                                                                                                                                                                                      <w:divsChild>
                                                                                                                                                                                                                                        <w:div w:id="1891377337">
                                                                                                                                                                                                                                          <w:marLeft w:val="0"/>
                                                                                                                                                                                                                                          <w:marRight w:val="0"/>
                                                                                                                                                                                                                                          <w:marTop w:val="0"/>
                                                                                                                                                                                                                                          <w:marBottom w:val="0"/>
                                                                                                                                                                                                                                          <w:divBdr>
                                                                                                                                                                                                                                            <w:top w:val="none" w:sz="0" w:space="0" w:color="auto"/>
                                                                                                                                                                                                                                            <w:left w:val="none" w:sz="0" w:space="0" w:color="auto"/>
                                                                                                                                                                                                                                            <w:bottom w:val="none" w:sz="0" w:space="0" w:color="auto"/>
                                                                                                                                                                                                                                            <w:right w:val="none" w:sz="0" w:space="0" w:color="auto"/>
                                                                                                                                                                                                                                          </w:divBdr>
                                                                                                                                                                                                                                          <w:divsChild>
                                                                                                                                                                                                                                            <w:div w:id="1891377672">
                                                                                                                                                                                                                                              <w:marLeft w:val="0"/>
                                                                                                                                                                                                                                              <w:marRight w:val="0"/>
                                                                                                                                                                                                                                              <w:marTop w:val="0"/>
                                                                                                                                                                                                                                              <w:marBottom w:val="0"/>
                                                                                                                                                                                                                                              <w:divBdr>
                                                                                                                                                                                                                                                <w:top w:val="none" w:sz="0" w:space="0" w:color="auto"/>
                                                                                                                                                                                                                                                <w:left w:val="none" w:sz="0" w:space="0" w:color="auto"/>
                                                                                                                                                                                                                                                <w:bottom w:val="none" w:sz="0" w:space="0" w:color="auto"/>
                                                                                                                                                                                                                                                <w:right w:val="none" w:sz="0" w:space="0" w:color="auto"/>
                                                                                                                                                                                                                                              </w:divBdr>
                                                                                                                                                                                                                                              <w:divsChild>
                                                                                                                                                                                                                                                <w:div w:id="1891377776">
                                                                                                                                                                                                                                                  <w:marLeft w:val="0"/>
                                                                                                                                                                                                                                                  <w:marRight w:val="0"/>
                                                                                                                                                                                                                                                  <w:marTop w:val="0"/>
                                                                                                                                                                                                                                                  <w:marBottom w:val="0"/>
                                                                                                                                                                                                                                                  <w:divBdr>
                                                                                                                                                                                                                                                    <w:top w:val="none" w:sz="0" w:space="0" w:color="auto"/>
                                                                                                                                                                                                                                                    <w:left w:val="none" w:sz="0" w:space="0" w:color="auto"/>
                                                                                                                                                                                                                                                    <w:bottom w:val="none" w:sz="0" w:space="0" w:color="auto"/>
                                                                                                                                                                                                                                                    <w:right w:val="none" w:sz="0" w:space="0" w:color="auto"/>
                                                                                                                                                                                                                                                  </w:divBdr>
                                                                                                                                                                                                                                                  <w:divsChild>
                                                                                                                                                                                                                                                    <w:div w:id="1891377179">
                                                                                                                                                                                                                                                      <w:marLeft w:val="0"/>
                                                                                                                                                                                                                                                      <w:marRight w:val="0"/>
                                                                                                                                                                                                                                                      <w:marTop w:val="0"/>
                                                                                                                                                                                                                                                      <w:marBottom w:val="0"/>
                                                                                                                                                                                                                                                      <w:divBdr>
                                                                                                                                                                                                                                                        <w:top w:val="none" w:sz="0" w:space="0" w:color="auto"/>
                                                                                                                                                                                                                                                        <w:left w:val="none" w:sz="0" w:space="0" w:color="auto"/>
                                                                                                                                                                                                                                                        <w:bottom w:val="none" w:sz="0" w:space="0" w:color="auto"/>
                                                                                                                                                                                                                                                        <w:right w:val="none" w:sz="0" w:space="0" w:color="auto"/>
                                                                                                                                                                                                                                                      </w:divBdr>
                                                                                                                                                                                                                                                      <w:divsChild>
                                                                                                                                                                                                                                                        <w:div w:id="1891377341">
                                                                                                                                                                                                                                                          <w:marLeft w:val="0"/>
                                                                                                                                                                                                                                                          <w:marRight w:val="0"/>
                                                                                                                                                                                                                                                          <w:marTop w:val="0"/>
                                                                                                                                                                                                                                                          <w:marBottom w:val="0"/>
                                                                                                                                                                                                                                                          <w:divBdr>
                                                                                                                                                                                                                                                            <w:top w:val="none" w:sz="0" w:space="0" w:color="auto"/>
                                                                                                                                                                                                                                                            <w:left w:val="none" w:sz="0" w:space="0" w:color="auto"/>
                                                                                                                                                                                                                                                            <w:bottom w:val="none" w:sz="0" w:space="0" w:color="auto"/>
                                                                                                                                                                                                                                                            <w:right w:val="none" w:sz="0" w:space="0" w:color="auto"/>
                                                                                                                                                                                                                                                          </w:divBdr>
                                                                                                                                                                                                                                                          <w:divsChild>
                                                                                                                                                                                                                                                            <w:div w:id="1891377605">
                                                                                                                                                                                                                                                              <w:marLeft w:val="0"/>
                                                                                                                                                                                                                                                              <w:marRight w:val="0"/>
                                                                                                                                                                                                                                                              <w:marTop w:val="0"/>
                                                                                                                                                                                                                                                              <w:marBottom w:val="0"/>
                                                                                                                                                                                                                                                              <w:divBdr>
                                                                                                                                                                                                                                                                <w:top w:val="none" w:sz="0" w:space="0" w:color="auto"/>
                                                                                                                                                                                                                                                                <w:left w:val="none" w:sz="0" w:space="0" w:color="auto"/>
                                                                                                                                                                                                                                                                <w:bottom w:val="none" w:sz="0" w:space="0" w:color="auto"/>
                                                                                                                                                                                                                                                                <w:right w:val="none" w:sz="0" w:space="0" w:color="auto"/>
                                                                                                                                                                                                                                                              </w:divBdr>
                                                                                                                                                                                                                                                              <w:divsChild>
                                                                                                                                                                                                                                                                <w:div w:id="1891377534">
                                                                                                                                                                                                                                                                  <w:marLeft w:val="0"/>
                                                                                                                                                                                                                                                                  <w:marRight w:val="0"/>
                                                                                                                                                                                                                                                                  <w:marTop w:val="0"/>
                                                                                                                                                                                                                                                                  <w:marBottom w:val="0"/>
                                                                                                                                                                                                                                                                  <w:divBdr>
                                                                                                                                                                                                                                                                    <w:top w:val="none" w:sz="0" w:space="0" w:color="auto"/>
                                                                                                                                                                                                                                                                    <w:left w:val="none" w:sz="0" w:space="0" w:color="auto"/>
                                                                                                                                                                                                                                                                    <w:bottom w:val="none" w:sz="0" w:space="0" w:color="auto"/>
                                                                                                                                                                                                                                                                    <w:right w:val="none" w:sz="0" w:space="0" w:color="auto"/>
                                                                                                                                                                                                                                                                  </w:divBdr>
                                                                                                                                                                                                                                                                  <w:divsChild>
                                                                                                                                                                                                                                                                    <w:div w:id="1891377582">
                                                                                                                                                                                                                                                                      <w:marLeft w:val="0"/>
                                                                                                                                                                                                                                                                      <w:marRight w:val="0"/>
                                                                                                                                                                                                                                                                      <w:marTop w:val="0"/>
                                                                                                                                                                                                                                                                      <w:marBottom w:val="0"/>
                                                                                                                                                                                                                                                                      <w:divBdr>
                                                                                                                                                                                                                                                                        <w:top w:val="none" w:sz="0" w:space="0" w:color="auto"/>
                                                                                                                                                                                                                                                                        <w:left w:val="none" w:sz="0" w:space="0" w:color="auto"/>
                                                                                                                                                                                                                                                                        <w:bottom w:val="none" w:sz="0" w:space="0" w:color="auto"/>
                                                                                                                                                                                                                                                                        <w:right w:val="none" w:sz="0" w:space="0" w:color="auto"/>
                                                                                                                                                                                                                                                                      </w:divBdr>
                                                                                                                                                                                                                                                                      <w:divsChild>
                                                                                                                                                                                                                                                                        <w:div w:id="1891377481">
                                                                                                                                                                                                                                                                          <w:marLeft w:val="0"/>
                                                                                                                                                                                                                                                                          <w:marRight w:val="0"/>
                                                                                                                                                                                                                                                                          <w:marTop w:val="0"/>
                                                                                                                                                                                                                                                                          <w:marBottom w:val="0"/>
                                                                                                                                                                                                                                                                          <w:divBdr>
                                                                                                                                                                                                                                                                            <w:top w:val="none" w:sz="0" w:space="0" w:color="auto"/>
                                                                                                                                                                                                                                                                            <w:left w:val="none" w:sz="0" w:space="0" w:color="auto"/>
                                                                                                                                                                                                                                                                            <w:bottom w:val="none" w:sz="0" w:space="0" w:color="auto"/>
                                                                                                                                                                                                                                                                            <w:right w:val="none" w:sz="0" w:space="0" w:color="auto"/>
                                                                                                                                                                                                                                                                          </w:divBdr>
                                                                                                                                                                                                                                                                          <w:divsChild>
                                                                                                                                                                                                                                                                            <w:div w:id="1891377613">
                                                                                                                                                                                                                                                                              <w:marLeft w:val="0"/>
                                                                                                                                                                                                                                                                              <w:marRight w:val="0"/>
                                                                                                                                                                                                                                                                              <w:marTop w:val="0"/>
                                                                                                                                                                                                                                                                              <w:marBottom w:val="0"/>
                                                                                                                                                                                                                                                                              <w:divBdr>
                                                                                                                                                                                                                                                                                <w:top w:val="none" w:sz="0" w:space="0" w:color="auto"/>
                                                                                                                                                                                                                                                                                <w:left w:val="none" w:sz="0" w:space="0" w:color="auto"/>
                                                                                                                                                                                                                                                                                <w:bottom w:val="none" w:sz="0" w:space="0" w:color="auto"/>
                                                                                                                                                                                                                                                                                <w:right w:val="none" w:sz="0" w:space="0" w:color="auto"/>
                                                                                                                                                                                                                                                                              </w:divBdr>
                                                                                                                                                                                                                                                                              <w:divsChild>
                                                                                                                                                                                                                                                                                <w:div w:id="1891377376">
                                                                                                                                                                                                                                                                                  <w:marLeft w:val="0"/>
                                                                                                                                                                                                                                                                                  <w:marRight w:val="0"/>
                                                                                                                                                                                                                                                                                  <w:marTop w:val="0"/>
                                                                                                                                                                                                                                                                                  <w:marBottom w:val="0"/>
                                                                                                                                                                                                                                                                                  <w:divBdr>
                                                                                                                                                                                                                                                                                    <w:top w:val="none" w:sz="0" w:space="0" w:color="auto"/>
                                                                                                                                                                                                                                                                                    <w:left w:val="none" w:sz="0" w:space="0" w:color="auto"/>
                                                                                                                                                                                                                                                                                    <w:bottom w:val="none" w:sz="0" w:space="0" w:color="auto"/>
                                                                                                                                                                                                                                                                                    <w:right w:val="none" w:sz="0" w:space="0" w:color="auto"/>
                                                                                                                                                                                                                                                                                  </w:divBdr>
                                                                                                                                                                                                                                                                                  <w:divsChild>
                                                                                                                                                                                                                                                                                    <w:div w:id="1891377053">
                                                                                                                                                                                                                                                                                      <w:marLeft w:val="0"/>
                                                                                                                                                                                                                                                                                      <w:marRight w:val="0"/>
                                                                                                                                                                                                                                                                                      <w:marTop w:val="0"/>
                                                                                                                                                                                                                                                                                      <w:marBottom w:val="0"/>
                                                                                                                                                                                                                                                                                      <w:divBdr>
                                                                                                                                                                                                                                                                                        <w:top w:val="none" w:sz="0" w:space="0" w:color="auto"/>
                                                                                                                                                                                                                                                                                        <w:left w:val="none" w:sz="0" w:space="0" w:color="auto"/>
                                                                                                                                                                                                                                                                                        <w:bottom w:val="none" w:sz="0" w:space="0" w:color="auto"/>
                                                                                                                                                                                                                                                                                        <w:right w:val="none" w:sz="0" w:space="0" w:color="auto"/>
                                                                                                                                                                                                                                                                                      </w:divBdr>
                                                                                                                                                                                                                                                                                      <w:divsChild>
                                                                                                                                                                                                                                                                                        <w:div w:id="1891377746">
                                                                                                                                                                                                                                                                                          <w:marLeft w:val="0"/>
                                                                                                                                                                                                                                                                                          <w:marRight w:val="0"/>
                                                                                                                                                                                                                                                                                          <w:marTop w:val="0"/>
                                                                                                                                                                                                                                                                                          <w:marBottom w:val="0"/>
                                                                                                                                                                                                                                                                                          <w:divBdr>
                                                                                                                                                                                                                                                                                            <w:top w:val="none" w:sz="0" w:space="0" w:color="auto"/>
                                                                                                                                                                                                                                                                                            <w:left w:val="none" w:sz="0" w:space="0" w:color="auto"/>
                                                                                                                                                                                                                                                                                            <w:bottom w:val="none" w:sz="0" w:space="0" w:color="auto"/>
                                                                                                                                                                                                                                                                                            <w:right w:val="none" w:sz="0" w:space="0" w:color="auto"/>
                                                                                                                                                                                                                                                                                          </w:divBdr>
                                                                                                                                                                                                                                                                                        </w:div>
                                                                                                                                                                                                                                                                                      </w:divsChild>
                                                                                                                                                                                                                                                                                    </w:div>
                                                                                                                                                                                                                                                                                    <w:div w:id="1891377068">
                                                                                                                                                                                                                                                                                      <w:marLeft w:val="0"/>
                                                                                                                                                                                                                                                                                      <w:marRight w:val="0"/>
                                                                                                                                                                                                                                                                                      <w:marTop w:val="0"/>
                                                                                                                                                                                                                                                                                      <w:marBottom w:val="0"/>
                                                                                                                                                                                                                                                                                      <w:divBdr>
                                                                                                                                                                                                                                                                                        <w:top w:val="none" w:sz="0" w:space="0" w:color="auto"/>
                                                                                                                                                                                                                                                                                        <w:left w:val="none" w:sz="0" w:space="0" w:color="auto"/>
                                                                                                                                                                                                                                                                                        <w:bottom w:val="none" w:sz="0" w:space="0" w:color="auto"/>
                                                                                                                                                                                                                                                                                        <w:right w:val="none" w:sz="0" w:space="0" w:color="auto"/>
                                                                                                                                                                                                                                                                                      </w:divBdr>
                                                                                                                                                                                                                                                                                      <w:divsChild>
                                                                                                                                                                                                                                                                                        <w:div w:id="1891377424">
                                                                                                                                                                                                                                                                                          <w:marLeft w:val="0"/>
                                                                                                                                                                                                                                                                                          <w:marRight w:val="0"/>
                                                                                                                                                                                                                                                                                          <w:marTop w:val="0"/>
                                                                                                                                                                                                                                                                                          <w:marBottom w:val="0"/>
                                                                                                                                                                                                                                                                                          <w:divBdr>
                                                                                                                                                                                                                                                                                            <w:top w:val="none" w:sz="0" w:space="0" w:color="auto"/>
                                                                                                                                                                                                                                                                                            <w:left w:val="none" w:sz="0" w:space="0" w:color="auto"/>
                                                                                                                                                                                                                                                                                            <w:bottom w:val="none" w:sz="0" w:space="0" w:color="auto"/>
                                                                                                                                                                                                                                                                                            <w:right w:val="none" w:sz="0" w:space="0" w:color="auto"/>
                                                                                                                                                                                                                                                                                          </w:divBdr>
                                                                                                                                                                                                                                                                                        </w:div>
                                                                                                                                                                                                                                                                                      </w:divsChild>
                                                                                                                                                                                                                                                                                    </w:div>
                                                                                                                                                                                                                                                                                    <w:div w:id="1891377265">
                                                                                                                                                                                                                                                                                      <w:marLeft w:val="0"/>
                                                                                                                                                                                                                                                                                      <w:marRight w:val="0"/>
                                                                                                                                                                                                                                                                                      <w:marTop w:val="0"/>
                                                                                                                                                                                                                                                                                      <w:marBottom w:val="0"/>
                                                                                                                                                                                                                                                                                      <w:divBdr>
                                                                                                                                                                                                                                                                                        <w:top w:val="none" w:sz="0" w:space="0" w:color="auto"/>
                                                                                                                                                                                                                                                                                        <w:left w:val="none" w:sz="0" w:space="0" w:color="auto"/>
                                                                                                                                                                                                                                                                                        <w:bottom w:val="none" w:sz="0" w:space="0" w:color="auto"/>
                                                                                                                                                                                                                                                                                        <w:right w:val="none" w:sz="0" w:space="0" w:color="auto"/>
                                                                                                                                                                                                                                                                                      </w:divBdr>
                                                                                                                                                                                                                                                                                      <w:divsChild>
                                                                                                                                                                                                                                                                                        <w:div w:id="1891377442">
                                                                                                                                                                                                                                                                                          <w:marLeft w:val="0"/>
                                                                                                                                                                                                                                                                                          <w:marRight w:val="0"/>
                                                                                                                                                                                                                                                                                          <w:marTop w:val="0"/>
                                                                                                                                                                                                                                                                                          <w:marBottom w:val="0"/>
                                                                                                                                                                                                                                                                                          <w:divBdr>
                                                                                                                                                                                                                                                                                            <w:top w:val="none" w:sz="0" w:space="0" w:color="auto"/>
                                                                                                                                                                                                                                                                                            <w:left w:val="none" w:sz="0" w:space="0" w:color="auto"/>
                                                                                                                                                                                                                                                                                            <w:bottom w:val="none" w:sz="0" w:space="0" w:color="auto"/>
                                                                                                                                                                                                                                                                                            <w:right w:val="none" w:sz="0" w:space="0" w:color="auto"/>
                                                                                                                                                                                                                                                                                          </w:divBdr>
                                                                                                                                                                                                                                                                                        </w:div>
                                                                                                                                                                                                                                                                                      </w:divsChild>
                                                                                                                                                                                                                                                                                    </w:div>
                                                                                                                                                                                                                                                                                    <w:div w:id="1891377292">
                                                                                                                                                                                                                                                                                      <w:marLeft w:val="0"/>
                                                                                                                                                                                                                                                                                      <w:marRight w:val="0"/>
                                                                                                                                                                                                                                                                                      <w:marTop w:val="0"/>
                                                                                                                                                                                                                                                                                      <w:marBottom w:val="0"/>
                                                                                                                                                                                                                                                                                      <w:divBdr>
                                                                                                                                                                                                                                                                                        <w:top w:val="none" w:sz="0" w:space="0" w:color="auto"/>
                                                                                                                                                                                                                                                                                        <w:left w:val="none" w:sz="0" w:space="0" w:color="auto"/>
                                                                                                                                                                                                                                                                                        <w:bottom w:val="none" w:sz="0" w:space="0" w:color="auto"/>
                                                                                                                                                                                                                                                                                        <w:right w:val="none" w:sz="0" w:space="0" w:color="auto"/>
                                                                                                                                                                                                                                                                                      </w:divBdr>
                                                                                                                                                                                                                                                                                      <w:divsChild>
                                                                                                                                                                                                                                                                                        <w:div w:id="1891377764">
                                                                                                                                                                                                                                                                                          <w:marLeft w:val="0"/>
                                                                                                                                                                                                                                                                                          <w:marRight w:val="0"/>
                                                                                                                                                                                                                                                                                          <w:marTop w:val="0"/>
                                                                                                                                                                                                                                                                                          <w:marBottom w:val="0"/>
                                                                                                                                                                                                                                                                                          <w:divBdr>
                                                                                                                                                                                                                                                                                            <w:top w:val="none" w:sz="0" w:space="0" w:color="auto"/>
                                                                                                                                                                                                                                                                                            <w:left w:val="none" w:sz="0" w:space="0" w:color="auto"/>
                                                                                                                                                                                                                                                                                            <w:bottom w:val="none" w:sz="0" w:space="0" w:color="auto"/>
                                                                                                                                                                                                                                                                                            <w:right w:val="none" w:sz="0" w:space="0" w:color="auto"/>
                                                                                                                                                                                                                                                                                          </w:divBdr>
                                                                                                                                                                                                                                                                                        </w:div>
                                                                                                                                                                                                                                                                                      </w:divsChild>
                                                                                                                                                                                                                                                                                    </w:div>
                                                                                                                                                                                                                                                                                    <w:div w:id="1891377351">
                                                                                                                                                                                                                                                                                      <w:marLeft w:val="0"/>
                                                                                                                                                                                                                                                                                      <w:marRight w:val="0"/>
                                                                                                                                                                                                                                                                                      <w:marTop w:val="0"/>
                                                                                                                                                                                                                                                                                      <w:marBottom w:val="0"/>
                                                                                                                                                                                                                                                                                      <w:divBdr>
                                                                                                                                                                                                                                                                                        <w:top w:val="none" w:sz="0" w:space="0" w:color="auto"/>
                                                                                                                                                                                                                                                                                        <w:left w:val="none" w:sz="0" w:space="0" w:color="auto"/>
                                                                                                                                                                                                                                                                                        <w:bottom w:val="none" w:sz="0" w:space="0" w:color="auto"/>
                                                                                                                                                                                                                                                                                        <w:right w:val="none" w:sz="0" w:space="0" w:color="auto"/>
                                                                                                                                                                                                                                                                                      </w:divBdr>
                                                                                                                                                                                                                                                                                    </w:div>
                                                                                                                                                                                                                                                                                    <w:div w:id="1891377505">
                                                                                                                                                                                                                                                                                      <w:marLeft w:val="0"/>
                                                                                                                                                                                                                                                                                      <w:marRight w:val="0"/>
                                                                                                                                                                                                                                                                                      <w:marTop w:val="0"/>
                                                                                                                                                                                                                                                                                      <w:marBottom w:val="0"/>
                                                                                                                                                                                                                                                                                      <w:divBdr>
                                                                                                                                                                                                                                                                                        <w:top w:val="none" w:sz="0" w:space="0" w:color="auto"/>
                                                                                                                                                                                                                                                                                        <w:left w:val="none" w:sz="0" w:space="0" w:color="auto"/>
                                                                                                                                                                                                                                                                                        <w:bottom w:val="none" w:sz="0" w:space="0" w:color="auto"/>
                                                                                                                                                                                                                                                                                        <w:right w:val="none" w:sz="0" w:space="0" w:color="auto"/>
                                                                                                                                                                                                                                                                                      </w:divBdr>
                                                                                                                                                                                                                                                                                      <w:divsChild>
                                                                                                                                                                                                                                                                                        <w:div w:id="1891377590">
                                                                                                                                                                                                                                                                                          <w:marLeft w:val="0"/>
                                                                                                                                                                                                                                                                                          <w:marRight w:val="0"/>
                                                                                                                                                                                                                                                                                          <w:marTop w:val="0"/>
                                                                                                                                                                                                                                                                                          <w:marBottom w:val="0"/>
                                                                                                                                                                                                                                                                                          <w:divBdr>
                                                                                                                                                                                                                                                                                            <w:top w:val="none" w:sz="0" w:space="0" w:color="auto"/>
                                                                                                                                                                                                                                                                                            <w:left w:val="none" w:sz="0" w:space="0" w:color="auto"/>
                                                                                                                                                                                                                                                                                            <w:bottom w:val="none" w:sz="0" w:space="0" w:color="auto"/>
                                                                                                                                                                                                                                                                                            <w:right w:val="none" w:sz="0" w:space="0" w:color="auto"/>
                                                                                                                                                                                                                                                                                          </w:divBdr>
                                                                                                                                                                                                                                                                                        </w:div>
                                                                                                                                                                                                                                                                                      </w:divsChild>
                                                                                                                                                                                                                                                                                    </w:div>
                                                                                                                                                                                                                                                                                    <w:div w:id="1891377583">
                                                                                                                                                                                                                                                                                      <w:marLeft w:val="0"/>
                                                                                                                                                                                                                                                                                      <w:marRight w:val="0"/>
                                                                                                                                                                                                                                                                                      <w:marTop w:val="0"/>
                                                                                                                                                                                                                                                                                      <w:marBottom w:val="0"/>
                                                                                                                                                                                                                                                                                      <w:divBdr>
                                                                                                                                                                                                                                                                                        <w:top w:val="none" w:sz="0" w:space="0" w:color="auto"/>
                                                                                                                                                                                                                                                                                        <w:left w:val="none" w:sz="0" w:space="0" w:color="auto"/>
                                                                                                                                                                                                                                                                                        <w:bottom w:val="none" w:sz="0" w:space="0" w:color="auto"/>
                                                                                                                                                                                                                                                                                        <w:right w:val="none" w:sz="0" w:space="0" w:color="auto"/>
                                                                                                                                                                                                                                                                                      </w:divBdr>
                                                                                                                                                                                                                                                                                      <w:divsChild>
                                                                                                                                                                                                                                                                                        <w:div w:id="1891377519">
                                                                                                                                                                                                                                                                                          <w:marLeft w:val="0"/>
                                                                                                                                                                                                                                                                                          <w:marRight w:val="0"/>
                                                                                                                                                                                                                                                                                          <w:marTop w:val="0"/>
                                                                                                                                                                                                                                                                                          <w:marBottom w:val="0"/>
                                                                                                                                                                                                                                                                                          <w:divBdr>
                                                                                                                                                                                                                                                                                            <w:top w:val="none" w:sz="0" w:space="0" w:color="auto"/>
                                                                                                                                                                                                                                                                                            <w:left w:val="none" w:sz="0" w:space="0" w:color="auto"/>
                                                                                                                                                                                                                                                                                            <w:bottom w:val="none" w:sz="0" w:space="0" w:color="auto"/>
                                                                                                                                                                                                                                                                                            <w:right w:val="none" w:sz="0" w:space="0" w:color="auto"/>
                                                                                                                                                                                                                                                                                          </w:divBdr>
                                                                                                                                                                                                                                                                                        </w:div>
                                                                                                                                                                                                                                                                                      </w:divsChild>
                                                                                                                                                                                                                                                                                    </w:div>
                                                                                                                                                                                                                                                                                    <w:div w:id="1891377589">
                                                                                                                                                                                                                                                                                      <w:marLeft w:val="0"/>
                                                                                                                                                                                                                                                                                      <w:marRight w:val="0"/>
                                                                                                                                                                                                                                                                                      <w:marTop w:val="0"/>
                                                                                                                                                                                                                                                                                      <w:marBottom w:val="0"/>
                                                                                                                                                                                                                                                                                      <w:divBdr>
                                                                                                                                                                                                                                                                                        <w:top w:val="none" w:sz="0" w:space="0" w:color="auto"/>
                                                                                                                                                                                                                                                                                        <w:left w:val="none" w:sz="0" w:space="0" w:color="auto"/>
                                                                                                                                                                                                                                                                                        <w:bottom w:val="none" w:sz="0" w:space="0" w:color="auto"/>
                                                                                                                                                                                                                                                                                        <w:right w:val="none" w:sz="0" w:space="0" w:color="auto"/>
                                                                                                                                                                                                                                                                                      </w:divBdr>
                                                                                                                                                                                                                                                                                      <w:divsChild>
                                                                                                                                                                                                                                                                                        <w:div w:id="1891377255">
                                                                                                                                                                                                                                                                                          <w:marLeft w:val="0"/>
                                                                                                                                                                                                                                                                                          <w:marRight w:val="0"/>
                                                                                                                                                                                                                                                                                          <w:marTop w:val="0"/>
                                                                                                                                                                                                                                                                                          <w:marBottom w:val="0"/>
                                                                                                                                                                                                                                                                                          <w:divBdr>
                                                                                                                                                                                                                                                                                            <w:top w:val="none" w:sz="0" w:space="0" w:color="auto"/>
                                                                                                                                                                                                                                                                                            <w:left w:val="none" w:sz="0" w:space="0" w:color="auto"/>
                                                                                                                                                                                                                                                                                            <w:bottom w:val="none" w:sz="0" w:space="0" w:color="auto"/>
                                                                                                                                                                                                                                                                                            <w:right w:val="none" w:sz="0" w:space="0" w:color="auto"/>
                                                                                                                                                                                                                                                                                          </w:divBdr>
                                                                                                                                                                                                                                                                                        </w:div>
                                                                                                                                                                                                                                                                                      </w:divsChild>
                                                                                                                                                                                                                                                                                    </w:div>
                                                                                                                                                                                                                                                                                    <w:div w:id="1891377618">
                                                                                                                                                                                                                                                                                      <w:marLeft w:val="0"/>
                                                                                                                                                                                                                                                                                      <w:marRight w:val="0"/>
                                                                                                                                                                                                                                                                                      <w:marTop w:val="0"/>
                                                                                                                                                                                                                                                                                      <w:marBottom w:val="0"/>
                                                                                                                                                                                                                                                                                      <w:divBdr>
                                                                                                                                                                                                                                                                                        <w:top w:val="none" w:sz="0" w:space="0" w:color="auto"/>
                                                                                                                                                                                                                                                                                        <w:left w:val="none" w:sz="0" w:space="0" w:color="auto"/>
                                                                                                                                                                                                                                                                                        <w:bottom w:val="none" w:sz="0" w:space="0" w:color="auto"/>
                                                                                                                                                                                                                                                                                        <w:right w:val="none" w:sz="0" w:space="0" w:color="auto"/>
                                                                                                                                                                                                                                                                                      </w:divBdr>
                                                                                                                                                                                                                                                                                      <w:divsChild>
                                                                                                                                                                                                                                                                                        <w:div w:id="1891377531">
                                                                                                                                                                                                                                                                                          <w:marLeft w:val="0"/>
                                                                                                                                                                                                                                                                                          <w:marRight w:val="0"/>
                                                                                                                                                                                                                                                                                          <w:marTop w:val="0"/>
                                                                                                                                                                                                                                                                                          <w:marBottom w:val="0"/>
                                                                                                                                                                                                                                                                                          <w:divBdr>
                                                                                                                                                                                                                                                                                            <w:top w:val="none" w:sz="0" w:space="0" w:color="auto"/>
                                                                                                                                                                                                                                                                                            <w:left w:val="none" w:sz="0" w:space="0" w:color="auto"/>
                                                                                                                                                                                                                                                                                            <w:bottom w:val="none" w:sz="0" w:space="0" w:color="auto"/>
                                                                                                                                                                                                                                                                                            <w:right w:val="none" w:sz="0" w:space="0" w:color="auto"/>
                                                                                                                                                                                                                                                                                          </w:divBdr>
                                                                                                                                                                                                                                                                                        </w:div>
                                                                                                                                                                                                                                                                                      </w:divsChild>
                                                                                                                                                                                                                                                                                    </w:div>
                                                                                                                                                                                                                                                                                    <w:div w:id="1891377763">
                                                                                                                                                                                                                                                                                      <w:marLeft w:val="0"/>
                                                                                                                                                                                                                                                                                      <w:marRight w:val="0"/>
                                                                                                                                                                                                                                                                                      <w:marTop w:val="0"/>
                                                                                                                                                                                                                                                                                      <w:marBottom w:val="0"/>
                                                                                                                                                                                                                                                                                      <w:divBdr>
                                                                                                                                                                                                                                                                                        <w:top w:val="none" w:sz="0" w:space="0" w:color="auto"/>
                                                                                                                                                                                                                                                                                        <w:left w:val="none" w:sz="0" w:space="0" w:color="auto"/>
                                                                                                                                                                                                                                                                                        <w:bottom w:val="none" w:sz="0" w:space="0" w:color="auto"/>
                                                                                                                                                                                                                                                                                        <w:right w:val="none" w:sz="0" w:space="0" w:color="auto"/>
                                                                                                                                                                                                                                                                                      </w:divBdr>
                                                                                                                                                                                                                                                                                      <w:divsChild>
                                                                                                                                                                                                                                                                                        <w:div w:id="1891377501">
                                                                                                                                                                                                                                                                                          <w:marLeft w:val="0"/>
                                                                                                                                                                                                                                                                                          <w:marRight w:val="0"/>
                                                                                                                                                                                                                                                                                          <w:marTop w:val="0"/>
                                                                                                                                                                                                                                                                                          <w:marBottom w:val="0"/>
                                                                                                                                                                                                                                                                                          <w:divBdr>
                                                                                                                                                                                                                                                                                            <w:top w:val="none" w:sz="0" w:space="0" w:color="auto"/>
                                                                                                                                                                                                                                                                                            <w:left w:val="none" w:sz="0" w:space="0" w:color="auto"/>
                                                                                                                                                                                                                                                                                            <w:bottom w:val="none" w:sz="0" w:space="0" w:color="auto"/>
                                                                                                                                                                                                                                                                                            <w:right w:val="none" w:sz="0" w:space="0" w:color="auto"/>
                                                                                                                                                                                                                                                                                          </w:divBdr>
                                                                                                                                                                                                                                                                                        </w:div>
                                                                                                                                                                                                                                                                                      </w:divsChild>
                                                                                                                                                                                                                                                                                    </w:div>
                                                                                                                                                                                                                                                                                    <w:div w:id="1891377799">
                                                                                                                                                                                                                                                                                      <w:marLeft w:val="0"/>
                                                                                                                                                                                                                                                                                      <w:marRight w:val="0"/>
                                                                                                                                                                                                                                                                                      <w:marTop w:val="0"/>
                                                                                                                                                                                                                                                                                      <w:marBottom w:val="0"/>
                                                                                                                                                                                                                                                                                      <w:divBdr>
                                                                                                                                                                                                                                                                                        <w:top w:val="none" w:sz="0" w:space="0" w:color="auto"/>
                                                                                                                                                                                                                                                                                        <w:left w:val="none" w:sz="0" w:space="0" w:color="auto"/>
                                                                                                                                                                                                                                                                                        <w:bottom w:val="none" w:sz="0" w:space="0" w:color="auto"/>
                                                                                                                                                                                                                                                                                        <w:right w:val="none" w:sz="0" w:space="0" w:color="auto"/>
                                                                                                                                                                                                                                                                                      </w:divBdr>
                                                                                                                                                                                                                                                                                      <w:divsChild>
                                                                                                                                                                                                                                                                                        <w:div w:id="1891377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91377599">
                  <w:marLeft w:val="0"/>
                  <w:marRight w:val="0"/>
                  <w:marTop w:val="0"/>
                  <w:marBottom w:val="0"/>
                  <w:divBdr>
                    <w:top w:val="none" w:sz="0" w:space="0" w:color="auto"/>
                    <w:left w:val="none" w:sz="0" w:space="0" w:color="auto"/>
                    <w:bottom w:val="none" w:sz="0" w:space="0" w:color="auto"/>
                    <w:right w:val="none" w:sz="0" w:space="0" w:color="auto"/>
                  </w:divBdr>
                </w:div>
              </w:divsChild>
            </w:div>
            <w:div w:id="1891377581">
              <w:marLeft w:val="0"/>
              <w:marRight w:val="0"/>
              <w:marTop w:val="0"/>
              <w:marBottom w:val="0"/>
              <w:divBdr>
                <w:top w:val="none" w:sz="0" w:space="0" w:color="auto"/>
                <w:left w:val="none" w:sz="0" w:space="0" w:color="auto"/>
                <w:bottom w:val="none" w:sz="0" w:space="0" w:color="auto"/>
                <w:right w:val="none" w:sz="0" w:space="0" w:color="auto"/>
              </w:divBdr>
            </w:div>
            <w:div w:id="1891377587">
              <w:marLeft w:val="0"/>
              <w:marRight w:val="0"/>
              <w:marTop w:val="0"/>
              <w:marBottom w:val="0"/>
              <w:divBdr>
                <w:top w:val="none" w:sz="0" w:space="0" w:color="auto"/>
                <w:left w:val="none" w:sz="0" w:space="0" w:color="auto"/>
                <w:bottom w:val="none" w:sz="0" w:space="0" w:color="auto"/>
                <w:right w:val="none" w:sz="0" w:space="0" w:color="auto"/>
              </w:divBdr>
            </w:div>
            <w:div w:id="1891377754">
              <w:marLeft w:val="0"/>
              <w:marRight w:val="0"/>
              <w:marTop w:val="0"/>
              <w:marBottom w:val="0"/>
              <w:divBdr>
                <w:top w:val="none" w:sz="0" w:space="0" w:color="auto"/>
                <w:left w:val="none" w:sz="0" w:space="0" w:color="auto"/>
                <w:bottom w:val="none" w:sz="0" w:space="0" w:color="auto"/>
                <w:right w:val="none" w:sz="0" w:space="0" w:color="auto"/>
              </w:divBdr>
            </w:div>
          </w:divsChild>
        </w:div>
        <w:div w:id="1891377508">
          <w:marLeft w:val="0"/>
          <w:marRight w:val="0"/>
          <w:marTop w:val="0"/>
          <w:marBottom w:val="0"/>
          <w:divBdr>
            <w:top w:val="none" w:sz="0" w:space="0" w:color="auto"/>
            <w:left w:val="none" w:sz="0" w:space="0" w:color="auto"/>
            <w:bottom w:val="none" w:sz="0" w:space="0" w:color="auto"/>
            <w:right w:val="none" w:sz="0" w:space="0" w:color="auto"/>
          </w:divBdr>
        </w:div>
        <w:div w:id="1891377664">
          <w:marLeft w:val="0"/>
          <w:marRight w:val="0"/>
          <w:marTop w:val="0"/>
          <w:marBottom w:val="0"/>
          <w:divBdr>
            <w:top w:val="none" w:sz="0" w:space="0" w:color="auto"/>
            <w:left w:val="none" w:sz="0" w:space="0" w:color="auto"/>
            <w:bottom w:val="none" w:sz="0" w:space="0" w:color="auto"/>
            <w:right w:val="none" w:sz="0" w:space="0" w:color="auto"/>
          </w:divBdr>
        </w:div>
        <w:div w:id="1891377687">
          <w:marLeft w:val="0"/>
          <w:marRight w:val="0"/>
          <w:marTop w:val="0"/>
          <w:marBottom w:val="0"/>
          <w:divBdr>
            <w:top w:val="none" w:sz="0" w:space="0" w:color="auto"/>
            <w:left w:val="none" w:sz="0" w:space="0" w:color="auto"/>
            <w:bottom w:val="none" w:sz="0" w:space="0" w:color="auto"/>
            <w:right w:val="none" w:sz="0" w:space="0" w:color="auto"/>
          </w:divBdr>
        </w:div>
        <w:div w:id="1891377802">
          <w:marLeft w:val="0"/>
          <w:marRight w:val="0"/>
          <w:marTop w:val="0"/>
          <w:marBottom w:val="0"/>
          <w:divBdr>
            <w:top w:val="none" w:sz="0" w:space="0" w:color="auto"/>
            <w:left w:val="none" w:sz="0" w:space="0" w:color="auto"/>
            <w:bottom w:val="none" w:sz="0" w:space="0" w:color="auto"/>
            <w:right w:val="none" w:sz="0" w:space="0" w:color="auto"/>
          </w:divBdr>
        </w:div>
      </w:divsChild>
    </w:div>
    <w:div w:id="1891377132">
      <w:marLeft w:val="0"/>
      <w:marRight w:val="0"/>
      <w:marTop w:val="0"/>
      <w:marBottom w:val="0"/>
      <w:divBdr>
        <w:top w:val="none" w:sz="0" w:space="0" w:color="auto"/>
        <w:left w:val="none" w:sz="0" w:space="0" w:color="auto"/>
        <w:bottom w:val="none" w:sz="0" w:space="0" w:color="auto"/>
        <w:right w:val="none" w:sz="0" w:space="0" w:color="auto"/>
      </w:divBdr>
      <w:divsChild>
        <w:div w:id="1891377184">
          <w:marLeft w:val="0"/>
          <w:marRight w:val="0"/>
          <w:marTop w:val="0"/>
          <w:marBottom w:val="0"/>
          <w:divBdr>
            <w:top w:val="none" w:sz="0" w:space="0" w:color="auto"/>
            <w:left w:val="none" w:sz="0" w:space="0" w:color="auto"/>
            <w:bottom w:val="none" w:sz="0" w:space="0" w:color="auto"/>
            <w:right w:val="none" w:sz="0" w:space="0" w:color="auto"/>
          </w:divBdr>
        </w:div>
      </w:divsChild>
    </w:div>
    <w:div w:id="1891377134">
      <w:marLeft w:val="0"/>
      <w:marRight w:val="0"/>
      <w:marTop w:val="0"/>
      <w:marBottom w:val="0"/>
      <w:divBdr>
        <w:top w:val="none" w:sz="0" w:space="0" w:color="auto"/>
        <w:left w:val="none" w:sz="0" w:space="0" w:color="auto"/>
        <w:bottom w:val="none" w:sz="0" w:space="0" w:color="auto"/>
        <w:right w:val="none" w:sz="0" w:space="0" w:color="auto"/>
      </w:divBdr>
    </w:div>
    <w:div w:id="1891377153">
      <w:marLeft w:val="0"/>
      <w:marRight w:val="0"/>
      <w:marTop w:val="0"/>
      <w:marBottom w:val="0"/>
      <w:divBdr>
        <w:top w:val="none" w:sz="0" w:space="0" w:color="auto"/>
        <w:left w:val="none" w:sz="0" w:space="0" w:color="auto"/>
        <w:bottom w:val="none" w:sz="0" w:space="0" w:color="auto"/>
        <w:right w:val="none" w:sz="0" w:space="0" w:color="auto"/>
      </w:divBdr>
    </w:div>
    <w:div w:id="1891377159">
      <w:marLeft w:val="0"/>
      <w:marRight w:val="0"/>
      <w:marTop w:val="0"/>
      <w:marBottom w:val="0"/>
      <w:divBdr>
        <w:top w:val="none" w:sz="0" w:space="0" w:color="auto"/>
        <w:left w:val="none" w:sz="0" w:space="0" w:color="auto"/>
        <w:bottom w:val="none" w:sz="0" w:space="0" w:color="auto"/>
        <w:right w:val="none" w:sz="0" w:space="0" w:color="auto"/>
      </w:divBdr>
    </w:div>
    <w:div w:id="1891377166">
      <w:marLeft w:val="0"/>
      <w:marRight w:val="0"/>
      <w:marTop w:val="0"/>
      <w:marBottom w:val="0"/>
      <w:divBdr>
        <w:top w:val="none" w:sz="0" w:space="0" w:color="auto"/>
        <w:left w:val="none" w:sz="0" w:space="0" w:color="auto"/>
        <w:bottom w:val="none" w:sz="0" w:space="0" w:color="auto"/>
        <w:right w:val="none" w:sz="0" w:space="0" w:color="auto"/>
      </w:divBdr>
      <w:divsChild>
        <w:div w:id="1891377175">
          <w:marLeft w:val="0"/>
          <w:marRight w:val="0"/>
          <w:marTop w:val="0"/>
          <w:marBottom w:val="0"/>
          <w:divBdr>
            <w:top w:val="none" w:sz="0" w:space="0" w:color="auto"/>
            <w:left w:val="none" w:sz="0" w:space="0" w:color="auto"/>
            <w:bottom w:val="none" w:sz="0" w:space="0" w:color="auto"/>
            <w:right w:val="none" w:sz="0" w:space="0" w:color="auto"/>
          </w:divBdr>
          <w:divsChild>
            <w:div w:id="1891377482">
              <w:marLeft w:val="0"/>
              <w:marRight w:val="0"/>
              <w:marTop w:val="0"/>
              <w:marBottom w:val="0"/>
              <w:divBdr>
                <w:top w:val="none" w:sz="0" w:space="0" w:color="auto"/>
                <w:left w:val="none" w:sz="0" w:space="0" w:color="auto"/>
                <w:bottom w:val="none" w:sz="0" w:space="0" w:color="auto"/>
                <w:right w:val="none" w:sz="0" w:space="0" w:color="auto"/>
              </w:divBdr>
              <w:divsChild>
                <w:div w:id="1891377156">
                  <w:marLeft w:val="0"/>
                  <w:marRight w:val="0"/>
                  <w:marTop w:val="0"/>
                  <w:marBottom w:val="0"/>
                  <w:divBdr>
                    <w:top w:val="none" w:sz="0" w:space="0" w:color="auto"/>
                    <w:left w:val="none" w:sz="0" w:space="0" w:color="auto"/>
                    <w:bottom w:val="none" w:sz="0" w:space="0" w:color="auto"/>
                    <w:right w:val="none" w:sz="0" w:space="0" w:color="auto"/>
                  </w:divBdr>
                  <w:divsChild>
                    <w:div w:id="1891377060">
                      <w:marLeft w:val="0"/>
                      <w:marRight w:val="0"/>
                      <w:marTop w:val="0"/>
                      <w:marBottom w:val="0"/>
                      <w:divBdr>
                        <w:top w:val="none" w:sz="0" w:space="0" w:color="auto"/>
                        <w:left w:val="none" w:sz="0" w:space="0" w:color="auto"/>
                        <w:bottom w:val="none" w:sz="0" w:space="0" w:color="auto"/>
                        <w:right w:val="none" w:sz="0" w:space="0" w:color="auto"/>
                      </w:divBdr>
                      <w:divsChild>
                        <w:div w:id="1891377171">
                          <w:marLeft w:val="0"/>
                          <w:marRight w:val="0"/>
                          <w:marTop w:val="0"/>
                          <w:marBottom w:val="0"/>
                          <w:divBdr>
                            <w:top w:val="none" w:sz="0" w:space="0" w:color="auto"/>
                            <w:left w:val="none" w:sz="0" w:space="0" w:color="auto"/>
                            <w:bottom w:val="none" w:sz="0" w:space="0" w:color="auto"/>
                            <w:right w:val="none" w:sz="0" w:space="0" w:color="auto"/>
                          </w:divBdr>
                        </w:div>
                        <w:div w:id="1891377176">
                          <w:marLeft w:val="0"/>
                          <w:marRight w:val="0"/>
                          <w:marTop w:val="0"/>
                          <w:marBottom w:val="0"/>
                          <w:divBdr>
                            <w:top w:val="none" w:sz="0" w:space="0" w:color="auto"/>
                            <w:left w:val="none" w:sz="0" w:space="0" w:color="auto"/>
                            <w:bottom w:val="none" w:sz="0" w:space="0" w:color="auto"/>
                            <w:right w:val="none" w:sz="0" w:space="0" w:color="auto"/>
                          </w:divBdr>
                        </w:div>
                        <w:div w:id="1891377182">
                          <w:marLeft w:val="0"/>
                          <w:marRight w:val="0"/>
                          <w:marTop w:val="0"/>
                          <w:marBottom w:val="0"/>
                          <w:divBdr>
                            <w:top w:val="none" w:sz="0" w:space="0" w:color="auto"/>
                            <w:left w:val="none" w:sz="0" w:space="0" w:color="auto"/>
                            <w:bottom w:val="none" w:sz="0" w:space="0" w:color="auto"/>
                            <w:right w:val="none" w:sz="0" w:space="0" w:color="auto"/>
                          </w:divBdr>
                        </w:div>
                        <w:div w:id="1891377190">
                          <w:marLeft w:val="0"/>
                          <w:marRight w:val="0"/>
                          <w:marTop w:val="0"/>
                          <w:marBottom w:val="0"/>
                          <w:divBdr>
                            <w:top w:val="none" w:sz="0" w:space="0" w:color="auto"/>
                            <w:left w:val="none" w:sz="0" w:space="0" w:color="auto"/>
                            <w:bottom w:val="none" w:sz="0" w:space="0" w:color="auto"/>
                            <w:right w:val="none" w:sz="0" w:space="0" w:color="auto"/>
                          </w:divBdr>
                        </w:div>
                        <w:div w:id="1891377223">
                          <w:marLeft w:val="0"/>
                          <w:marRight w:val="0"/>
                          <w:marTop w:val="0"/>
                          <w:marBottom w:val="0"/>
                          <w:divBdr>
                            <w:top w:val="none" w:sz="0" w:space="0" w:color="auto"/>
                            <w:left w:val="none" w:sz="0" w:space="0" w:color="auto"/>
                            <w:bottom w:val="none" w:sz="0" w:space="0" w:color="auto"/>
                            <w:right w:val="none" w:sz="0" w:space="0" w:color="auto"/>
                          </w:divBdr>
                        </w:div>
                        <w:div w:id="1891377318">
                          <w:marLeft w:val="0"/>
                          <w:marRight w:val="0"/>
                          <w:marTop w:val="0"/>
                          <w:marBottom w:val="0"/>
                          <w:divBdr>
                            <w:top w:val="none" w:sz="0" w:space="0" w:color="auto"/>
                            <w:left w:val="none" w:sz="0" w:space="0" w:color="auto"/>
                            <w:bottom w:val="none" w:sz="0" w:space="0" w:color="auto"/>
                            <w:right w:val="none" w:sz="0" w:space="0" w:color="auto"/>
                          </w:divBdr>
                        </w:div>
                        <w:div w:id="1891377423">
                          <w:marLeft w:val="0"/>
                          <w:marRight w:val="0"/>
                          <w:marTop w:val="0"/>
                          <w:marBottom w:val="0"/>
                          <w:divBdr>
                            <w:top w:val="none" w:sz="0" w:space="0" w:color="auto"/>
                            <w:left w:val="none" w:sz="0" w:space="0" w:color="auto"/>
                            <w:bottom w:val="none" w:sz="0" w:space="0" w:color="auto"/>
                            <w:right w:val="none" w:sz="0" w:space="0" w:color="auto"/>
                          </w:divBdr>
                        </w:div>
                        <w:div w:id="1891377449">
                          <w:marLeft w:val="0"/>
                          <w:marRight w:val="0"/>
                          <w:marTop w:val="0"/>
                          <w:marBottom w:val="0"/>
                          <w:divBdr>
                            <w:top w:val="none" w:sz="0" w:space="0" w:color="auto"/>
                            <w:left w:val="none" w:sz="0" w:space="0" w:color="auto"/>
                            <w:bottom w:val="none" w:sz="0" w:space="0" w:color="auto"/>
                            <w:right w:val="none" w:sz="0" w:space="0" w:color="auto"/>
                          </w:divBdr>
                        </w:div>
                        <w:div w:id="1891377510">
                          <w:marLeft w:val="0"/>
                          <w:marRight w:val="0"/>
                          <w:marTop w:val="0"/>
                          <w:marBottom w:val="0"/>
                          <w:divBdr>
                            <w:top w:val="none" w:sz="0" w:space="0" w:color="auto"/>
                            <w:left w:val="none" w:sz="0" w:space="0" w:color="auto"/>
                            <w:bottom w:val="none" w:sz="0" w:space="0" w:color="auto"/>
                            <w:right w:val="none" w:sz="0" w:space="0" w:color="auto"/>
                          </w:divBdr>
                        </w:div>
                        <w:div w:id="1891377564">
                          <w:marLeft w:val="0"/>
                          <w:marRight w:val="0"/>
                          <w:marTop w:val="0"/>
                          <w:marBottom w:val="0"/>
                          <w:divBdr>
                            <w:top w:val="none" w:sz="0" w:space="0" w:color="auto"/>
                            <w:left w:val="none" w:sz="0" w:space="0" w:color="auto"/>
                            <w:bottom w:val="none" w:sz="0" w:space="0" w:color="auto"/>
                            <w:right w:val="none" w:sz="0" w:space="0" w:color="auto"/>
                          </w:divBdr>
                        </w:div>
                        <w:div w:id="1891377762">
                          <w:marLeft w:val="0"/>
                          <w:marRight w:val="0"/>
                          <w:marTop w:val="0"/>
                          <w:marBottom w:val="0"/>
                          <w:divBdr>
                            <w:top w:val="none" w:sz="0" w:space="0" w:color="auto"/>
                            <w:left w:val="none" w:sz="0" w:space="0" w:color="auto"/>
                            <w:bottom w:val="none" w:sz="0" w:space="0" w:color="auto"/>
                            <w:right w:val="none" w:sz="0" w:space="0" w:color="auto"/>
                          </w:divBdr>
                        </w:div>
                        <w:div w:id="1891377810">
                          <w:marLeft w:val="0"/>
                          <w:marRight w:val="0"/>
                          <w:marTop w:val="0"/>
                          <w:marBottom w:val="0"/>
                          <w:divBdr>
                            <w:top w:val="none" w:sz="0" w:space="0" w:color="auto"/>
                            <w:left w:val="none" w:sz="0" w:space="0" w:color="auto"/>
                            <w:bottom w:val="none" w:sz="0" w:space="0" w:color="auto"/>
                            <w:right w:val="none" w:sz="0" w:space="0" w:color="auto"/>
                          </w:divBdr>
                        </w:div>
                        <w:div w:id="1891377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1377221">
      <w:marLeft w:val="0"/>
      <w:marRight w:val="0"/>
      <w:marTop w:val="0"/>
      <w:marBottom w:val="0"/>
      <w:divBdr>
        <w:top w:val="none" w:sz="0" w:space="0" w:color="auto"/>
        <w:left w:val="none" w:sz="0" w:space="0" w:color="auto"/>
        <w:bottom w:val="none" w:sz="0" w:space="0" w:color="auto"/>
        <w:right w:val="none" w:sz="0" w:space="0" w:color="auto"/>
      </w:divBdr>
    </w:div>
    <w:div w:id="1891377228">
      <w:marLeft w:val="0"/>
      <w:marRight w:val="0"/>
      <w:marTop w:val="0"/>
      <w:marBottom w:val="0"/>
      <w:divBdr>
        <w:top w:val="none" w:sz="0" w:space="0" w:color="auto"/>
        <w:left w:val="none" w:sz="0" w:space="0" w:color="auto"/>
        <w:bottom w:val="none" w:sz="0" w:space="0" w:color="auto"/>
        <w:right w:val="none" w:sz="0" w:space="0" w:color="auto"/>
      </w:divBdr>
    </w:div>
    <w:div w:id="1891377239">
      <w:marLeft w:val="0"/>
      <w:marRight w:val="0"/>
      <w:marTop w:val="0"/>
      <w:marBottom w:val="0"/>
      <w:divBdr>
        <w:top w:val="none" w:sz="0" w:space="0" w:color="auto"/>
        <w:left w:val="none" w:sz="0" w:space="0" w:color="auto"/>
        <w:bottom w:val="none" w:sz="0" w:space="0" w:color="auto"/>
        <w:right w:val="none" w:sz="0" w:space="0" w:color="auto"/>
      </w:divBdr>
    </w:div>
    <w:div w:id="1891377260">
      <w:marLeft w:val="0"/>
      <w:marRight w:val="0"/>
      <w:marTop w:val="0"/>
      <w:marBottom w:val="0"/>
      <w:divBdr>
        <w:top w:val="none" w:sz="0" w:space="0" w:color="auto"/>
        <w:left w:val="none" w:sz="0" w:space="0" w:color="auto"/>
        <w:bottom w:val="none" w:sz="0" w:space="0" w:color="auto"/>
        <w:right w:val="none" w:sz="0" w:space="0" w:color="auto"/>
      </w:divBdr>
    </w:div>
    <w:div w:id="1891377264">
      <w:marLeft w:val="0"/>
      <w:marRight w:val="0"/>
      <w:marTop w:val="0"/>
      <w:marBottom w:val="0"/>
      <w:divBdr>
        <w:top w:val="none" w:sz="0" w:space="0" w:color="auto"/>
        <w:left w:val="none" w:sz="0" w:space="0" w:color="auto"/>
        <w:bottom w:val="none" w:sz="0" w:space="0" w:color="auto"/>
        <w:right w:val="none" w:sz="0" w:space="0" w:color="auto"/>
      </w:divBdr>
    </w:div>
    <w:div w:id="1891377277">
      <w:marLeft w:val="0"/>
      <w:marRight w:val="0"/>
      <w:marTop w:val="0"/>
      <w:marBottom w:val="0"/>
      <w:divBdr>
        <w:top w:val="none" w:sz="0" w:space="0" w:color="auto"/>
        <w:left w:val="none" w:sz="0" w:space="0" w:color="auto"/>
        <w:bottom w:val="none" w:sz="0" w:space="0" w:color="auto"/>
        <w:right w:val="none" w:sz="0" w:space="0" w:color="auto"/>
      </w:divBdr>
      <w:divsChild>
        <w:div w:id="1891377797">
          <w:marLeft w:val="0"/>
          <w:marRight w:val="0"/>
          <w:marTop w:val="0"/>
          <w:marBottom w:val="0"/>
          <w:divBdr>
            <w:top w:val="none" w:sz="0" w:space="0" w:color="auto"/>
            <w:left w:val="none" w:sz="0" w:space="0" w:color="auto"/>
            <w:bottom w:val="none" w:sz="0" w:space="0" w:color="auto"/>
            <w:right w:val="none" w:sz="0" w:space="0" w:color="auto"/>
          </w:divBdr>
          <w:divsChild>
            <w:div w:id="1891377851">
              <w:marLeft w:val="0"/>
              <w:marRight w:val="0"/>
              <w:marTop w:val="0"/>
              <w:marBottom w:val="0"/>
              <w:divBdr>
                <w:top w:val="none" w:sz="0" w:space="0" w:color="auto"/>
                <w:left w:val="none" w:sz="0" w:space="0" w:color="auto"/>
                <w:bottom w:val="none" w:sz="0" w:space="0" w:color="auto"/>
                <w:right w:val="none" w:sz="0" w:space="0" w:color="auto"/>
              </w:divBdr>
              <w:divsChild>
                <w:div w:id="1891377760">
                  <w:marLeft w:val="0"/>
                  <w:marRight w:val="0"/>
                  <w:marTop w:val="0"/>
                  <w:marBottom w:val="0"/>
                  <w:divBdr>
                    <w:top w:val="none" w:sz="0" w:space="0" w:color="auto"/>
                    <w:left w:val="none" w:sz="0" w:space="0" w:color="auto"/>
                    <w:bottom w:val="none" w:sz="0" w:space="0" w:color="auto"/>
                    <w:right w:val="none" w:sz="0" w:space="0" w:color="auto"/>
                  </w:divBdr>
                  <w:divsChild>
                    <w:div w:id="1891377766">
                      <w:marLeft w:val="0"/>
                      <w:marRight w:val="0"/>
                      <w:marTop w:val="0"/>
                      <w:marBottom w:val="0"/>
                      <w:divBdr>
                        <w:top w:val="none" w:sz="0" w:space="0" w:color="auto"/>
                        <w:left w:val="none" w:sz="0" w:space="0" w:color="auto"/>
                        <w:bottom w:val="none" w:sz="0" w:space="0" w:color="auto"/>
                        <w:right w:val="none" w:sz="0" w:space="0" w:color="auto"/>
                      </w:divBdr>
                      <w:divsChild>
                        <w:div w:id="1891377828">
                          <w:marLeft w:val="0"/>
                          <w:marRight w:val="0"/>
                          <w:marTop w:val="0"/>
                          <w:marBottom w:val="0"/>
                          <w:divBdr>
                            <w:top w:val="none" w:sz="0" w:space="0" w:color="auto"/>
                            <w:left w:val="none" w:sz="0" w:space="0" w:color="auto"/>
                            <w:bottom w:val="none" w:sz="0" w:space="0" w:color="auto"/>
                            <w:right w:val="none" w:sz="0" w:space="0" w:color="auto"/>
                          </w:divBdr>
                          <w:divsChild>
                            <w:div w:id="1891377196">
                              <w:marLeft w:val="0"/>
                              <w:marRight w:val="0"/>
                              <w:marTop w:val="0"/>
                              <w:marBottom w:val="0"/>
                              <w:divBdr>
                                <w:top w:val="none" w:sz="0" w:space="0" w:color="auto"/>
                                <w:left w:val="none" w:sz="0" w:space="0" w:color="auto"/>
                                <w:bottom w:val="none" w:sz="0" w:space="0" w:color="auto"/>
                                <w:right w:val="none" w:sz="0" w:space="0" w:color="auto"/>
                              </w:divBdr>
                              <w:divsChild>
                                <w:div w:id="1891377066">
                                  <w:marLeft w:val="0"/>
                                  <w:marRight w:val="0"/>
                                  <w:marTop w:val="0"/>
                                  <w:marBottom w:val="0"/>
                                  <w:divBdr>
                                    <w:top w:val="none" w:sz="0" w:space="0" w:color="auto"/>
                                    <w:left w:val="none" w:sz="0" w:space="0" w:color="auto"/>
                                    <w:bottom w:val="none" w:sz="0" w:space="0" w:color="auto"/>
                                    <w:right w:val="none" w:sz="0" w:space="0" w:color="auto"/>
                                  </w:divBdr>
                                  <w:divsChild>
                                    <w:div w:id="1891377329">
                                      <w:marLeft w:val="0"/>
                                      <w:marRight w:val="0"/>
                                      <w:marTop w:val="0"/>
                                      <w:marBottom w:val="0"/>
                                      <w:divBdr>
                                        <w:top w:val="none" w:sz="0" w:space="0" w:color="auto"/>
                                        <w:left w:val="none" w:sz="0" w:space="0" w:color="auto"/>
                                        <w:bottom w:val="none" w:sz="0" w:space="0" w:color="auto"/>
                                        <w:right w:val="none" w:sz="0" w:space="0" w:color="auto"/>
                                      </w:divBdr>
                                      <w:divsChild>
                                        <w:div w:id="1891377830">
                                          <w:marLeft w:val="0"/>
                                          <w:marRight w:val="0"/>
                                          <w:marTop w:val="0"/>
                                          <w:marBottom w:val="0"/>
                                          <w:divBdr>
                                            <w:top w:val="none" w:sz="0" w:space="0" w:color="auto"/>
                                            <w:left w:val="none" w:sz="0" w:space="0" w:color="auto"/>
                                            <w:bottom w:val="none" w:sz="0" w:space="0" w:color="auto"/>
                                            <w:right w:val="none" w:sz="0" w:space="0" w:color="auto"/>
                                          </w:divBdr>
                                          <w:divsChild>
                                            <w:div w:id="1891377440">
                                              <w:marLeft w:val="0"/>
                                              <w:marRight w:val="0"/>
                                              <w:marTop w:val="0"/>
                                              <w:marBottom w:val="0"/>
                                              <w:divBdr>
                                                <w:top w:val="none" w:sz="0" w:space="0" w:color="auto"/>
                                                <w:left w:val="none" w:sz="0" w:space="0" w:color="auto"/>
                                                <w:bottom w:val="none" w:sz="0" w:space="0" w:color="auto"/>
                                                <w:right w:val="none" w:sz="0" w:space="0" w:color="auto"/>
                                              </w:divBdr>
                                              <w:divsChild>
                                                <w:div w:id="1891377598">
                                                  <w:marLeft w:val="0"/>
                                                  <w:marRight w:val="0"/>
                                                  <w:marTop w:val="0"/>
                                                  <w:marBottom w:val="0"/>
                                                  <w:divBdr>
                                                    <w:top w:val="none" w:sz="0" w:space="0" w:color="auto"/>
                                                    <w:left w:val="none" w:sz="0" w:space="0" w:color="auto"/>
                                                    <w:bottom w:val="none" w:sz="0" w:space="0" w:color="auto"/>
                                                    <w:right w:val="none" w:sz="0" w:space="0" w:color="auto"/>
                                                  </w:divBdr>
                                                  <w:divsChild>
                                                    <w:div w:id="1891377249">
                                                      <w:marLeft w:val="0"/>
                                                      <w:marRight w:val="0"/>
                                                      <w:marTop w:val="0"/>
                                                      <w:marBottom w:val="0"/>
                                                      <w:divBdr>
                                                        <w:top w:val="none" w:sz="0" w:space="0" w:color="auto"/>
                                                        <w:left w:val="none" w:sz="0" w:space="0" w:color="auto"/>
                                                        <w:bottom w:val="none" w:sz="0" w:space="0" w:color="auto"/>
                                                        <w:right w:val="none" w:sz="0" w:space="0" w:color="auto"/>
                                                      </w:divBdr>
                                                      <w:divsChild>
                                                        <w:div w:id="1891377559">
                                                          <w:marLeft w:val="0"/>
                                                          <w:marRight w:val="0"/>
                                                          <w:marTop w:val="0"/>
                                                          <w:marBottom w:val="0"/>
                                                          <w:divBdr>
                                                            <w:top w:val="none" w:sz="0" w:space="0" w:color="auto"/>
                                                            <w:left w:val="none" w:sz="0" w:space="0" w:color="auto"/>
                                                            <w:bottom w:val="none" w:sz="0" w:space="0" w:color="auto"/>
                                                            <w:right w:val="none" w:sz="0" w:space="0" w:color="auto"/>
                                                          </w:divBdr>
                                                          <w:divsChild>
                                                            <w:div w:id="1891377818">
                                                              <w:marLeft w:val="0"/>
                                                              <w:marRight w:val="0"/>
                                                              <w:marTop w:val="0"/>
                                                              <w:marBottom w:val="0"/>
                                                              <w:divBdr>
                                                                <w:top w:val="none" w:sz="0" w:space="0" w:color="auto"/>
                                                                <w:left w:val="none" w:sz="0" w:space="0" w:color="auto"/>
                                                                <w:bottom w:val="none" w:sz="0" w:space="0" w:color="auto"/>
                                                                <w:right w:val="none" w:sz="0" w:space="0" w:color="auto"/>
                                                              </w:divBdr>
                                                              <w:divsChild>
                                                                <w:div w:id="1891377603">
                                                                  <w:marLeft w:val="0"/>
                                                                  <w:marRight w:val="0"/>
                                                                  <w:marTop w:val="0"/>
                                                                  <w:marBottom w:val="0"/>
                                                                  <w:divBdr>
                                                                    <w:top w:val="none" w:sz="0" w:space="0" w:color="auto"/>
                                                                    <w:left w:val="none" w:sz="0" w:space="0" w:color="auto"/>
                                                                    <w:bottom w:val="none" w:sz="0" w:space="0" w:color="auto"/>
                                                                    <w:right w:val="none" w:sz="0" w:space="0" w:color="auto"/>
                                                                  </w:divBdr>
                                                                  <w:divsChild>
                                                                    <w:div w:id="1891377731">
                                                                      <w:marLeft w:val="0"/>
                                                                      <w:marRight w:val="0"/>
                                                                      <w:marTop w:val="0"/>
                                                                      <w:marBottom w:val="0"/>
                                                                      <w:divBdr>
                                                                        <w:top w:val="none" w:sz="0" w:space="0" w:color="auto"/>
                                                                        <w:left w:val="none" w:sz="0" w:space="0" w:color="auto"/>
                                                                        <w:bottom w:val="none" w:sz="0" w:space="0" w:color="auto"/>
                                                                        <w:right w:val="none" w:sz="0" w:space="0" w:color="auto"/>
                                                                      </w:divBdr>
                                                                      <w:divsChild>
                                                                        <w:div w:id="1891377513">
                                                                          <w:marLeft w:val="0"/>
                                                                          <w:marRight w:val="0"/>
                                                                          <w:marTop w:val="0"/>
                                                                          <w:marBottom w:val="0"/>
                                                                          <w:divBdr>
                                                                            <w:top w:val="none" w:sz="0" w:space="0" w:color="auto"/>
                                                                            <w:left w:val="none" w:sz="0" w:space="0" w:color="auto"/>
                                                                            <w:bottom w:val="none" w:sz="0" w:space="0" w:color="auto"/>
                                                                            <w:right w:val="none" w:sz="0" w:space="0" w:color="auto"/>
                                                                          </w:divBdr>
                                                                          <w:divsChild>
                                                                            <w:div w:id="1891377617">
                                                                              <w:marLeft w:val="0"/>
                                                                              <w:marRight w:val="0"/>
                                                                              <w:marTop w:val="0"/>
                                                                              <w:marBottom w:val="0"/>
                                                                              <w:divBdr>
                                                                                <w:top w:val="none" w:sz="0" w:space="0" w:color="auto"/>
                                                                                <w:left w:val="none" w:sz="0" w:space="0" w:color="auto"/>
                                                                                <w:bottom w:val="none" w:sz="0" w:space="0" w:color="auto"/>
                                                                                <w:right w:val="none" w:sz="0" w:space="0" w:color="auto"/>
                                                                              </w:divBdr>
                                                                              <w:divsChild>
                                                                                <w:div w:id="1891377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279">
      <w:marLeft w:val="0"/>
      <w:marRight w:val="0"/>
      <w:marTop w:val="0"/>
      <w:marBottom w:val="0"/>
      <w:divBdr>
        <w:top w:val="none" w:sz="0" w:space="0" w:color="auto"/>
        <w:left w:val="none" w:sz="0" w:space="0" w:color="auto"/>
        <w:bottom w:val="none" w:sz="0" w:space="0" w:color="auto"/>
        <w:right w:val="none" w:sz="0" w:space="0" w:color="auto"/>
      </w:divBdr>
      <w:divsChild>
        <w:div w:id="1891377122">
          <w:marLeft w:val="0"/>
          <w:marRight w:val="0"/>
          <w:marTop w:val="0"/>
          <w:marBottom w:val="0"/>
          <w:divBdr>
            <w:top w:val="none" w:sz="0" w:space="0" w:color="auto"/>
            <w:left w:val="none" w:sz="0" w:space="0" w:color="auto"/>
            <w:bottom w:val="none" w:sz="0" w:space="0" w:color="auto"/>
            <w:right w:val="none" w:sz="0" w:space="0" w:color="auto"/>
          </w:divBdr>
        </w:div>
      </w:divsChild>
    </w:div>
    <w:div w:id="1891377283">
      <w:marLeft w:val="0"/>
      <w:marRight w:val="0"/>
      <w:marTop w:val="0"/>
      <w:marBottom w:val="0"/>
      <w:divBdr>
        <w:top w:val="none" w:sz="0" w:space="0" w:color="auto"/>
        <w:left w:val="none" w:sz="0" w:space="0" w:color="auto"/>
        <w:bottom w:val="none" w:sz="0" w:space="0" w:color="auto"/>
        <w:right w:val="none" w:sz="0" w:space="0" w:color="auto"/>
      </w:divBdr>
      <w:divsChild>
        <w:div w:id="1891377113">
          <w:marLeft w:val="0"/>
          <w:marRight w:val="0"/>
          <w:marTop w:val="0"/>
          <w:marBottom w:val="0"/>
          <w:divBdr>
            <w:top w:val="none" w:sz="0" w:space="0" w:color="auto"/>
            <w:left w:val="none" w:sz="0" w:space="0" w:color="auto"/>
            <w:bottom w:val="none" w:sz="0" w:space="0" w:color="auto"/>
            <w:right w:val="none" w:sz="0" w:space="0" w:color="auto"/>
          </w:divBdr>
          <w:divsChild>
            <w:div w:id="1891377800">
              <w:marLeft w:val="0"/>
              <w:marRight w:val="0"/>
              <w:marTop w:val="0"/>
              <w:marBottom w:val="0"/>
              <w:divBdr>
                <w:top w:val="none" w:sz="0" w:space="0" w:color="auto"/>
                <w:left w:val="none" w:sz="0" w:space="0" w:color="auto"/>
                <w:bottom w:val="none" w:sz="0" w:space="0" w:color="auto"/>
                <w:right w:val="none" w:sz="0" w:space="0" w:color="auto"/>
              </w:divBdr>
              <w:divsChild>
                <w:div w:id="1891377627">
                  <w:marLeft w:val="0"/>
                  <w:marRight w:val="0"/>
                  <w:marTop w:val="0"/>
                  <w:marBottom w:val="0"/>
                  <w:divBdr>
                    <w:top w:val="none" w:sz="0" w:space="0" w:color="auto"/>
                    <w:left w:val="none" w:sz="0" w:space="0" w:color="auto"/>
                    <w:bottom w:val="none" w:sz="0" w:space="0" w:color="auto"/>
                    <w:right w:val="none" w:sz="0" w:space="0" w:color="auto"/>
                  </w:divBdr>
                  <w:divsChild>
                    <w:div w:id="1891377357">
                      <w:marLeft w:val="0"/>
                      <w:marRight w:val="0"/>
                      <w:marTop w:val="0"/>
                      <w:marBottom w:val="0"/>
                      <w:divBdr>
                        <w:top w:val="none" w:sz="0" w:space="0" w:color="auto"/>
                        <w:left w:val="none" w:sz="0" w:space="0" w:color="auto"/>
                        <w:bottom w:val="none" w:sz="0" w:space="0" w:color="auto"/>
                        <w:right w:val="none" w:sz="0" w:space="0" w:color="auto"/>
                      </w:divBdr>
                      <w:divsChild>
                        <w:div w:id="1891377268">
                          <w:marLeft w:val="0"/>
                          <w:marRight w:val="0"/>
                          <w:marTop w:val="0"/>
                          <w:marBottom w:val="0"/>
                          <w:divBdr>
                            <w:top w:val="none" w:sz="0" w:space="0" w:color="auto"/>
                            <w:left w:val="none" w:sz="0" w:space="0" w:color="auto"/>
                            <w:bottom w:val="none" w:sz="0" w:space="0" w:color="auto"/>
                            <w:right w:val="none" w:sz="0" w:space="0" w:color="auto"/>
                          </w:divBdr>
                          <w:divsChild>
                            <w:div w:id="1891377246">
                              <w:marLeft w:val="0"/>
                              <w:marRight w:val="0"/>
                              <w:marTop w:val="0"/>
                              <w:marBottom w:val="0"/>
                              <w:divBdr>
                                <w:top w:val="none" w:sz="0" w:space="0" w:color="auto"/>
                                <w:left w:val="none" w:sz="0" w:space="0" w:color="auto"/>
                                <w:bottom w:val="none" w:sz="0" w:space="0" w:color="auto"/>
                                <w:right w:val="none" w:sz="0" w:space="0" w:color="auto"/>
                              </w:divBdr>
                              <w:divsChild>
                                <w:div w:id="1891377263">
                                  <w:marLeft w:val="0"/>
                                  <w:marRight w:val="0"/>
                                  <w:marTop w:val="0"/>
                                  <w:marBottom w:val="0"/>
                                  <w:divBdr>
                                    <w:top w:val="none" w:sz="0" w:space="0" w:color="auto"/>
                                    <w:left w:val="none" w:sz="0" w:space="0" w:color="auto"/>
                                    <w:bottom w:val="none" w:sz="0" w:space="0" w:color="auto"/>
                                    <w:right w:val="none" w:sz="0" w:space="0" w:color="auto"/>
                                  </w:divBdr>
                                  <w:divsChild>
                                    <w:div w:id="1891377538">
                                      <w:marLeft w:val="0"/>
                                      <w:marRight w:val="0"/>
                                      <w:marTop w:val="0"/>
                                      <w:marBottom w:val="0"/>
                                      <w:divBdr>
                                        <w:top w:val="none" w:sz="0" w:space="0" w:color="auto"/>
                                        <w:left w:val="none" w:sz="0" w:space="0" w:color="auto"/>
                                        <w:bottom w:val="none" w:sz="0" w:space="0" w:color="auto"/>
                                        <w:right w:val="none" w:sz="0" w:space="0" w:color="auto"/>
                                      </w:divBdr>
                                      <w:divsChild>
                                        <w:div w:id="1891377326">
                                          <w:marLeft w:val="0"/>
                                          <w:marRight w:val="0"/>
                                          <w:marTop w:val="0"/>
                                          <w:marBottom w:val="0"/>
                                          <w:divBdr>
                                            <w:top w:val="none" w:sz="0" w:space="0" w:color="auto"/>
                                            <w:left w:val="none" w:sz="0" w:space="0" w:color="auto"/>
                                            <w:bottom w:val="none" w:sz="0" w:space="0" w:color="auto"/>
                                            <w:right w:val="none" w:sz="0" w:space="0" w:color="auto"/>
                                          </w:divBdr>
                                          <w:divsChild>
                                            <w:div w:id="1891377259">
                                              <w:marLeft w:val="0"/>
                                              <w:marRight w:val="0"/>
                                              <w:marTop w:val="0"/>
                                              <w:marBottom w:val="0"/>
                                              <w:divBdr>
                                                <w:top w:val="none" w:sz="0" w:space="0" w:color="auto"/>
                                                <w:left w:val="none" w:sz="0" w:space="0" w:color="auto"/>
                                                <w:bottom w:val="none" w:sz="0" w:space="0" w:color="auto"/>
                                                <w:right w:val="none" w:sz="0" w:space="0" w:color="auto"/>
                                              </w:divBdr>
                                              <w:divsChild>
                                                <w:div w:id="1891377657">
                                                  <w:marLeft w:val="0"/>
                                                  <w:marRight w:val="0"/>
                                                  <w:marTop w:val="0"/>
                                                  <w:marBottom w:val="0"/>
                                                  <w:divBdr>
                                                    <w:top w:val="none" w:sz="0" w:space="0" w:color="auto"/>
                                                    <w:left w:val="none" w:sz="0" w:space="0" w:color="auto"/>
                                                    <w:bottom w:val="none" w:sz="0" w:space="0" w:color="auto"/>
                                                    <w:right w:val="none" w:sz="0" w:space="0" w:color="auto"/>
                                                  </w:divBdr>
                                                  <w:divsChild>
                                                    <w:div w:id="1891377162">
                                                      <w:marLeft w:val="0"/>
                                                      <w:marRight w:val="0"/>
                                                      <w:marTop w:val="0"/>
                                                      <w:marBottom w:val="0"/>
                                                      <w:divBdr>
                                                        <w:top w:val="none" w:sz="0" w:space="0" w:color="auto"/>
                                                        <w:left w:val="none" w:sz="0" w:space="0" w:color="auto"/>
                                                        <w:bottom w:val="none" w:sz="0" w:space="0" w:color="auto"/>
                                                        <w:right w:val="none" w:sz="0" w:space="0" w:color="auto"/>
                                                      </w:divBdr>
                                                      <w:divsChild>
                                                        <w:div w:id="1891377099">
                                                          <w:marLeft w:val="0"/>
                                                          <w:marRight w:val="0"/>
                                                          <w:marTop w:val="0"/>
                                                          <w:marBottom w:val="0"/>
                                                          <w:divBdr>
                                                            <w:top w:val="none" w:sz="0" w:space="0" w:color="auto"/>
                                                            <w:left w:val="none" w:sz="0" w:space="0" w:color="auto"/>
                                                            <w:bottom w:val="none" w:sz="0" w:space="0" w:color="auto"/>
                                                            <w:right w:val="none" w:sz="0" w:space="0" w:color="auto"/>
                                                          </w:divBdr>
                                                        </w:div>
                                                        <w:div w:id="1891377284">
                                                          <w:marLeft w:val="0"/>
                                                          <w:marRight w:val="0"/>
                                                          <w:marTop w:val="0"/>
                                                          <w:marBottom w:val="0"/>
                                                          <w:divBdr>
                                                            <w:top w:val="none" w:sz="0" w:space="0" w:color="auto"/>
                                                            <w:left w:val="none" w:sz="0" w:space="0" w:color="auto"/>
                                                            <w:bottom w:val="none" w:sz="0" w:space="0" w:color="auto"/>
                                                            <w:right w:val="none" w:sz="0" w:space="0" w:color="auto"/>
                                                          </w:divBdr>
                                                        </w:div>
                                                        <w:div w:id="1891377305">
                                                          <w:marLeft w:val="0"/>
                                                          <w:marRight w:val="0"/>
                                                          <w:marTop w:val="0"/>
                                                          <w:marBottom w:val="0"/>
                                                          <w:divBdr>
                                                            <w:top w:val="none" w:sz="0" w:space="0" w:color="auto"/>
                                                            <w:left w:val="none" w:sz="0" w:space="0" w:color="auto"/>
                                                            <w:bottom w:val="none" w:sz="0" w:space="0" w:color="auto"/>
                                                            <w:right w:val="none" w:sz="0" w:space="0" w:color="auto"/>
                                                          </w:divBdr>
                                                        </w:div>
                                                        <w:div w:id="1891377348">
                                                          <w:marLeft w:val="0"/>
                                                          <w:marRight w:val="0"/>
                                                          <w:marTop w:val="0"/>
                                                          <w:marBottom w:val="0"/>
                                                          <w:divBdr>
                                                            <w:top w:val="none" w:sz="0" w:space="0" w:color="auto"/>
                                                            <w:left w:val="none" w:sz="0" w:space="0" w:color="auto"/>
                                                            <w:bottom w:val="none" w:sz="0" w:space="0" w:color="auto"/>
                                                            <w:right w:val="none" w:sz="0" w:space="0" w:color="auto"/>
                                                          </w:divBdr>
                                                        </w:div>
                                                        <w:div w:id="1891377403">
                                                          <w:marLeft w:val="0"/>
                                                          <w:marRight w:val="0"/>
                                                          <w:marTop w:val="0"/>
                                                          <w:marBottom w:val="0"/>
                                                          <w:divBdr>
                                                            <w:top w:val="none" w:sz="0" w:space="0" w:color="auto"/>
                                                            <w:left w:val="none" w:sz="0" w:space="0" w:color="auto"/>
                                                            <w:bottom w:val="none" w:sz="0" w:space="0" w:color="auto"/>
                                                            <w:right w:val="none" w:sz="0" w:space="0" w:color="auto"/>
                                                          </w:divBdr>
                                                        </w:div>
                                                        <w:div w:id="1891377454">
                                                          <w:marLeft w:val="0"/>
                                                          <w:marRight w:val="0"/>
                                                          <w:marTop w:val="0"/>
                                                          <w:marBottom w:val="0"/>
                                                          <w:divBdr>
                                                            <w:top w:val="none" w:sz="0" w:space="0" w:color="auto"/>
                                                            <w:left w:val="none" w:sz="0" w:space="0" w:color="auto"/>
                                                            <w:bottom w:val="none" w:sz="0" w:space="0" w:color="auto"/>
                                                            <w:right w:val="none" w:sz="0" w:space="0" w:color="auto"/>
                                                          </w:divBdr>
                                                        </w:div>
                                                        <w:div w:id="1891377625">
                                                          <w:marLeft w:val="0"/>
                                                          <w:marRight w:val="0"/>
                                                          <w:marTop w:val="0"/>
                                                          <w:marBottom w:val="0"/>
                                                          <w:divBdr>
                                                            <w:top w:val="none" w:sz="0" w:space="0" w:color="auto"/>
                                                            <w:left w:val="none" w:sz="0" w:space="0" w:color="auto"/>
                                                            <w:bottom w:val="none" w:sz="0" w:space="0" w:color="auto"/>
                                                            <w:right w:val="none" w:sz="0" w:space="0" w:color="auto"/>
                                                          </w:divBdr>
                                                        </w:div>
                                                        <w:div w:id="1891377642">
                                                          <w:marLeft w:val="0"/>
                                                          <w:marRight w:val="0"/>
                                                          <w:marTop w:val="0"/>
                                                          <w:marBottom w:val="0"/>
                                                          <w:divBdr>
                                                            <w:top w:val="none" w:sz="0" w:space="0" w:color="auto"/>
                                                            <w:left w:val="none" w:sz="0" w:space="0" w:color="auto"/>
                                                            <w:bottom w:val="none" w:sz="0" w:space="0" w:color="auto"/>
                                                            <w:right w:val="none" w:sz="0" w:space="0" w:color="auto"/>
                                                          </w:divBdr>
                                                        </w:div>
                                                        <w:div w:id="1891377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91377307">
      <w:marLeft w:val="0"/>
      <w:marRight w:val="0"/>
      <w:marTop w:val="0"/>
      <w:marBottom w:val="0"/>
      <w:divBdr>
        <w:top w:val="none" w:sz="0" w:space="0" w:color="auto"/>
        <w:left w:val="none" w:sz="0" w:space="0" w:color="auto"/>
        <w:bottom w:val="none" w:sz="0" w:space="0" w:color="auto"/>
        <w:right w:val="none" w:sz="0" w:space="0" w:color="auto"/>
      </w:divBdr>
    </w:div>
    <w:div w:id="1891377312">
      <w:marLeft w:val="0"/>
      <w:marRight w:val="0"/>
      <w:marTop w:val="0"/>
      <w:marBottom w:val="0"/>
      <w:divBdr>
        <w:top w:val="none" w:sz="0" w:space="0" w:color="auto"/>
        <w:left w:val="none" w:sz="0" w:space="0" w:color="auto"/>
        <w:bottom w:val="none" w:sz="0" w:space="0" w:color="auto"/>
        <w:right w:val="none" w:sz="0" w:space="0" w:color="auto"/>
      </w:divBdr>
    </w:div>
    <w:div w:id="1891377317">
      <w:marLeft w:val="0"/>
      <w:marRight w:val="0"/>
      <w:marTop w:val="0"/>
      <w:marBottom w:val="0"/>
      <w:divBdr>
        <w:top w:val="none" w:sz="0" w:space="0" w:color="auto"/>
        <w:left w:val="none" w:sz="0" w:space="0" w:color="auto"/>
        <w:bottom w:val="none" w:sz="0" w:space="0" w:color="auto"/>
        <w:right w:val="none" w:sz="0" w:space="0" w:color="auto"/>
      </w:divBdr>
      <w:divsChild>
        <w:div w:id="1891377397">
          <w:marLeft w:val="0"/>
          <w:marRight w:val="0"/>
          <w:marTop w:val="0"/>
          <w:marBottom w:val="0"/>
          <w:divBdr>
            <w:top w:val="none" w:sz="0" w:space="0" w:color="auto"/>
            <w:left w:val="none" w:sz="0" w:space="0" w:color="auto"/>
            <w:bottom w:val="none" w:sz="0" w:space="0" w:color="auto"/>
            <w:right w:val="none" w:sz="0" w:space="0" w:color="auto"/>
          </w:divBdr>
          <w:divsChild>
            <w:div w:id="1891377585">
              <w:marLeft w:val="0"/>
              <w:marRight w:val="0"/>
              <w:marTop w:val="0"/>
              <w:marBottom w:val="0"/>
              <w:divBdr>
                <w:top w:val="none" w:sz="0" w:space="0" w:color="auto"/>
                <w:left w:val="none" w:sz="0" w:space="0" w:color="auto"/>
                <w:bottom w:val="none" w:sz="0" w:space="0" w:color="auto"/>
                <w:right w:val="none" w:sz="0" w:space="0" w:color="auto"/>
              </w:divBdr>
              <w:divsChild>
                <w:div w:id="1891377151">
                  <w:marLeft w:val="0"/>
                  <w:marRight w:val="0"/>
                  <w:marTop w:val="0"/>
                  <w:marBottom w:val="0"/>
                  <w:divBdr>
                    <w:top w:val="none" w:sz="0" w:space="0" w:color="auto"/>
                    <w:left w:val="none" w:sz="0" w:space="0" w:color="auto"/>
                    <w:bottom w:val="none" w:sz="0" w:space="0" w:color="auto"/>
                    <w:right w:val="none" w:sz="0" w:space="0" w:color="auto"/>
                  </w:divBdr>
                  <w:divsChild>
                    <w:div w:id="1891377273">
                      <w:marLeft w:val="0"/>
                      <w:marRight w:val="0"/>
                      <w:marTop w:val="0"/>
                      <w:marBottom w:val="240"/>
                      <w:divBdr>
                        <w:top w:val="none" w:sz="0" w:space="0" w:color="auto"/>
                        <w:left w:val="none" w:sz="0" w:space="0" w:color="auto"/>
                        <w:bottom w:val="none" w:sz="0" w:space="0" w:color="auto"/>
                        <w:right w:val="none" w:sz="0" w:space="0" w:color="auto"/>
                      </w:divBdr>
                    </w:div>
                    <w:div w:id="1891377461">
                      <w:marLeft w:val="0"/>
                      <w:marRight w:val="0"/>
                      <w:marTop w:val="0"/>
                      <w:marBottom w:val="0"/>
                      <w:divBdr>
                        <w:top w:val="none" w:sz="0" w:space="0" w:color="auto"/>
                        <w:left w:val="none" w:sz="0" w:space="0" w:color="auto"/>
                        <w:bottom w:val="none" w:sz="0" w:space="0" w:color="auto"/>
                        <w:right w:val="none" w:sz="0" w:space="0" w:color="auto"/>
                      </w:divBdr>
                    </w:div>
                    <w:div w:id="1891377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323">
      <w:marLeft w:val="0"/>
      <w:marRight w:val="0"/>
      <w:marTop w:val="0"/>
      <w:marBottom w:val="0"/>
      <w:divBdr>
        <w:top w:val="none" w:sz="0" w:space="0" w:color="auto"/>
        <w:left w:val="none" w:sz="0" w:space="0" w:color="auto"/>
        <w:bottom w:val="none" w:sz="0" w:space="0" w:color="auto"/>
        <w:right w:val="none" w:sz="0" w:space="0" w:color="auto"/>
      </w:divBdr>
      <w:divsChild>
        <w:div w:id="1891377298">
          <w:marLeft w:val="0"/>
          <w:marRight w:val="0"/>
          <w:marTop w:val="0"/>
          <w:marBottom w:val="0"/>
          <w:divBdr>
            <w:top w:val="none" w:sz="0" w:space="0" w:color="auto"/>
            <w:left w:val="none" w:sz="0" w:space="0" w:color="auto"/>
            <w:bottom w:val="none" w:sz="0" w:space="0" w:color="auto"/>
            <w:right w:val="none" w:sz="0" w:space="0" w:color="auto"/>
          </w:divBdr>
          <w:divsChild>
            <w:div w:id="1891377086">
              <w:marLeft w:val="0"/>
              <w:marRight w:val="0"/>
              <w:marTop w:val="0"/>
              <w:marBottom w:val="0"/>
              <w:divBdr>
                <w:top w:val="none" w:sz="0" w:space="0" w:color="auto"/>
                <w:left w:val="none" w:sz="0" w:space="0" w:color="auto"/>
                <w:bottom w:val="none" w:sz="0" w:space="0" w:color="auto"/>
                <w:right w:val="none" w:sz="0" w:space="0" w:color="auto"/>
              </w:divBdr>
            </w:div>
            <w:div w:id="1891377103">
              <w:marLeft w:val="0"/>
              <w:marRight w:val="0"/>
              <w:marTop w:val="0"/>
              <w:marBottom w:val="0"/>
              <w:divBdr>
                <w:top w:val="none" w:sz="0" w:space="0" w:color="auto"/>
                <w:left w:val="none" w:sz="0" w:space="0" w:color="auto"/>
                <w:bottom w:val="none" w:sz="0" w:space="0" w:color="auto"/>
                <w:right w:val="none" w:sz="0" w:space="0" w:color="auto"/>
              </w:divBdr>
            </w:div>
            <w:div w:id="1891377155">
              <w:marLeft w:val="0"/>
              <w:marRight w:val="0"/>
              <w:marTop w:val="0"/>
              <w:marBottom w:val="0"/>
              <w:divBdr>
                <w:top w:val="none" w:sz="0" w:space="0" w:color="auto"/>
                <w:left w:val="none" w:sz="0" w:space="0" w:color="auto"/>
                <w:bottom w:val="none" w:sz="0" w:space="0" w:color="auto"/>
                <w:right w:val="none" w:sz="0" w:space="0" w:color="auto"/>
              </w:divBdr>
            </w:div>
            <w:div w:id="1891377194">
              <w:marLeft w:val="0"/>
              <w:marRight w:val="0"/>
              <w:marTop w:val="0"/>
              <w:marBottom w:val="0"/>
              <w:divBdr>
                <w:top w:val="none" w:sz="0" w:space="0" w:color="auto"/>
                <w:left w:val="none" w:sz="0" w:space="0" w:color="auto"/>
                <w:bottom w:val="none" w:sz="0" w:space="0" w:color="auto"/>
                <w:right w:val="none" w:sz="0" w:space="0" w:color="auto"/>
              </w:divBdr>
            </w:div>
            <w:div w:id="1891377215">
              <w:marLeft w:val="0"/>
              <w:marRight w:val="0"/>
              <w:marTop w:val="0"/>
              <w:marBottom w:val="0"/>
              <w:divBdr>
                <w:top w:val="none" w:sz="0" w:space="0" w:color="auto"/>
                <w:left w:val="none" w:sz="0" w:space="0" w:color="auto"/>
                <w:bottom w:val="none" w:sz="0" w:space="0" w:color="auto"/>
                <w:right w:val="none" w:sz="0" w:space="0" w:color="auto"/>
              </w:divBdr>
            </w:div>
            <w:div w:id="1891377285">
              <w:marLeft w:val="0"/>
              <w:marRight w:val="0"/>
              <w:marTop w:val="0"/>
              <w:marBottom w:val="0"/>
              <w:divBdr>
                <w:top w:val="none" w:sz="0" w:space="0" w:color="auto"/>
                <w:left w:val="none" w:sz="0" w:space="0" w:color="auto"/>
                <w:bottom w:val="none" w:sz="0" w:space="0" w:color="auto"/>
                <w:right w:val="none" w:sz="0" w:space="0" w:color="auto"/>
              </w:divBdr>
            </w:div>
            <w:div w:id="1891377295">
              <w:marLeft w:val="0"/>
              <w:marRight w:val="0"/>
              <w:marTop w:val="0"/>
              <w:marBottom w:val="0"/>
              <w:divBdr>
                <w:top w:val="none" w:sz="0" w:space="0" w:color="auto"/>
                <w:left w:val="none" w:sz="0" w:space="0" w:color="auto"/>
                <w:bottom w:val="none" w:sz="0" w:space="0" w:color="auto"/>
                <w:right w:val="none" w:sz="0" w:space="0" w:color="auto"/>
              </w:divBdr>
            </w:div>
            <w:div w:id="1891377339">
              <w:marLeft w:val="0"/>
              <w:marRight w:val="0"/>
              <w:marTop w:val="0"/>
              <w:marBottom w:val="0"/>
              <w:divBdr>
                <w:top w:val="none" w:sz="0" w:space="0" w:color="auto"/>
                <w:left w:val="none" w:sz="0" w:space="0" w:color="auto"/>
                <w:bottom w:val="none" w:sz="0" w:space="0" w:color="auto"/>
                <w:right w:val="none" w:sz="0" w:space="0" w:color="auto"/>
              </w:divBdr>
            </w:div>
            <w:div w:id="1891377483">
              <w:marLeft w:val="0"/>
              <w:marRight w:val="0"/>
              <w:marTop w:val="0"/>
              <w:marBottom w:val="0"/>
              <w:divBdr>
                <w:top w:val="none" w:sz="0" w:space="0" w:color="auto"/>
                <w:left w:val="none" w:sz="0" w:space="0" w:color="auto"/>
                <w:bottom w:val="none" w:sz="0" w:space="0" w:color="auto"/>
                <w:right w:val="none" w:sz="0" w:space="0" w:color="auto"/>
              </w:divBdr>
            </w:div>
            <w:div w:id="1891377520">
              <w:marLeft w:val="0"/>
              <w:marRight w:val="0"/>
              <w:marTop w:val="0"/>
              <w:marBottom w:val="0"/>
              <w:divBdr>
                <w:top w:val="none" w:sz="0" w:space="0" w:color="auto"/>
                <w:left w:val="none" w:sz="0" w:space="0" w:color="auto"/>
                <w:bottom w:val="none" w:sz="0" w:space="0" w:color="auto"/>
                <w:right w:val="none" w:sz="0" w:space="0" w:color="auto"/>
              </w:divBdr>
            </w:div>
            <w:div w:id="1891377649">
              <w:marLeft w:val="0"/>
              <w:marRight w:val="0"/>
              <w:marTop w:val="0"/>
              <w:marBottom w:val="0"/>
              <w:divBdr>
                <w:top w:val="none" w:sz="0" w:space="0" w:color="auto"/>
                <w:left w:val="none" w:sz="0" w:space="0" w:color="auto"/>
                <w:bottom w:val="none" w:sz="0" w:space="0" w:color="auto"/>
                <w:right w:val="none" w:sz="0" w:space="0" w:color="auto"/>
              </w:divBdr>
            </w:div>
            <w:div w:id="1891377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325">
      <w:marLeft w:val="0"/>
      <w:marRight w:val="0"/>
      <w:marTop w:val="0"/>
      <w:marBottom w:val="0"/>
      <w:divBdr>
        <w:top w:val="none" w:sz="0" w:space="0" w:color="auto"/>
        <w:left w:val="none" w:sz="0" w:space="0" w:color="auto"/>
        <w:bottom w:val="none" w:sz="0" w:space="0" w:color="auto"/>
        <w:right w:val="none" w:sz="0" w:space="0" w:color="auto"/>
      </w:divBdr>
      <w:divsChild>
        <w:div w:id="1891377371">
          <w:marLeft w:val="0"/>
          <w:marRight w:val="0"/>
          <w:marTop w:val="0"/>
          <w:marBottom w:val="0"/>
          <w:divBdr>
            <w:top w:val="none" w:sz="0" w:space="0" w:color="auto"/>
            <w:left w:val="none" w:sz="0" w:space="0" w:color="auto"/>
            <w:bottom w:val="none" w:sz="0" w:space="0" w:color="auto"/>
            <w:right w:val="none" w:sz="0" w:space="0" w:color="auto"/>
          </w:divBdr>
          <w:divsChild>
            <w:div w:id="1891377807">
              <w:marLeft w:val="60"/>
              <w:marRight w:val="720"/>
              <w:marTop w:val="100"/>
              <w:marBottom w:val="100"/>
              <w:divBdr>
                <w:top w:val="none" w:sz="0" w:space="0" w:color="auto"/>
                <w:left w:val="single" w:sz="12" w:space="3" w:color="1010FF"/>
                <w:bottom w:val="none" w:sz="0" w:space="0" w:color="auto"/>
                <w:right w:val="none" w:sz="0" w:space="0" w:color="auto"/>
              </w:divBdr>
              <w:divsChild>
                <w:div w:id="1891377079">
                  <w:marLeft w:val="0"/>
                  <w:marRight w:val="0"/>
                  <w:marTop w:val="0"/>
                  <w:marBottom w:val="0"/>
                  <w:divBdr>
                    <w:top w:val="none" w:sz="0" w:space="0" w:color="auto"/>
                    <w:left w:val="none" w:sz="0" w:space="0" w:color="auto"/>
                    <w:bottom w:val="none" w:sz="0" w:space="0" w:color="auto"/>
                    <w:right w:val="none" w:sz="0" w:space="0" w:color="auto"/>
                  </w:divBdr>
                  <w:divsChild>
                    <w:div w:id="1891377170">
                      <w:marLeft w:val="0"/>
                      <w:marRight w:val="0"/>
                      <w:marTop w:val="0"/>
                      <w:marBottom w:val="0"/>
                      <w:divBdr>
                        <w:top w:val="none" w:sz="0" w:space="0" w:color="auto"/>
                        <w:left w:val="none" w:sz="0" w:space="0" w:color="auto"/>
                        <w:bottom w:val="none" w:sz="0" w:space="0" w:color="auto"/>
                        <w:right w:val="none" w:sz="0" w:space="0" w:color="auto"/>
                      </w:divBdr>
                      <w:divsChild>
                        <w:div w:id="1891377503">
                          <w:marLeft w:val="0"/>
                          <w:marRight w:val="0"/>
                          <w:marTop w:val="0"/>
                          <w:marBottom w:val="0"/>
                          <w:divBdr>
                            <w:top w:val="none" w:sz="0" w:space="0" w:color="auto"/>
                            <w:left w:val="none" w:sz="0" w:space="0" w:color="auto"/>
                            <w:bottom w:val="none" w:sz="0" w:space="0" w:color="auto"/>
                            <w:right w:val="none" w:sz="0" w:space="0" w:color="auto"/>
                          </w:divBdr>
                          <w:divsChild>
                            <w:div w:id="1891377714">
                              <w:marLeft w:val="0"/>
                              <w:marRight w:val="0"/>
                              <w:marTop w:val="0"/>
                              <w:marBottom w:val="0"/>
                              <w:divBdr>
                                <w:top w:val="none" w:sz="0" w:space="0" w:color="auto"/>
                                <w:left w:val="none" w:sz="0" w:space="0" w:color="auto"/>
                                <w:bottom w:val="none" w:sz="0" w:space="0" w:color="auto"/>
                                <w:right w:val="none" w:sz="0" w:space="0" w:color="auto"/>
                              </w:divBdr>
                              <w:divsChild>
                                <w:div w:id="1891377189">
                                  <w:marLeft w:val="0"/>
                                  <w:marRight w:val="0"/>
                                  <w:marTop w:val="0"/>
                                  <w:marBottom w:val="0"/>
                                  <w:divBdr>
                                    <w:top w:val="none" w:sz="0" w:space="0" w:color="auto"/>
                                    <w:left w:val="none" w:sz="0" w:space="0" w:color="auto"/>
                                    <w:bottom w:val="none" w:sz="0" w:space="0" w:color="auto"/>
                                    <w:right w:val="none" w:sz="0" w:space="0" w:color="auto"/>
                                  </w:divBdr>
                                  <w:divsChild>
                                    <w:div w:id="1891377358">
                                      <w:marLeft w:val="0"/>
                                      <w:marRight w:val="0"/>
                                      <w:marTop w:val="0"/>
                                      <w:marBottom w:val="0"/>
                                      <w:divBdr>
                                        <w:top w:val="none" w:sz="0" w:space="0" w:color="auto"/>
                                        <w:left w:val="none" w:sz="0" w:space="0" w:color="auto"/>
                                        <w:bottom w:val="none" w:sz="0" w:space="0" w:color="auto"/>
                                        <w:right w:val="none" w:sz="0" w:space="0" w:color="auto"/>
                                      </w:divBdr>
                                      <w:divsChild>
                                        <w:div w:id="1891377093">
                                          <w:marLeft w:val="0"/>
                                          <w:marRight w:val="0"/>
                                          <w:marTop w:val="0"/>
                                          <w:marBottom w:val="0"/>
                                          <w:divBdr>
                                            <w:top w:val="none" w:sz="0" w:space="0" w:color="auto"/>
                                            <w:left w:val="none" w:sz="0" w:space="0" w:color="auto"/>
                                            <w:bottom w:val="none" w:sz="0" w:space="0" w:color="auto"/>
                                            <w:right w:val="none" w:sz="0" w:space="0" w:color="auto"/>
                                          </w:divBdr>
                                          <w:divsChild>
                                            <w:div w:id="1891377480">
                                              <w:marLeft w:val="0"/>
                                              <w:marRight w:val="0"/>
                                              <w:marTop w:val="0"/>
                                              <w:marBottom w:val="0"/>
                                              <w:divBdr>
                                                <w:top w:val="none" w:sz="0" w:space="0" w:color="auto"/>
                                                <w:left w:val="none" w:sz="0" w:space="0" w:color="auto"/>
                                                <w:bottom w:val="none" w:sz="0" w:space="0" w:color="auto"/>
                                                <w:right w:val="none" w:sz="0" w:space="0" w:color="auto"/>
                                              </w:divBdr>
                                              <w:divsChild>
                                                <w:div w:id="1891377378">
                                                  <w:marLeft w:val="0"/>
                                                  <w:marRight w:val="0"/>
                                                  <w:marTop w:val="0"/>
                                                  <w:marBottom w:val="0"/>
                                                  <w:divBdr>
                                                    <w:top w:val="none" w:sz="0" w:space="0" w:color="auto"/>
                                                    <w:left w:val="none" w:sz="0" w:space="0" w:color="auto"/>
                                                    <w:bottom w:val="none" w:sz="0" w:space="0" w:color="auto"/>
                                                    <w:right w:val="none" w:sz="0" w:space="0" w:color="auto"/>
                                                  </w:divBdr>
                                                  <w:divsChild>
                                                    <w:div w:id="1891377384">
                                                      <w:marLeft w:val="720"/>
                                                      <w:marRight w:val="720"/>
                                                      <w:marTop w:val="100"/>
                                                      <w:marBottom w:val="100"/>
                                                      <w:divBdr>
                                                        <w:top w:val="none" w:sz="0" w:space="0" w:color="auto"/>
                                                        <w:left w:val="none" w:sz="0" w:space="0" w:color="auto"/>
                                                        <w:bottom w:val="none" w:sz="0" w:space="0" w:color="auto"/>
                                                        <w:right w:val="none" w:sz="0" w:space="0" w:color="auto"/>
                                                      </w:divBdr>
                                                      <w:divsChild>
                                                        <w:div w:id="1891377768">
                                                          <w:marLeft w:val="0"/>
                                                          <w:marRight w:val="0"/>
                                                          <w:marTop w:val="0"/>
                                                          <w:marBottom w:val="0"/>
                                                          <w:divBdr>
                                                            <w:top w:val="none" w:sz="0" w:space="0" w:color="auto"/>
                                                            <w:left w:val="none" w:sz="0" w:space="0" w:color="auto"/>
                                                            <w:bottom w:val="none" w:sz="0" w:space="0" w:color="auto"/>
                                                            <w:right w:val="none" w:sz="0" w:space="0" w:color="auto"/>
                                                          </w:divBdr>
                                                          <w:divsChild>
                                                            <w:div w:id="1891377526">
                                                              <w:marLeft w:val="0"/>
                                                              <w:marRight w:val="0"/>
                                                              <w:marTop w:val="0"/>
                                                              <w:marBottom w:val="0"/>
                                                              <w:divBdr>
                                                                <w:top w:val="none" w:sz="0" w:space="0" w:color="auto"/>
                                                                <w:left w:val="none" w:sz="0" w:space="0" w:color="auto"/>
                                                                <w:bottom w:val="none" w:sz="0" w:space="0" w:color="auto"/>
                                                                <w:right w:val="none" w:sz="0" w:space="0" w:color="auto"/>
                                                              </w:divBdr>
                                                              <w:divsChild>
                                                                <w:div w:id="1891377121">
                                                                  <w:marLeft w:val="720"/>
                                                                  <w:marRight w:val="720"/>
                                                                  <w:marTop w:val="100"/>
                                                                  <w:marBottom w:val="100"/>
                                                                  <w:divBdr>
                                                                    <w:top w:val="none" w:sz="0" w:space="0" w:color="auto"/>
                                                                    <w:left w:val="none" w:sz="0" w:space="0" w:color="auto"/>
                                                                    <w:bottom w:val="none" w:sz="0" w:space="0" w:color="auto"/>
                                                                    <w:right w:val="none" w:sz="0" w:space="0" w:color="auto"/>
                                                                  </w:divBdr>
                                                                  <w:divsChild>
                                                                    <w:div w:id="1891377789">
                                                                      <w:marLeft w:val="0"/>
                                                                      <w:marRight w:val="0"/>
                                                                      <w:marTop w:val="0"/>
                                                                      <w:marBottom w:val="0"/>
                                                                      <w:divBdr>
                                                                        <w:top w:val="none" w:sz="0" w:space="0" w:color="auto"/>
                                                                        <w:left w:val="none" w:sz="0" w:space="0" w:color="auto"/>
                                                                        <w:bottom w:val="none" w:sz="0" w:space="0" w:color="auto"/>
                                                                        <w:right w:val="none" w:sz="0" w:space="0" w:color="auto"/>
                                                                      </w:divBdr>
                                                                      <w:divsChild>
                                                                        <w:div w:id="1891377226">
                                                                          <w:marLeft w:val="0"/>
                                                                          <w:marRight w:val="0"/>
                                                                          <w:marTop w:val="0"/>
                                                                          <w:marBottom w:val="0"/>
                                                                          <w:divBdr>
                                                                            <w:top w:val="none" w:sz="0" w:space="0" w:color="auto"/>
                                                                            <w:left w:val="none" w:sz="0" w:space="0" w:color="auto"/>
                                                                            <w:bottom w:val="none" w:sz="0" w:space="0" w:color="auto"/>
                                                                            <w:right w:val="none" w:sz="0" w:space="0" w:color="auto"/>
                                                                          </w:divBdr>
                                                                          <w:divsChild>
                                                                            <w:div w:id="1891377421">
                                                                              <w:marLeft w:val="0"/>
                                                                              <w:marRight w:val="0"/>
                                                                              <w:marTop w:val="0"/>
                                                                              <w:marBottom w:val="0"/>
                                                                              <w:divBdr>
                                                                                <w:top w:val="none" w:sz="0" w:space="0" w:color="auto"/>
                                                                                <w:left w:val="none" w:sz="0" w:space="0" w:color="auto"/>
                                                                                <w:bottom w:val="none" w:sz="0" w:space="0" w:color="auto"/>
                                                                                <w:right w:val="none" w:sz="0" w:space="0" w:color="auto"/>
                                                                              </w:divBdr>
                                                                              <w:divsChild>
                                                                                <w:div w:id="1891377064">
                                                                                  <w:marLeft w:val="0"/>
                                                                                  <w:marRight w:val="0"/>
                                                                                  <w:marTop w:val="0"/>
                                                                                  <w:marBottom w:val="0"/>
                                                                                  <w:divBdr>
                                                                                    <w:top w:val="none" w:sz="0" w:space="0" w:color="auto"/>
                                                                                    <w:left w:val="none" w:sz="0" w:space="0" w:color="auto"/>
                                                                                    <w:bottom w:val="none" w:sz="0" w:space="0" w:color="auto"/>
                                                                                    <w:right w:val="none" w:sz="0" w:space="0" w:color="auto"/>
                                                                                  </w:divBdr>
                                                                                  <w:divsChild>
                                                                                    <w:div w:id="1891377168">
                                                                                      <w:marLeft w:val="0"/>
                                                                                      <w:marRight w:val="0"/>
                                                                                      <w:marTop w:val="0"/>
                                                                                      <w:marBottom w:val="0"/>
                                                                                      <w:divBdr>
                                                                                        <w:top w:val="none" w:sz="0" w:space="0" w:color="auto"/>
                                                                                        <w:left w:val="none" w:sz="0" w:space="0" w:color="auto"/>
                                                                                        <w:bottom w:val="none" w:sz="0" w:space="0" w:color="auto"/>
                                                                                        <w:right w:val="none" w:sz="0" w:space="0" w:color="auto"/>
                                                                                      </w:divBdr>
                                                                                      <w:divsChild>
                                                                                        <w:div w:id="1891377336">
                                                                                          <w:marLeft w:val="0"/>
                                                                                          <w:marRight w:val="0"/>
                                                                                          <w:marTop w:val="0"/>
                                                                                          <w:marBottom w:val="0"/>
                                                                                          <w:divBdr>
                                                                                            <w:top w:val="none" w:sz="0" w:space="0" w:color="auto"/>
                                                                                            <w:left w:val="none" w:sz="0" w:space="0" w:color="auto"/>
                                                                                            <w:bottom w:val="none" w:sz="0" w:space="0" w:color="auto"/>
                                                                                            <w:right w:val="none" w:sz="0" w:space="0" w:color="auto"/>
                                                                                          </w:divBdr>
                                                                                          <w:divsChild>
                                                                                            <w:div w:id="1891377656">
                                                                                              <w:marLeft w:val="0"/>
                                                                                              <w:marRight w:val="0"/>
                                                                                              <w:marTop w:val="0"/>
                                                                                              <w:marBottom w:val="0"/>
                                                                                              <w:divBdr>
                                                                                                <w:top w:val="none" w:sz="0" w:space="0" w:color="auto"/>
                                                                                                <w:left w:val="none" w:sz="0" w:space="0" w:color="auto"/>
                                                                                                <w:bottom w:val="none" w:sz="0" w:space="0" w:color="auto"/>
                                                                                                <w:right w:val="none" w:sz="0" w:space="0" w:color="auto"/>
                                                                                              </w:divBdr>
                                                                                              <w:divsChild>
                                                                                                <w:div w:id="1891377092">
                                                                                                  <w:marLeft w:val="0"/>
                                                                                                  <w:marRight w:val="0"/>
                                                                                                  <w:marTop w:val="0"/>
                                                                                                  <w:marBottom w:val="0"/>
                                                                                                  <w:divBdr>
                                                                                                    <w:top w:val="none" w:sz="0" w:space="0" w:color="auto"/>
                                                                                                    <w:left w:val="none" w:sz="0" w:space="0" w:color="auto"/>
                                                                                                    <w:bottom w:val="none" w:sz="0" w:space="0" w:color="auto"/>
                                                                                                    <w:right w:val="none" w:sz="0" w:space="0" w:color="auto"/>
                                                                                                  </w:divBdr>
                                                                                                  <w:divsChild>
                                                                                                    <w:div w:id="1891377232">
                                                                                                      <w:marLeft w:val="0"/>
                                                                                                      <w:marRight w:val="0"/>
                                                                                                      <w:marTop w:val="0"/>
                                                                                                      <w:marBottom w:val="0"/>
                                                                                                      <w:divBdr>
                                                                                                        <w:top w:val="none" w:sz="0" w:space="0" w:color="auto"/>
                                                                                                        <w:left w:val="none" w:sz="0" w:space="0" w:color="auto"/>
                                                                                                        <w:bottom w:val="none" w:sz="0" w:space="0" w:color="auto"/>
                                                                                                        <w:right w:val="none" w:sz="0" w:space="0" w:color="auto"/>
                                                                                                      </w:divBdr>
                                                                                                      <w:divsChild>
                                                                                                        <w:div w:id="1891377145">
                                                                                                          <w:marLeft w:val="0"/>
                                                                                                          <w:marRight w:val="0"/>
                                                                                                          <w:marTop w:val="0"/>
                                                                                                          <w:marBottom w:val="0"/>
                                                                                                          <w:divBdr>
                                                                                                            <w:top w:val="none" w:sz="0" w:space="0" w:color="auto"/>
                                                                                                            <w:left w:val="none" w:sz="0" w:space="0" w:color="auto"/>
                                                                                                            <w:bottom w:val="none" w:sz="0" w:space="0" w:color="auto"/>
                                                                                                            <w:right w:val="none" w:sz="0" w:space="0" w:color="auto"/>
                                                                                                          </w:divBdr>
                                                                                                          <w:divsChild>
                                                                                                            <w:div w:id="1891377431">
                                                                                                              <w:marLeft w:val="0"/>
                                                                                                              <w:marRight w:val="0"/>
                                                                                                              <w:marTop w:val="0"/>
                                                                                                              <w:marBottom w:val="0"/>
                                                                                                              <w:divBdr>
                                                                                                                <w:top w:val="none" w:sz="0" w:space="0" w:color="auto"/>
                                                                                                                <w:left w:val="none" w:sz="0" w:space="0" w:color="auto"/>
                                                                                                                <w:bottom w:val="none" w:sz="0" w:space="0" w:color="auto"/>
                                                                                                                <w:right w:val="none" w:sz="0" w:space="0" w:color="auto"/>
                                                                                                              </w:divBdr>
                                                                                                              <w:divsChild>
                                                                                                                <w:div w:id="1891377152">
                                                                                                                  <w:marLeft w:val="0"/>
                                                                                                                  <w:marRight w:val="0"/>
                                                                                                                  <w:marTop w:val="0"/>
                                                                                                                  <w:marBottom w:val="0"/>
                                                                                                                  <w:divBdr>
                                                                                                                    <w:top w:val="none" w:sz="0" w:space="0" w:color="auto"/>
                                                                                                                    <w:left w:val="none" w:sz="0" w:space="0" w:color="auto"/>
                                                                                                                    <w:bottom w:val="none" w:sz="0" w:space="0" w:color="auto"/>
                                                                                                                    <w:right w:val="none" w:sz="0" w:space="0" w:color="auto"/>
                                                                                                                  </w:divBdr>
                                                                                                                  <w:divsChild>
                                                                                                                    <w:div w:id="1891377187">
                                                                                                                      <w:marLeft w:val="0"/>
                                                                                                                      <w:marRight w:val="0"/>
                                                                                                                      <w:marTop w:val="0"/>
                                                                                                                      <w:marBottom w:val="0"/>
                                                                                                                      <w:divBdr>
                                                                                                                        <w:top w:val="none" w:sz="0" w:space="0" w:color="auto"/>
                                                                                                                        <w:left w:val="none" w:sz="0" w:space="0" w:color="auto"/>
                                                                                                                        <w:bottom w:val="none" w:sz="0" w:space="0" w:color="auto"/>
                                                                                                                        <w:right w:val="none" w:sz="0" w:space="0" w:color="auto"/>
                                                                                                                      </w:divBdr>
                                                                                                                      <w:divsChild>
                                                                                                                        <w:div w:id="1891377241">
                                                                                                                          <w:marLeft w:val="0"/>
                                                                                                                          <w:marRight w:val="0"/>
                                                                                                                          <w:marTop w:val="0"/>
                                                                                                                          <w:marBottom w:val="0"/>
                                                                                                                          <w:divBdr>
                                                                                                                            <w:top w:val="none" w:sz="0" w:space="0" w:color="auto"/>
                                                                                                                            <w:left w:val="none" w:sz="0" w:space="0" w:color="auto"/>
                                                                                                                            <w:bottom w:val="none" w:sz="0" w:space="0" w:color="auto"/>
                                                                                                                            <w:right w:val="none" w:sz="0" w:space="0" w:color="auto"/>
                                                                                                                          </w:divBdr>
                                                                                                                          <w:divsChild>
                                                                                                                            <w:div w:id="1891377271">
                                                                                                                              <w:marLeft w:val="0"/>
                                                                                                                              <w:marRight w:val="0"/>
                                                                                                                              <w:marTop w:val="0"/>
                                                                                                                              <w:marBottom w:val="0"/>
                                                                                                                              <w:divBdr>
                                                                                                                                <w:top w:val="none" w:sz="0" w:space="0" w:color="auto"/>
                                                                                                                                <w:left w:val="none" w:sz="0" w:space="0" w:color="auto"/>
                                                                                                                                <w:bottom w:val="none" w:sz="0" w:space="0" w:color="auto"/>
                                                                                                                                <w:right w:val="none" w:sz="0" w:space="0" w:color="auto"/>
                                                                                                                              </w:divBdr>
                                                                                                                              <w:divsChild>
                                                                                                                                <w:div w:id="1891377803">
                                                                                                                                  <w:marLeft w:val="0"/>
                                                                                                                                  <w:marRight w:val="0"/>
                                                                                                                                  <w:marTop w:val="0"/>
                                                                                                                                  <w:marBottom w:val="0"/>
                                                                                                                                  <w:divBdr>
                                                                                                                                    <w:top w:val="none" w:sz="0" w:space="0" w:color="auto"/>
                                                                                                                                    <w:left w:val="none" w:sz="0" w:space="0" w:color="auto"/>
                                                                                                                                    <w:bottom w:val="none" w:sz="0" w:space="0" w:color="auto"/>
                                                                                                                                    <w:right w:val="none" w:sz="0" w:space="0" w:color="auto"/>
                                                                                                                                  </w:divBdr>
                                                                                                                                  <w:divsChild>
                                                                                                                                    <w:div w:id="1891377838">
                                                                                                                                      <w:marLeft w:val="0"/>
                                                                                                                                      <w:marRight w:val="0"/>
                                                                                                                                      <w:marTop w:val="0"/>
                                                                                                                                      <w:marBottom w:val="0"/>
                                                                                                                                      <w:divBdr>
                                                                                                                                        <w:top w:val="none" w:sz="0" w:space="0" w:color="auto"/>
                                                                                                                                        <w:left w:val="none" w:sz="0" w:space="0" w:color="auto"/>
                                                                                                                                        <w:bottom w:val="none" w:sz="0" w:space="0" w:color="auto"/>
                                                                                                                                        <w:right w:val="none" w:sz="0" w:space="0" w:color="auto"/>
                                                                                                                                      </w:divBdr>
                                                                                                                                      <w:divsChild>
                                                                                                                                        <w:div w:id="1891377130">
                                                                                                                                          <w:marLeft w:val="0"/>
                                                                                                                                          <w:marRight w:val="0"/>
                                                                                                                                          <w:marTop w:val="0"/>
                                                                                                                                          <w:marBottom w:val="0"/>
                                                                                                                                          <w:divBdr>
                                                                                                                                            <w:top w:val="none" w:sz="0" w:space="0" w:color="auto"/>
                                                                                                                                            <w:left w:val="none" w:sz="0" w:space="0" w:color="auto"/>
                                                                                                                                            <w:bottom w:val="none" w:sz="0" w:space="0" w:color="auto"/>
                                                                                                                                            <w:right w:val="none" w:sz="0" w:space="0" w:color="auto"/>
                                                                                                                                          </w:divBdr>
                                                                                                                                          <w:divsChild>
                                                                                                                                            <w:div w:id="1891377272">
                                                                                                                                              <w:marLeft w:val="0"/>
                                                                                                                                              <w:marRight w:val="0"/>
                                                                                                                                              <w:marTop w:val="0"/>
                                                                                                                                              <w:marBottom w:val="0"/>
                                                                                                                                              <w:divBdr>
                                                                                                                                                <w:top w:val="none" w:sz="0" w:space="0" w:color="auto"/>
                                                                                                                                                <w:left w:val="none" w:sz="0" w:space="0" w:color="auto"/>
                                                                                                                                                <w:bottom w:val="none" w:sz="0" w:space="0" w:color="auto"/>
                                                                                                                                                <w:right w:val="none" w:sz="0" w:space="0" w:color="auto"/>
                                                                                                                                              </w:divBdr>
                                                                                                                                              <w:divsChild>
                                                                                                                                                <w:div w:id="1891377400">
                                                                                                                                                  <w:marLeft w:val="0"/>
                                                                                                                                                  <w:marRight w:val="0"/>
                                                                                                                                                  <w:marTop w:val="0"/>
                                                                                                                                                  <w:marBottom w:val="0"/>
                                                                                                                                                  <w:divBdr>
                                                                                                                                                    <w:top w:val="none" w:sz="0" w:space="0" w:color="auto"/>
                                                                                                                                                    <w:left w:val="none" w:sz="0" w:space="0" w:color="auto"/>
                                                                                                                                                    <w:bottom w:val="none" w:sz="0" w:space="0" w:color="auto"/>
                                                                                                                                                    <w:right w:val="none" w:sz="0" w:space="0" w:color="auto"/>
                                                                                                                                                  </w:divBdr>
                                                                                                                                                  <w:divsChild>
                                                                                                                                                    <w:div w:id="1891377287">
                                                                                                                                                      <w:marLeft w:val="0"/>
                                                                                                                                                      <w:marRight w:val="0"/>
                                                                                                                                                      <w:marTop w:val="0"/>
                                                                                                                                                      <w:marBottom w:val="0"/>
                                                                                                                                                      <w:divBdr>
                                                                                                                                                        <w:top w:val="none" w:sz="0" w:space="0" w:color="auto"/>
                                                                                                                                                        <w:left w:val="none" w:sz="0" w:space="0" w:color="auto"/>
                                                                                                                                                        <w:bottom w:val="none" w:sz="0" w:space="0" w:color="auto"/>
                                                                                                                                                        <w:right w:val="none" w:sz="0" w:space="0" w:color="auto"/>
                                                                                                                                                      </w:divBdr>
                                                                                                                                                      <w:divsChild>
                                                                                                                                                        <w:div w:id="1891377608">
                                                                                                                                                          <w:marLeft w:val="0"/>
                                                                                                                                                          <w:marRight w:val="0"/>
                                                                                                                                                          <w:marTop w:val="0"/>
                                                                                                                                                          <w:marBottom w:val="0"/>
                                                                                                                                                          <w:divBdr>
                                                                                                                                                            <w:top w:val="none" w:sz="0" w:space="0" w:color="auto"/>
                                                                                                                                                            <w:left w:val="none" w:sz="0" w:space="0" w:color="auto"/>
                                                                                                                                                            <w:bottom w:val="none" w:sz="0" w:space="0" w:color="auto"/>
                                                                                                                                                            <w:right w:val="none" w:sz="0" w:space="0" w:color="auto"/>
                                                                                                                                                          </w:divBdr>
                                                                                                                                                        </w:div>
                                                                                                                                                      </w:divsChild>
                                                                                                                                                    </w:div>
                                                                                                                                                    <w:div w:id="1891377433">
                                                                                                                                                      <w:marLeft w:val="0"/>
                                                                                                                                                      <w:marRight w:val="0"/>
                                                                                                                                                      <w:marTop w:val="0"/>
                                                                                                                                                      <w:marBottom w:val="0"/>
                                                                                                                                                      <w:divBdr>
                                                                                                                                                        <w:top w:val="none" w:sz="0" w:space="0" w:color="auto"/>
                                                                                                                                                        <w:left w:val="none" w:sz="0" w:space="0" w:color="auto"/>
                                                                                                                                                        <w:bottom w:val="none" w:sz="0" w:space="0" w:color="auto"/>
                                                                                                                                                        <w:right w:val="none" w:sz="0" w:space="0" w:color="auto"/>
                                                                                                                                                      </w:divBdr>
                                                                                                                                                      <w:divsChild>
                                                                                                                                                        <w:div w:id="1891377158">
                                                                                                                                                          <w:marLeft w:val="0"/>
                                                                                                                                                          <w:marRight w:val="0"/>
                                                                                                                                                          <w:marTop w:val="0"/>
                                                                                                                                                          <w:marBottom w:val="0"/>
                                                                                                                                                          <w:divBdr>
                                                                                                                                                            <w:top w:val="none" w:sz="0" w:space="0" w:color="auto"/>
                                                                                                                                                            <w:left w:val="none" w:sz="0" w:space="0" w:color="auto"/>
                                                                                                                                                            <w:bottom w:val="none" w:sz="0" w:space="0" w:color="auto"/>
                                                                                                                                                            <w:right w:val="none" w:sz="0" w:space="0" w:color="auto"/>
                                                                                                                                                          </w:divBdr>
                                                                                                                                                        </w:div>
                                                                                                                                                      </w:divsChild>
                                                                                                                                                    </w:div>
                                                                                                                                                    <w:div w:id="1891377650">
                                                                                                                                                      <w:marLeft w:val="0"/>
                                                                                                                                                      <w:marRight w:val="0"/>
                                                                                                                                                      <w:marTop w:val="0"/>
                                                                                                                                                      <w:marBottom w:val="0"/>
                                                                                                                                                      <w:divBdr>
                                                                                                                                                        <w:top w:val="none" w:sz="0" w:space="0" w:color="auto"/>
                                                                                                                                                        <w:left w:val="none" w:sz="0" w:space="0" w:color="auto"/>
                                                                                                                                                        <w:bottom w:val="none" w:sz="0" w:space="0" w:color="auto"/>
                                                                                                                                                        <w:right w:val="none" w:sz="0" w:space="0" w:color="auto"/>
                                                                                                                                                      </w:divBdr>
                                                                                                                                                      <w:divsChild>
                                                                                                                                                        <w:div w:id="1891377415">
                                                                                                                                                          <w:marLeft w:val="0"/>
                                                                                                                                                          <w:marRight w:val="0"/>
                                                                                                                                                          <w:marTop w:val="0"/>
                                                                                                                                                          <w:marBottom w:val="0"/>
                                                                                                                                                          <w:divBdr>
                                                                                                                                                            <w:top w:val="none" w:sz="0" w:space="0" w:color="auto"/>
                                                                                                                                                            <w:left w:val="none" w:sz="0" w:space="0" w:color="auto"/>
                                                                                                                                                            <w:bottom w:val="none" w:sz="0" w:space="0" w:color="auto"/>
                                                                                                                                                            <w:right w:val="none" w:sz="0" w:space="0" w:color="auto"/>
                                                                                                                                                          </w:divBdr>
                                                                                                                                                          <w:divsChild>
                                                                                                                                                            <w:div w:id="1891377149">
                                                                                                                                                              <w:marLeft w:val="0"/>
                                                                                                                                                              <w:marRight w:val="0"/>
                                                                                                                                                              <w:marTop w:val="0"/>
                                                                                                                                                              <w:marBottom w:val="0"/>
                                                                                                                                                              <w:divBdr>
                                                                                                                                                                <w:top w:val="none" w:sz="0" w:space="0" w:color="auto"/>
                                                                                                                                                                <w:left w:val="none" w:sz="0" w:space="0" w:color="auto"/>
                                                                                                                                                                <w:bottom w:val="none" w:sz="0" w:space="0" w:color="auto"/>
                                                                                                                                                                <w:right w:val="none" w:sz="0" w:space="0" w:color="auto"/>
                                                                                                                                                              </w:divBdr>
                                                                                                                                                            </w:div>
                                                                                                                                                          </w:divsChild>
                                                                                                                                                        </w:div>
                                                                                                                                                        <w:div w:id="1891377463">
                                                                                                                                                          <w:marLeft w:val="0"/>
                                                                                                                                                          <w:marRight w:val="0"/>
                                                                                                                                                          <w:marTop w:val="0"/>
                                                                                                                                                          <w:marBottom w:val="0"/>
                                                                                                                                                          <w:divBdr>
                                                                                                                                                            <w:top w:val="none" w:sz="0" w:space="0" w:color="auto"/>
                                                                                                                                                            <w:left w:val="none" w:sz="0" w:space="0" w:color="auto"/>
                                                                                                                                                            <w:bottom w:val="none" w:sz="0" w:space="0" w:color="auto"/>
                                                                                                                                                            <w:right w:val="none" w:sz="0" w:space="0" w:color="auto"/>
                                                                                                                                                          </w:divBdr>
                                                                                                                                                        </w:div>
                                                                                                                                                        <w:div w:id="1891377610">
                                                                                                                                                          <w:marLeft w:val="0"/>
                                                                                                                                                          <w:marRight w:val="0"/>
                                                                                                                                                          <w:marTop w:val="0"/>
                                                                                                                                                          <w:marBottom w:val="0"/>
                                                                                                                                                          <w:divBdr>
                                                                                                                                                            <w:top w:val="none" w:sz="0" w:space="0" w:color="auto"/>
                                                                                                                                                            <w:left w:val="none" w:sz="0" w:space="0" w:color="auto"/>
                                                                                                                                                            <w:bottom w:val="none" w:sz="0" w:space="0" w:color="auto"/>
                                                                                                                                                            <w:right w:val="none" w:sz="0" w:space="0" w:color="auto"/>
                                                                                                                                                          </w:divBdr>
                                                                                                                                                          <w:divsChild>
                                                                                                                                                            <w:div w:id="1891377578">
                                                                                                                                                              <w:marLeft w:val="0"/>
                                                                                                                                                              <w:marRight w:val="0"/>
                                                                                                                                                              <w:marTop w:val="0"/>
                                                                                                                                                              <w:marBottom w:val="0"/>
                                                                                                                                                              <w:divBdr>
                                                                                                                                                                <w:top w:val="none" w:sz="0" w:space="0" w:color="auto"/>
                                                                                                                                                                <w:left w:val="none" w:sz="0" w:space="0" w:color="auto"/>
                                                                                                                                                                <w:bottom w:val="none" w:sz="0" w:space="0" w:color="auto"/>
                                                                                                                                                                <w:right w:val="none" w:sz="0" w:space="0" w:color="auto"/>
                                                                                                                                                              </w:divBdr>
                                                                                                                                                              <w:divsChild>
                                                                                                                                                                <w:div w:id="1891377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837">
                                                                                                                                                          <w:marLeft w:val="0"/>
                                                                                                                                                          <w:marRight w:val="0"/>
                                                                                                                                                          <w:marTop w:val="0"/>
                                                                                                                                                          <w:marBottom w:val="0"/>
                                                                                                                                                          <w:divBdr>
                                                                                                                                                            <w:top w:val="none" w:sz="0" w:space="0" w:color="auto"/>
                                                                                                                                                            <w:left w:val="none" w:sz="0" w:space="0" w:color="auto"/>
                                                                                                                                                            <w:bottom w:val="none" w:sz="0" w:space="0" w:color="auto"/>
                                                                                                                                                            <w:right w:val="none" w:sz="0" w:space="0" w:color="auto"/>
                                                                                                                                                          </w:divBdr>
                                                                                                                                                          <w:divsChild>
                                                                                                                                                            <w:div w:id="189137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23">
                                                                                                                                                      <w:marLeft w:val="0"/>
                                                                                                                                                      <w:marRight w:val="0"/>
                                                                                                                                                      <w:marTop w:val="0"/>
                                                                                                                                                      <w:marBottom w:val="0"/>
                                                                                                                                                      <w:divBdr>
                                                                                                                                                        <w:top w:val="none" w:sz="0" w:space="0" w:color="auto"/>
                                                                                                                                                        <w:left w:val="none" w:sz="0" w:space="0" w:color="auto"/>
                                                                                                                                                        <w:bottom w:val="none" w:sz="0" w:space="0" w:color="auto"/>
                                                                                                                                                        <w:right w:val="none" w:sz="0" w:space="0" w:color="auto"/>
                                                                                                                                                      </w:divBdr>
                                                                                                                                                      <w:divsChild>
                                                                                                                                                        <w:div w:id="1891377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891377340">
      <w:marLeft w:val="0"/>
      <w:marRight w:val="0"/>
      <w:marTop w:val="0"/>
      <w:marBottom w:val="0"/>
      <w:divBdr>
        <w:top w:val="none" w:sz="0" w:space="0" w:color="auto"/>
        <w:left w:val="none" w:sz="0" w:space="0" w:color="auto"/>
        <w:bottom w:val="none" w:sz="0" w:space="0" w:color="auto"/>
        <w:right w:val="none" w:sz="0" w:space="0" w:color="auto"/>
      </w:divBdr>
      <w:divsChild>
        <w:div w:id="1891377208">
          <w:marLeft w:val="0"/>
          <w:marRight w:val="0"/>
          <w:marTop w:val="0"/>
          <w:marBottom w:val="0"/>
          <w:divBdr>
            <w:top w:val="none" w:sz="0" w:space="0" w:color="auto"/>
            <w:left w:val="none" w:sz="0" w:space="0" w:color="auto"/>
            <w:bottom w:val="none" w:sz="0" w:space="0" w:color="auto"/>
            <w:right w:val="none" w:sz="0" w:space="0" w:color="auto"/>
          </w:divBdr>
        </w:div>
        <w:div w:id="1891377222">
          <w:marLeft w:val="0"/>
          <w:marRight w:val="0"/>
          <w:marTop w:val="0"/>
          <w:marBottom w:val="0"/>
          <w:divBdr>
            <w:top w:val="none" w:sz="0" w:space="0" w:color="auto"/>
            <w:left w:val="none" w:sz="0" w:space="0" w:color="auto"/>
            <w:bottom w:val="none" w:sz="0" w:space="0" w:color="auto"/>
            <w:right w:val="none" w:sz="0" w:space="0" w:color="auto"/>
          </w:divBdr>
        </w:div>
        <w:div w:id="1891377224">
          <w:marLeft w:val="0"/>
          <w:marRight w:val="0"/>
          <w:marTop w:val="0"/>
          <w:marBottom w:val="0"/>
          <w:divBdr>
            <w:top w:val="none" w:sz="0" w:space="0" w:color="auto"/>
            <w:left w:val="none" w:sz="0" w:space="0" w:color="auto"/>
            <w:bottom w:val="none" w:sz="0" w:space="0" w:color="auto"/>
            <w:right w:val="none" w:sz="0" w:space="0" w:color="auto"/>
          </w:divBdr>
        </w:div>
        <w:div w:id="1891377297">
          <w:marLeft w:val="0"/>
          <w:marRight w:val="0"/>
          <w:marTop w:val="0"/>
          <w:marBottom w:val="0"/>
          <w:divBdr>
            <w:top w:val="none" w:sz="0" w:space="0" w:color="auto"/>
            <w:left w:val="none" w:sz="0" w:space="0" w:color="auto"/>
            <w:bottom w:val="none" w:sz="0" w:space="0" w:color="auto"/>
            <w:right w:val="none" w:sz="0" w:space="0" w:color="auto"/>
          </w:divBdr>
        </w:div>
        <w:div w:id="1891377346">
          <w:marLeft w:val="0"/>
          <w:marRight w:val="0"/>
          <w:marTop w:val="0"/>
          <w:marBottom w:val="0"/>
          <w:divBdr>
            <w:top w:val="none" w:sz="0" w:space="0" w:color="auto"/>
            <w:left w:val="none" w:sz="0" w:space="0" w:color="auto"/>
            <w:bottom w:val="none" w:sz="0" w:space="0" w:color="auto"/>
            <w:right w:val="none" w:sz="0" w:space="0" w:color="auto"/>
          </w:divBdr>
        </w:div>
        <w:div w:id="1891377516">
          <w:marLeft w:val="0"/>
          <w:marRight w:val="0"/>
          <w:marTop w:val="0"/>
          <w:marBottom w:val="0"/>
          <w:divBdr>
            <w:top w:val="none" w:sz="0" w:space="0" w:color="auto"/>
            <w:left w:val="none" w:sz="0" w:space="0" w:color="auto"/>
            <w:bottom w:val="none" w:sz="0" w:space="0" w:color="auto"/>
            <w:right w:val="none" w:sz="0" w:space="0" w:color="auto"/>
          </w:divBdr>
        </w:div>
        <w:div w:id="1891377567">
          <w:marLeft w:val="0"/>
          <w:marRight w:val="0"/>
          <w:marTop w:val="0"/>
          <w:marBottom w:val="0"/>
          <w:divBdr>
            <w:top w:val="none" w:sz="0" w:space="0" w:color="auto"/>
            <w:left w:val="none" w:sz="0" w:space="0" w:color="auto"/>
            <w:bottom w:val="none" w:sz="0" w:space="0" w:color="auto"/>
            <w:right w:val="none" w:sz="0" w:space="0" w:color="auto"/>
          </w:divBdr>
        </w:div>
        <w:div w:id="1891377576">
          <w:marLeft w:val="0"/>
          <w:marRight w:val="0"/>
          <w:marTop w:val="0"/>
          <w:marBottom w:val="0"/>
          <w:divBdr>
            <w:top w:val="none" w:sz="0" w:space="0" w:color="auto"/>
            <w:left w:val="none" w:sz="0" w:space="0" w:color="auto"/>
            <w:bottom w:val="none" w:sz="0" w:space="0" w:color="auto"/>
            <w:right w:val="none" w:sz="0" w:space="0" w:color="auto"/>
          </w:divBdr>
        </w:div>
        <w:div w:id="1891377727">
          <w:marLeft w:val="0"/>
          <w:marRight w:val="0"/>
          <w:marTop w:val="0"/>
          <w:marBottom w:val="0"/>
          <w:divBdr>
            <w:top w:val="none" w:sz="0" w:space="0" w:color="auto"/>
            <w:left w:val="none" w:sz="0" w:space="0" w:color="auto"/>
            <w:bottom w:val="none" w:sz="0" w:space="0" w:color="auto"/>
            <w:right w:val="none" w:sz="0" w:space="0" w:color="auto"/>
          </w:divBdr>
        </w:div>
        <w:div w:id="1891377745">
          <w:marLeft w:val="0"/>
          <w:marRight w:val="0"/>
          <w:marTop w:val="0"/>
          <w:marBottom w:val="0"/>
          <w:divBdr>
            <w:top w:val="none" w:sz="0" w:space="0" w:color="auto"/>
            <w:left w:val="none" w:sz="0" w:space="0" w:color="auto"/>
            <w:bottom w:val="none" w:sz="0" w:space="0" w:color="auto"/>
            <w:right w:val="none" w:sz="0" w:space="0" w:color="auto"/>
          </w:divBdr>
        </w:div>
        <w:div w:id="1891377841">
          <w:marLeft w:val="0"/>
          <w:marRight w:val="0"/>
          <w:marTop w:val="0"/>
          <w:marBottom w:val="0"/>
          <w:divBdr>
            <w:top w:val="none" w:sz="0" w:space="0" w:color="auto"/>
            <w:left w:val="none" w:sz="0" w:space="0" w:color="auto"/>
            <w:bottom w:val="none" w:sz="0" w:space="0" w:color="auto"/>
            <w:right w:val="none" w:sz="0" w:space="0" w:color="auto"/>
          </w:divBdr>
        </w:div>
      </w:divsChild>
    </w:div>
    <w:div w:id="1891377344">
      <w:marLeft w:val="0"/>
      <w:marRight w:val="0"/>
      <w:marTop w:val="0"/>
      <w:marBottom w:val="0"/>
      <w:divBdr>
        <w:top w:val="none" w:sz="0" w:space="0" w:color="auto"/>
        <w:left w:val="none" w:sz="0" w:space="0" w:color="auto"/>
        <w:bottom w:val="none" w:sz="0" w:space="0" w:color="auto"/>
        <w:right w:val="none" w:sz="0" w:space="0" w:color="auto"/>
      </w:divBdr>
    </w:div>
    <w:div w:id="1891377345">
      <w:marLeft w:val="0"/>
      <w:marRight w:val="0"/>
      <w:marTop w:val="0"/>
      <w:marBottom w:val="0"/>
      <w:divBdr>
        <w:top w:val="none" w:sz="0" w:space="0" w:color="auto"/>
        <w:left w:val="none" w:sz="0" w:space="0" w:color="auto"/>
        <w:bottom w:val="none" w:sz="0" w:space="0" w:color="auto"/>
        <w:right w:val="none" w:sz="0" w:space="0" w:color="auto"/>
      </w:divBdr>
      <w:divsChild>
        <w:div w:id="1891377116">
          <w:marLeft w:val="0"/>
          <w:marRight w:val="0"/>
          <w:marTop w:val="0"/>
          <w:marBottom w:val="0"/>
          <w:divBdr>
            <w:top w:val="none" w:sz="0" w:space="0" w:color="auto"/>
            <w:left w:val="none" w:sz="0" w:space="0" w:color="auto"/>
            <w:bottom w:val="none" w:sz="0" w:space="0" w:color="auto"/>
            <w:right w:val="none" w:sz="0" w:space="0" w:color="auto"/>
          </w:divBdr>
          <w:divsChild>
            <w:div w:id="1891377465">
              <w:marLeft w:val="0"/>
              <w:marRight w:val="0"/>
              <w:marTop w:val="0"/>
              <w:marBottom w:val="0"/>
              <w:divBdr>
                <w:top w:val="none" w:sz="0" w:space="0" w:color="auto"/>
                <w:left w:val="none" w:sz="0" w:space="0" w:color="auto"/>
                <w:bottom w:val="none" w:sz="0" w:space="0" w:color="auto"/>
                <w:right w:val="none" w:sz="0" w:space="0" w:color="auto"/>
              </w:divBdr>
              <w:divsChild>
                <w:div w:id="1891377381">
                  <w:marLeft w:val="0"/>
                  <w:marRight w:val="0"/>
                  <w:marTop w:val="0"/>
                  <w:marBottom w:val="0"/>
                  <w:divBdr>
                    <w:top w:val="none" w:sz="0" w:space="0" w:color="auto"/>
                    <w:left w:val="none" w:sz="0" w:space="0" w:color="auto"/>
                    <w:bottom w:val="none" w:sz="0" w:space="0" w:color="auto"/>
                    <w:right w:val="none" w:sz="0" w:space="0" w:color="auto"/>
                  </w:divBdr>
                  <w:divsChild>
                    <w:div w:id="1891377709">
                      <w:marLeft w:val="0"/>
                      <w:marRight w:val="0"/>
                      <w:marTop w:val="0"/>
                      <w:marBottom w:val="0"/>
                      <w:divBdr>
                        <w:top w:val="none" w:sz="0" w:space="0" w:color="auto"/>
                        <w:left w:val="none" w:sz="0" w:space="0" w:color="auto"/>
                        <w:bottom w:val="none" w:sz="0" w:space="0" w:color="auto"/>
                        <w:right w:val="none" w:sz="0" w:space="0" w:color="auto"/>
                      </w:divBdr>
                      <w:divsChild>
                        <w:div w:id="1891377331">
                          <w:marLeft w:val="0"/>
                          <w:marRight w:val="0"/>
                          <w:marTop w:val="0"/>
                          <w:marBottom w:val="0"/>
                          <w:divBdr>
                            <w:top w:val="none" w:sz="0" w:space="0" w:color="auto"/>
                            <w:left w:val="none" w:sz="0" w:space="0" w:color="auto"/>
                            <w:bottom w:val="none" w:sz="0" w:space="0" w:color="auto"/>
                            <w:right w:val="none" w:sz="0" w:space="0" w:color="auto"/>
                          </w:divBdr>
                          <w:divsChild>
                            <w:div w:id="1891377089">
                              <w:marLeft w:val="0"/>
                              <w:marRight w:val="0"/>
                              <w:marTop w:val="0"/>
                              <w:marBottom w:val="0"/>
                              <w:divBdr>
                                <w:top w:val="none" w:sz="0" w:space="0" w:color="auto"/>
                                <w:left w:val="none" w:sz="0" w:space="0" w:color="auto"/>
                                <w:bottom w:val="none" w:sz="0" w:space="0" w:color="auto"/>
                                <w:right w:val="none" w:sz="0" w:space="0" w:color="auto"/>
                              </w:divBdr>
                              <w:divsChild>
                                <w:div w:id="1891377752">
                                  <w:marLeft w:val="0"/>
                                  <w:marRight w:val="0"/>
                                  <w:marTop w:val="0"/>
                                  <w:marBottom w:val="0"/>
                                  <w:divBdr>
                                    <w:top w:val="none" w:sz="0" w:space="0" w:color="auto"/>
                                    <w:left w:val="none" w:sz="0" w:space="0" w:color="auto"/>
                                    <w:bottom w:val="none" w:sz="0" w:space="0" w:color="auto"/>
                                    <w:right w:val="none" w:sz="0" w:space="0" w:color="auto"/>
                                  </w:divBdr>
                                  <w:divsChild>
                                    <w:div w:id="1891377240">
                                      <w:marLeft w:val="0"/>
                                      <w:marRight w:val="0"/>
                                      <w:marTop w:val="0"/>
                                      <w:marBottom w:val="0"/>
                                      <w:divBdr>
                                        <w:top w:val="none" w:sz="0" w:space="0" w:color="auto"/>
                                        <w:left w:val="none" w:sz="0" w:space="0" w:color="auto"/>
                                        <w:bottom w:val="none" w:sz="0" w:space="0" w:color="auto"/>
                                        <w:right w:val="none" w:sz="0" w:space="0" w:color="auto"/>
                                      </w:divBdr>
                                      <w:divsChild>
                                        <w:div w:id="1891377455">
                                          <w:marLeft w:val="0"/>
                                          <w:marRight w:val="0"/>
                                          <w:marTop w:val="0"/>
                                          <w:marBottom w:val="0"/>
                                          <w:divBdr>
                                            <w:top w:val="none" w:sz="0" w:space="0" w:color="auto"/>
                                            <w:left w:val="none" w:sz="0" w:space="0" w:color="auto"/>
                                            <w:bottom w:val="none" w:sz="0" w:space="0" w:color="auto"/>
                                            <w:right w:val="none" w:sz="0" w:space="0" w:color="auto"/>
                                          </w:divBdr>
                                          <w:divsChild>
                                            <w:div w:id="1891377801">
                                              <w:marLeft w:val="0"/>
                                              <w:marRight w:val="0"/>
                                              <w:marTop w:val="0"/>
                                              <w:marBottom w:val="0"/>
                                              <w:divBdr>
                                                <w:top w:val="none" w:sz="0" w:space="0" w:color="auto"/>
                                                <w:left w:val="none" w:sz="0" w:space="0" w:color="auto"/>
                                                <w:bottom w:val="none" w:sz="0" w:space="0" w:color="auto"/>
                                                <w:right w:val="none" w:sz="0" w:space="0" w:color="auto"/>
                                              </w:divBdr>
                                              <w:divsChild>
                                                <w:div w:id="1891377611">
                                                  <w:marLeft w:val="0"/>
                                                  <w:marRight w:val="0"/>
                                                  <w:marTop w:val="0"/>
                                                  <w:marBottom w:val="0"/>
                                                  <w:divBdr>
                                                    <w:top w:val="none" w:sz="0" w:space="0" w:color="auto"/>
                                                    <w:left w:val="none" w:sz="0" w:space="0" w:color="auto"/>
                                                    <w:bottom w:val="none" w:sz="0" w:space="0" w:color="auto"/>
                                                    <w:right w:val="none" w:sz="0" w:space="0" w:color="auto"/>
                                                  </w:divBdr>
                                                  <w:divsChild>
                                                    <w:div w:id="1891377495">
                                                      <w:marLeft w:val="0"/>
                                                      <w:marRight w:val="0"/>
                                                      <w:marTop w:val="0"/>
                                                      <w:marBottom w:val="0"/>
                                                      <w:divBdr>
                                                        <w:top w:val="none" w:sz="0" w:space="0" w:color="auto"/>
                                                        <w:left w:val="none" w:sz="0" w:space="0" w:color="auto"/>
                                                        <w:bottom w:val="none" w:sz="0" w:space="0" w:color="auto"/>
                                                        <w:right w:val="none" w:sz="0" w:space="0" w:color="auto"/>
                                                      </w:divBdr>
                                                      <w:divsChild>
                                                        <w:div w:id="1891377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91377388">
      <w:marLeft w:val="0"/>
      <w:marRight w:val="0"/>
      <w:marTop w:val="0"/>
      <w:marBottom w:val="0"/>
      <w:divBdr>
        <w:top w:val="none" w:sz="0" w:space="0" w:color="auto"/>
        <w:left w:val="none" w:sz="0" w:space="0" w:color="auto"/>
        <w:bottom w:val="none" w:sz="0" w:space="0" w:color="auto"/>
        <w:right w:val="none" w:sz="0" w:space="0" w:color="auto"/>
      </w:divBdr>
    </w:div>
    <w:div w:id="1891377394">
      <w:marLeft w:val="0"/>
      <w:marRight w:val="0"/>
      <w:marTop w:val="0"/>
      <w:marBottom w:val="0"/>
      <w:divBdr>
        <w:top w:val="none" w:sz="0" w:space="0" w:color="auto"/>
        <w:left w:val="none" w:sz="0" w:space="0" w:color="auto"/>
        <w:bottom w:val="none" w:sz="0" w:space="0" w:color="auto"/>
        <w:right w:val="none" w:sz="0" w:space="0" w:color="auto"/>
      </w:divBdr>
      <w:divsChild>
        <w:div w:id="1891377056">
          <w:marLeft w:val="0"/>
          <w:marRight w:val="0"/>
          <w:marTop w:val="0"/>
          <w:marBottom w:val="0"/>
          <w:divBdr>
            <w:top w:val="none" w:sz="0" w:space="0" w:color="auto"/>
            <w:left w:val="none" w:sz="0" w:space="0" w:color="auto"/>
            <w:bottom w:val="none" w:sz="0" w:space="0" w:color="auto"/>
            <w:right w:val="none" w:sz="0" w:space="0" w:color="auto"/>
          </w:divBdr>
          <w:divsChild>
            <w:div w:id="1891377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408">
      <w:marLeft w:val="0"/>
      <w:marRight w:val="0"/>
      <w:marTop w:val="0"/>
      <w:marBottom w:val="0"/>
      <w:divBdr>
        <w:top w:val="none" w:sz="0" w:space="0" w:color="auto"/>
        <w:left w:val="none" w:sz="0" w:space="0" w:color="auto"/>
        <w:bottom w:val="none" w:sz="0" w:space="0" w:color="auto"/>
        <w:right w:val="none" w:sz="0" w:space="0" w:color="auto"/>
      </w:divBdr>
      <w:divsChild>
        <w:div w:id="1891377570">
          <w:marLeft w:val="0"/>
          <w:marRight w:val="0"/>
          <w:marTop w:val="0"/>
          <w:marBottom w:val="0"/>
          <w:divBdr>
            <w:top w:val="none" w:sz="0" w:space="0" w:color="auto"/>
            <w:left w:val="none" w:sz="0" w:space="0" w:color="auto"/>
            <w:bottom w:val="none" w:sz="0" w:space="0" w:color="auto"/>
            <w:right w:val="none" w:sz="0" w:space="0" w:color="auto"/>
          </w:divBdr>
        </w:div>
      </w:divsChild>
    </w:div>
    <w:div w:id="1891377416">
      <w:marLeft w:val="0"/>
      <w:marRight w:val="0"/>
      <w:marTop w:val="0"/>
      <w:marBottom w:val="0"/>
      <w:divBdr>
        <w:top w:val="none" w:sz="0" w:space="0" w:color="auto"/>
        <w:left w:val="none" w:sz="0" w:space="0" w:color="auto"/>
        <w:bottom w:val="none" w:sz="0" w:space="0" w:color="auto"/>
        <w:right w:val="none" w:sz="0" w:space="0" w:color="auto"/>
      </w:divBdr>
    </w:div>
    <w:div w:id="1891377426">
      <w:marLeft w:val="0"/>
      <w:marRight w:val="0"/>
      <w:marTop w:val="0"/>
      <w:marBottom w:val="0"/>
      <w:divBdr>
        <w:top w:val="none" w:sz="0" w:space="0" w:color="auto"/>
        <w:left w:val="none" w:sz="0" w:space="0" w:color="auto"/>
        <w:bottom w:val="none" w:sz="0" w:space="0" w:color="auto"/>
        <w:right w:val="none" w:sz="0" w:space="0" w:color="auto"/>
      </w:divBdr>
      <w:divsChild>
        <w:div w:id="1891377511">
          <w:marLeft w:val="0"/>
          <w:marRight w:val="0"/>
          <w:marTop w:val="0"/>
          <w:marBottom w:val="0"/>
          <w:divBdr>
            <w:top w:val="none" w:sz="0" w:space="0" w:color="auto"/>
            <w:left w:val="none" w:sz="0" w:space="0" w:color="auto"/>
            <w:bottom w:val="none" w:sz="0" w:space="0" w:color="auto"/>
            <w:right w:val="none" w:sz="0" w:space="0" w:color="auto"/>
          </w:divBdr>
        </w:div>
        <w:div w:id="1891377606">
          <w:marLeft w:val="0"/>
          <w:marRight w:val="0"/>
          <w:marTop w:val="0"/>
          <w:marBottom w:val="0"/>
          <w:divBdr>
            <w:top w:val="none" w:sz="0" w:space="0" w:color="auto"/>
            <w:left w:val="none" w:sz="0" w:space="0" w:color="auto"/>
            <w:bottom w:val="none" w:sz="0" w:space="0" w:color="auto"/>
            <w:right w:val="none" w:sz="0" w:space="0" w:color="auto"/>
          </w:divBdr>
        </w:div>
        <w:div w:id="1891377749">
          <w:marLeft w:val="0"/>
          <w:marRight w:val="0"/>
          <w:marTop w:val="0"/>
          <w:marBottom w:val="0"/>
          <w:divBdr>
            <w:top w:val="none" w:sz="0" w:space="0" w:color="auto"/>
            <w:left w:val="none" w:sz="0" w:space="0" w:color="auto"/>
            <w:bottom w:val="none" w:sz="0" w:space="0" w:color="auto"/>
            <w:right w:val="none" w:sz="0" w:space="0" w:color="auto"/>
          </w:divBdr>
        </w:div>
        <w:div w:id="1891377761">
          <w:marLeft w:val="0"/>
          <w:marRight w:val="0"/>
          <w:marTop w:val="0"/>
          <w:marBottom w:val="0"/>
          <w:divBdr>
            <w:top w:val="none" w:sz="0" w:space="0" w:color="auto"/>
            <w:left w:val="none" w:sz="0" w:space="0" w:color="auto"/>
            <w:bottom w:val="none" w:sz="0" w:space="0" w:color="auto"/>
            <w:right w:val="none" w:sz="0" w:space="0" w:color="auto"/>
          </w:divBdr>
        </w:div>
        <w:div w:id="1891377773">
          <w:marLeft w:val="0"/>
          <w:marRight w:val="0"/>
          <w:marTop w:val="0"/>
          <w:marBottom w:val="0"/>
          <w:divBdr>
            <w:top w:val="none" w:sz="0" w:space="0" w:color="auto"/>
            <w:left w:val="none" w:sz="0" w:space="0" w:color="auto"/>
            <w:bottom w:val="none" w:sz="0" w:space="0" w:color="auto"/>
            <w:right w:val="none" w:sz="0" w:space="0" w:color="auto"/>
          </w:divBdr>
        </w:div>
        <w:div w:id="1891377805">
          <w:marLeft w:val="0"/>
          <w:marRight w:val="0"/>
          <w:marTop w:val="0"/>
          <w:marBottom w:val="0"/>
          <w:divBdr>
            <w:top w:val="none" w:sz="0" w:space="0" w:color="auto"/>
            <w:left w:val="none" w:sz="0" w:space="0" w:color="auto"/>
            <w:bottom w:val="none" w:sz="0" w:space="0" w:color="auto"/>
            <w:right w:val="none" w:sz="0" w:space="0" w:color="auto"/>
          </w:divBdr>
        </w:div>
        <w:div w:id="1891377832">
          <w:marLeft w:val="0"/>
          <w:marRight w:val="0"/>
          <w:marTop w:val="0"/>
          <w:marBottom w:val="0"/>
          <w:divBdr>
            <w:top w:val="none" w:sz="0" w:space="0" w:color="auto"/>
            <w:left w:val="none" w:sz="0" w:space="0" w:color="auto"/>
            <w:bottom w:val="none" w:sz="0" w:space="0" w:color="auto"/>
            <w:right w:val="none" w:sz="0" w:space="0" w:color="auto"/>
          </w:divBdr>
        </w:div>
      </w:divsChild>
    </w:div>
    <w:div w:id="1891377427">
      <w:marLeft w:val="0"/>
      <w:marRight w:val="0"/>
      <w:marTop w:val="0"/>
      <w:marBottom w:val="0"/>
      <w:divBdr>
        <w:top w:val="none" w:sz="0" w:space="0" w:color="auto"/>
        <w:left w:val="none" w:sz="0" w:space="0" w:color="auto"/>
        <w:bottom w:val="none" w:sz="0" w:space="0" w:color="auto"/>
        <w:right w:val="none" w:sz="0" w:space="0" w:color="auto"/>
      </w:divBdr>
      <w:divsChild>
        <w:div w:id="1891377737">
          <w:marLeft w:val="0"/>
          <w:marRight w:val="0"/>
          <w:marTop w:val="0"/>
          <w:marBottom w:val="0"/>
          <w:divBdr>
            <w:top w:val="none" w:sz="0" w:space="0" w:color="auto"/>
            <w:left w:val="none" w:sz="0" w:space="0" w:color="auto"/>
            <w:bottom w:val="none" w:sz="0" w:space="0" w:color="auto"/>
            <w:right w:val="none" w:sz="0" w:space="0" w:color="auto"/>
          </w:divBdr>
          <w:divsChild>
            <w:div w:id="1891377665">
              <w:marLeft w:val="0"/>
              <w:marRight w:val="0"/>
              <w:marTop w:val="0"/>
              <w:marBottom w:val="0"/>
              <w:divBdr>
                <w:top w:val="none" w:sz="0" w:space="0" w:color="auto"/>
                <w:left w:val="none" w:sz="0" w:space="0" w:color="auto"/>
                <w:bottom w:val="none" w:sz="0" w:space="0" w:color="auto"/>
                <w:right w:val="none" w:sz="0" w:space="0" w:color="auto"/>
              </w:divBdr>
              <w:divsChild>
                <w:div w:id="1891377077">
                  <w:marLeft w:val="0"/>
                  <w:marRight w:val="0"/>
                  <w:marTop w:val="0"/>
                  <w:marBottom w:val="0"/>
                  <w:divBdr>
                    <w:top w:val="none" w:sz="0" w:space="0" w:color="auto"/>
                    <w:left w:val="none" w:sz="0" w:space="0" w:color="auto"/>
                    <w:bottom w:val="none" w:sz="0" w:space="0" w:color="auto"/>
                    <w:right w:val="none" w:sz="0" w:space="0" w:color="auto"/>
                  </w:divBdr>
                  <w:divsChild>
                    <w:div w:id="1891377217">
                      <w:marLeft w:val="0"/>
                      <w:marRight w:val="0"/>
                      <w:marTop w:val="0"/>
                      <w:marBottom w:val="0"/>
                      <w:divBdr>
                        <w:top w:val="none" w:sz="0" w:space="0" w:color="auto"/>
                        <w:left w:val="none" w:sz="0" w:space="0" w:color="auto"/>
                        <w:bottom w:val="none" w:sz="0" w:space="0" w:color="auto"/>
                        <w:right w:val="none" w:sz="0" w:space="0" w:color="auto"/>
                      </w:divBdr>
                      <w:divsChild>
                        <w:div w:id="1891377112">
                          <w:marLeft w:val="0"/>
                          <w:marRight w:val="0"/>
                          <w:marTop w:val="0"/>
                          <w:marBottom w:val="0"/>
                          <w:divBdr>
                            <w:top w:val="none" w:sz="0" w:space="0" w:color="auto"/>
                            <w:left w:val="none" w:sz="0" w:space="0" w:color="auto"/>
                            <w:bottom w:val="none" w:sz="0" w:space="0" w:color="auto"/>
                            <w:right w:val="none" w:sz="0" w:space="0" w:color="auto"/>
                          </w:divBdr>
                          <w:divsChild>
                            <w:div w:id="1891377108">
                              <w:marLeft w:val="0"/>
                              <w:marRight w:val="0"/>
                              <w:marTop w:val="0"/>
                              <w:marBottom w:val="0"/>
                              <w:divBdr>
                                <w:top w:val="none" w:sz="0" w:space="0" w:color="auto"/>
                                <w:left w:val="none" w:sz="0" w:space="0" w:color="auto"/>
                                <w:bottom w:val="none" w:sz="0" w:space="0" w:color="auto"/>
                                <w:right w:val="none" w:sz="0" w:space="0" w:color="auto"/>
                              </w:divBdr>
                              <w:divsChild>
                                <w:div w:id="1891377141">
                                  <w:marLeft w:val="0"/>
                                  <w:marRight w:val="0"/>
                                  <w:marTop w:val="0"/>
                                  <w:marBottom w:val="0"/>
                                  <w:divBdr>
                                    <w:top w:val="none" w:sz="0" w:space="0" w:color="auto"/>
                                    <w:left w:val="none" w:sz="0" w:space="0" w:color="auto"/>
                                    <w:bottom w:val="none" w:sz="0" w:space="0" w:color="auto"/>
                                    <w:right w:val="none" w:sz="0" w:space="0" w:color="auto"/>
                                  </w:divBdr>
                                  <w:divsChild>
                                    <w:div w:id="1891377671">
                                      <w:marLeft w:val="0"/>
                                      <w:marRight w:val="0"/>
                                      <w:marTop w:val="0"/>
                                      <w:marBottom w:val="0"/>
                                      <w:divBdr>
                                        <w:top w:val="none" w:sz="0" w:space="0" w:color="auto"/>
                                        <w:left w:val="none" w:sz="0" w:space="0" w:color="auto"/>
                                        <w:bottom w:val="none" w:sz="0" w:space="0" w:color="auto"/>
                                        <w:right w:val="none" w:sz="0" w:space="0" w:color="auto"/>
                                      </w:divBdr>
                                      <w:divsChild>
                                        <w:div w:id="1891377110">
                                          <w:marLeft w:val="0"/>
                                          <w:marRight w:val="0"/>
                                          <w:marTop w:val="0"/>
                                          <w:marBottom w:val="0"/>
                                          <w:divBdr>
                                            <w:top w:val="none" w:sz="0" w:space="0" w:color="auto"/>
                                            <w:left w:val="none" w:sz="0" w:space="0" w:color="auto"/>
                                            <w:bottom w:val="none" w:sz="0" w:space="0" w:color="auto"/>
                                            <w:right w:val="none" w:sz="0" w:space="0" w:color="auto"/>
                                          </w:divBdr>
                                          <w:divsChild>
                                            <w:div w:id="1891377359">
                                              <w:marLeft w:val="0"/>
                                              <w:marRight w:val="0"/>
                                              <w:marTop w:val="0"/>
                                              <w:marBottom w:val="0"/>
                                              <w:divBdr>
                                                <w:top w:val="none" w:sz="0" w:space="0" w:color="auto"/>
                                                <w:left w:val="none" w:sz="0" w:space="0" w:color="auto"/>
                                                <w:bottom w:val="none" w:sz="0" w:space="0" w:color="auto"/>
                                                <w:right w:val="none" w:sz="0" w:space="0" w:color="auto"/>
                                              </w:divBdr>
                                              <w:divsChild>
                                                <w:div w:id="1891377848">
                                                  <w:marLeft w:val="0"/>
                                                  <w:marRight w:val="0"/>
                                                  <w:marTop w:val="0"/>
                                                  <w:marBottom w:val="0"/>
                                                  <w:divBdr>
                                                    <w:top w:val="none" w:sz="0" w:space="0" w:color="auto"/>
                                                    <w:left w:val="none" w:sz="0" w:space="0" w:color="auto"/>
                                                    <w:bottom w:val="none" w:sz="0" w:space="0" w:color="auto"/>
                                                    <w:right w:val="none" w:sz="0" w:space="0" w:color="auto"/>
                                                  </w:divBdr>
                                                  <w:divsChild>
                                                    <w:div w:id="1891377790">
                                                      <w:marLeft w:val="0"/>
                                                      <w:marRight w:val="0"/>
                                                      <w:marTop w:val="0"/>
                                                      <w:marBottom w:val="0"/>
                                                      <w:divBdr>
                                                        <w:top w:val="none" w:sz="0" w:space="0" w:color="auto"/>
                                                        <w:left w:val="none" w:sz="0" w:space="0" w:color="auto"/>
                                                        <w:bottom w:val="none" w:sz="0" w:space="0" w:color="auto"/>
                                                        <w:right w:val="none" w:sz="0" w:space="0" w:color="auto"/>
                                                      </w:divBdr>
                                                      <w:divsChild>
                                                        <w:div w:id="1891377614">
                                                          <w:marLeft w:val="720"/>
                                                          <w:marRight w:val="720"/>
                                                          <w:marTop w:val="100"/>
                                                          <w:marBottom w:val="100"/>
                                                          <w:divBdr>
                                                            <w:top w:val="none" w:sz="0" w:space="0" w:color="auto"/>
                                                            <w:left w:val="none" w:sz="0" w:space="0" w:color="auto"/>
                                                            <w:bottom w:val="none" w:sz="0" w:space="0" w:color="auto"/>
                                                            <w:right w:val="none" w:sz="0" w:space="0" w:color="auto"/>
                                                          </w:divBdr>
                                                          <w:divsChild>
                                                            <w:div w:id="1891377258">
                                                              <w:marLeft w:val="0"/>
                                                              <w:marRight w:val="0"/>
                                                              <w:marTop w:val="0"/>
                                                              <w:marBottom w:val="0"/>
                                                              <w:divBdr>
                                                                <w:top w:val="none" w:sz="0" w:space="0" w:color="auto"/>
                                                                <w:left w:val="none" w:sz="0" w:space="0" w:color="auto"/>
                                                                <w:bottom w:val="none" w:sz="0" w:space="0" w:color="auto"/>
                                                                <w:right w:val="none" w:sz="0" w:space="0" w:color="auto"/>
                                                              </w:divBdr>
                                                              <w:divsChild>
                                                                <w:div w:id="1891377398">
                                                                  <w:marLeft w:val="0"/>
                                                                  <w:marRight w:val="0"/>
                                                                  <w:marTop w:val="0"/>
                                                                  <w:marBottom w:val="0"/>
                                                                  <w:divBdr>
                                                                    <w:top w:val="none" w:sz="0" w:space="0" w:color="auto"/>
                                                                    <w:left w:val="none" w:sz="0" w:space="0" w:color="auto"/>
                                                                    <w:bottom w:val="none" w:sz="0" w:space="0" w:color="auto"/>
                                                                    <w:right w:val="none" w:sz="0" w:space="0" w:color="auto"/>
                                                                  </w:divBdr>
                                                                  <w:divsChild>
                                                                    <w:div w:id="1891377085">
                                                                      <w:marLeft w:val="0"/>
                                                                      <w:marRight w:val="0"/>
                                                                      <w:marTop w:val="0"/>
                                                                      <w:marBottom w:val="0"/>
                                                                      <w:divBdr>
                                                                        <w:top w:val="none" w:sz="0" w:space="0" w:color="auto"/>
                                                                        <w:left w:val="none" w:sz="0" w:space="0" w:color="auto"/>
                                                                        <w:bottom w:val="none" w:sz="0" w:space="0" w:color="auto"/>
                                                                        <w:right w:val="none" w:sz="0" w:space="0" w:color="auto"/>
                                                                      </w:divBdr>
                                                                      <w:divsChild>
                                                                        <w:div w:id="1891377796">
                                                                          <w:marLeft w:val="0"/>
                                                                          <w:marRight w:val="0"/>
                                                                          <w:marTop w:val="0"/>
                                                                          <w:marBottom w:val="0"/>
                                                                          <w:divBdr>
                                                                            <w:top w:val="none" w:sz="0" w:space="0" w:color="auto"/>
                                                                            <w:left w:val="none" w:sz="0" w:space="0" w:color="auto"/>
                                                                            <w:bottom w:val="none" w:sz="0" w:space="0" w:color="auto"/>
                                                                            <w:right w:val="none" w:sz="0" w:space="0" w:color="auto"/>
                                                                          </w:divBdr>
                                                                          <w:divsChild>
                                                                            <w:div w:id="1891377451">
                                                                              <w:marLeft w:val="0"/>
                                                                              <w:marRight w:val="0"/>
                                                                              <w:marTop w:val="0"/>
                                                                              <w:marBottom w:val="0"/>
                                                                              <w:divBdr>
                                                                                <w:top w:val="none" w:sz="0" w:space="0" w:color="auto"/>
                                                                                <w:left w:val="none" w:sz="0" w:space="0" w:color="auto"/>
                                                                                <w:bottom w:val="none" w:sz="0" w:space="0" w:color="auto"/>
                                                                                <w:right w:val="none" w:sz="0" w:space="0" w:color="auto"/>
                                                                              </w:divBdr>
                                                                              <w:divsChild>
                                                                                <w:div w:id="1891377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436">
      <w:marLeft w:val="0"/>
      <w:marRight w:val="0"/>
      <w:marTop w:val="0"/>
      <w:marBottom w:val="0"/>
      <w:divBdr>
        <w:top w:val="none" w:sz="0" w:space="0" w:color="auto"/>
        <w:left w:val="none" w:sz="0" w:space="0" w:color="auto"/>
        <w:bottom w:val="none" w:sz="0" w:space="0" w:color="auto"/>
        <w:right w:val="none" w:sz="0" w:space="0" w:color="auto"/>
      </w:divBdr>
      <w:divsChild>
        <w:div w:id="1891377316">
          <w:marLeft w:val="0"/>
          <w:marRight w:val="0"/>
          <w:marTop w:val="0"/>
          <w:marBottom w:val="0"/>
          <w:divBdr>
            <w:top w:val="none" w:sz="0" w:space="0" w:color="auto"/>
            <w:left w:val="none" w:sz="0" w:space="0" w:color="auto"/>
            <w:bottom w:val="none" w:sz="0" w:space="0" w:color="auto"/>
            <w:right w:val="none" w:sz="0" w:space="0" w:color="auto"/>
          </w:divBdr>
          <w:divsChild>
            <w:div w:id="1891377683">
              <w:marLeft w:val="0"/>
              <w:marRight w:val="0"/>
              <w:marTop w:val="0"/>
              <w:marBottom w:val="0"/>
              <w:divBdr>
                <w:top w:val="none" w:sz="0" w:space="0" w:color="auto"/>
                <w:left w:val="none" w:sz="0" w:space="0" w:color="auto"/>
                <w:bottom w:val="none" w:sz="0" w:space="0" w:color="auto"/>
                <w:right w:val="none" w:sz="0" w:space="0" w:color="auto"/>
              </w:divBdr>
              <w:divsChild>
                <w:div w:id="1891377262">
                  <w:marLeft w:val="0"/>
                  <w:marRight w:val="0"/>
                  <w:marTop w:val="0"/>
                  <w:marBottom w:val="0"/>
                  <w:divBdr>
                    <w:top w:val="none" w:sz="0" w:space="0" w:color="auto"/>
                    <w:left w:val="none" w:sz="0" w:space="0" w:color="auto"/>
                    <w:bottom w:val="none" w:sz="0" w:space="0" w:color="auto"/>
                    <w:right w:val="none" w:sz="0" w:space="0" w:color="auto"/>
                  </w:divBdr>
                  <w:divsChild>
                    <w:div w:id="1891377579">
                      <w:marLeft w:val="0"/>
                      <w:marRight w:val="0"/>
                      <w:marTop w:val="0"/>
                      <w:marBottom w:val="0"/>
                      <w:divBdr>
                        <w:top w:val="none" w:sz="0" w:space="0" w:color="auto"/>
                        <w:left w:val="none" w:sz="0" w:space="0" w:color="auto"/>
                        <w:bottom w:val="none" w:sz="0" w:space="0" w:color="auto"/>
                        <w:right w:val="none" w:sz="0" w:space="0" w:color="auto"/>
                      </w:divBdr>
                      <w:divsChild>
                        <w:div w:id="1891377294">
                          <w:marLeft w:val="0"/>
                          <w:marRight w:val="0"/>
                          <w:marTop w:val="0"/>
                          <w:marBottom w:val="0"/>
                          <w:divBdr>
                            <w:top w:val="none" w:sz="0" w:space="0" w:color="auto"/>
                            <w:left w:val="none" w:sz="0" w:space="0" w:color="auto"/>
                            <w:bottom w:val="none" w:sz="0" w:space="0" w:color="auto"/>
                            <w:right w:val="none" w:sz="0" w:space="0" w:color="auto"/>
                          </w:divBdr>
                          <w:divsChild>
                            <w:div w:id="1891377502">
                              <w:marLeft w:val="0"/>
                              <w:marRight w:val="0"/>
                              <w:marTop w:val="0"/>
                              <w:marBottom w:val="0"/>
                              <w:divBdr>
                                <w:top w:val="none" w:sz="0" w:space="0" w:color="auto"/>
                                <w:left w:val="none" w:sz="0" w:space="0" w:color="auto"/>
                                <w:bottom w:val="none" w:sz="0" w:space="0" w:color="auto"/>
                                <w:right w:val="none" w:sz="0" w:space="0" w:color="auto"/>
                              </w:divBdr>
                              <w:divsChild>
                                <w:div w:id="1891377414">
                                  <w:marLeft w:val="0"/>
                                  <w:marRight w:val="0"/>
                                  <w:marTop w:val="0"/>
                                  <w:marBottom w:val="0"/>
                                  <w:divBdr>
                                    <w:top w:val="none" w:sz="0" w:space="0" w:color="auto"/>
                                    <w:left w:val="none" w:sz="0" w:space="0" w:color="auto"/>
                                    <w:bottom w:val="none" w:sz="0" w:space="0" w:color="auto"/>
                                    <w:right w:val="none" w:sz="0" w:space="0" w:color="auto"/>
                                  </w:divBdr>
                                  <w:divsChild>
                                    <w:div w:id="1891377301">
                                      <w:marLeft w:val="0"/>
                                      <w:marRight w:val="0"/>
                                      <w:marTop w:val="0"/>
                                      <w:marBottom w:val="0"/>
                                      <w:divBdr>
                                        <w:top w:val="none" w:sz="0" w:space="0" w:color="auto"/>
                                        <w:left w:val="none" w:sz="0" w:space="0" w:color="auto"/>
                                        <w:bottom w:val="none" w:sz="0" w:space="0" w:color="auto"/>
                                        <w:right w:val="none" w:sz="0" w:space="0" w:color="auto"/>
                                      </w:divBdr>
                                    </w:div>
                                    <w:div w:id="1891377356">
                                      <w:marLeft w:val="0"/>
                                      <w:marRight w:val="0"/>
                                      <w:marTop w:val="0"/>
                                      <w:marBottom w:val="0"/>
                                      <w:divBdr>
                                        <w:top w:val="none" w:sz="0" w:space="0" w:color="auto"/>
                                        <w:left w:val="none" w:sz="0" w:space="0" w:color="auto"/>
                                        <w:bottom w:val="none" w:sz="0" w:space="0" w:color="auto"/>
                                        <w:right w:val="none" w:sz="0" w:space="0" w:color="auto"/>
                                      </w:divBdr>
                                    </w:div>
                                    <w:div w:id="1891377373">
                                      <w:marLeft w:val="0"/>
                                      <w:marRight w:val="0"/>
                                      <w:marTop w:val="0"/>
                                      <w:marBottom w:val="0"/>
                                      <w:divBdr>
                                        <w:top w:val="none" w:sz="0" w:space="0" w:color="auto"/>
                                        <w:left w:val="none" w:sz="0" w:space="0" w:color="auto"/>
                                        <w:bottom w:val="none" w:sz="0" w:space="0" w:color="auto"/>
                                        <w:right w:val="none" w:sz="0" w:space="0" w:color="auto"/>
                                      </w:divBdr>
                                    </w:div>
                                    <w:div w:id="1891377726">
                                      <w:marLeft w:val="0"/>
                                      <w:marRight w:val="0"/>
                                      <w:marTop w:val="0"/>
                                      <w:marBottom w:val="0"/>
                                      <w:divBdr>
                                        <w:top w:val="none" w:sz="0" w:space="0" w:color="auto"/>
                                        <w:left w:val="none" w:sz="0" w:space="0" w:color="auto"/>
                                        <w:bottom w:val="none" w:sz="0" w:space="0" w:color="auto"/>
                                        <w:right w:val="none" w:sz="0" w:space="0" w:color="auto"/>
                                      </w:divBdr>
                                    </w:div>
                                    <w:div w:id="1891377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444">
      <w:marLeft w:val="0"/>
      <w:marRight w:val="0"/>
      <w:marTop w:val="0"/>
      <w:marBottom w:val="0"/>
      <w:divBdr>
        <w:top w:val="none" w:sz="0" w:space="0" w:color="auto"/>
        <w:left w:val="none" w:sz="0" w:space="0" w:color="auto"/>
        <w:bottom w:val="none" w:sz="0" w:space="0" w:color="auto"/>
        <w:right w:val="none" w:sz="0" w:space="0" w:color="auto"/>
      </w:divBdr>
      <w:divsChild>
        <w:div w:id="1891377550">
          <w:marLeft w:val="0"/>
          <w:marRight w:val="0"/>
          <w:marTop w:val="0"/>
          <w:marBottom w:val="0"/>
          <w:divBdr>
            <w:top w:val="none" w:sz="0" w:space="0" w:color="auto"/>
            <w:left w:val="none" w:sz="0" w:space="0" w:color="auto"/>
            <w:bottom w:val="none" w:sz="0" w:space="0" w:color="auto"/>
            <w:right w:val="none" w:sz="0" w:space="0" w:color="auto"/>
          </w:divBdr>
          <w:divsChild>
            <w:div w:id="1891377631">
              <w:marLeft w:val="0"/>
              <w:marRight w:val="0"/>
              <w:marTop w:val="0"/>
              <w:marBottom w:val="0"/>
              <w:divBdr>
                <w:top w:val="none" w:sz="0" w:space="0" w:color="auto"/>
                <w:left w:val="none" w:sz="0" w:space="0" w:color="auto"/>
                <w:bottom w:val="none" w:sz="0" w:space="0" w:color="auto"/>
                <w:right w:val="none" w:sz="0" w:space="0" w:color="auto"/>
              </w:divBdr>
              <w:divsChild>
                <w:div w:id="1891377360">
                  <w:marLeft w:val="0"/>
                  <w:marRight w:val="0"/>
                  <w:marTop w:val="0"/>
                  <w:marBottom w:val="0"/>
                  <w:divBdr>
                    <w:top w:val="none" w:sz="0" w:space="0" w:color="auto"/>
                    <w:left w:val="none" w:sz="0" w:space="0" w:color="auto"/>
                    <w:bottom w:val="none" w:sz="0" w:space="0" w:color="auto"/>
                    <w:right w:val="none" w:sz="0" w:space="0" w:color="auto"/>
                  </w:divBdr>
                  <w:divsChild>
                    <w:div w:id="1891377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453">
      <w:marLeft w:val="0"/>
      <w:marRight w:val="0"/>
      <w:marTop w:val="0"/>
      <w:marBottom w:val="0"/>
      <w:divBdr>
        <w:top w:val="none" w:sz="0" w:space="0" w:color="auto"/>
        <w:left w:val="none" w:sz="0" w:space="0" w:color="auto"/>
        <w:bottom w:val="none" w:sz="0" w:space="0" w:color="auto"/>
        <w:right w:val="none" w:sz="0" w:space="0" w:color="auto"/>
      </w:divBdr>
      <w:divsChild>
        <w:div w:id="1891377798">
          <w:marLeft w:val="0"/>
          <w:marRight w:val="0"/>
          <w:marTop w:val="0"/>
          <w:marBottom w:val="0"/>
          <w:divBdr>
            <w:top w:val="none" w:sz="0" w:space="0" w:color="auto"/>
            <w:left w:val="none" w:sz="0" w:space="0" w:color="auto"/>
            <w:bottom w:val="none" w:sz="0" w:space="0" w:color="auto"/>
            <w:right w:val="none" w:sz="0" w:space="0" w:color="auto"/>
          </w:divBdr>
          <w:divsChild>
            <w:div w:id="1891377230">
              <w:marLeft w:val="0"/>
              <w:marRight w:val="0"/>
              <w:marTop w:val="0"/>
              <w:marBottom w:val="0"/>
              <w:divBdr>
                <w:top w:val="none" w:sz="0" w:space="0" w:color="auto"/>
                <w:left w:val="none" w:sz="0" w:space="0" w:color="auto"/>
                <w:bottom w:val="none" w:sz="0" w:space="0" w:color="auto"/>
                <w:right w:val="none" w:sz="0" w:space="0" w:color="auto"/>
              </w:divBdr>
              <w:divsChild>
                <w:div w:id="1891377733">
                  <w:marLeft w:val="0"/>
                  <w:marRight w:val="0"/>
                  <w:marTop w:val="0"/>
                  <w:marBottom w:val="0"/>
                  <w:divBdr>
                    <w:top w:val="none" w:sz="0" w:space="0" w:color="auto"/>
                    <w:left w:val="none" w:sz="0" w:space="0" w:color="auto"/>
                    <w:bottom w:val="none" w:sz="0" w:space="0" w:color="auto"/>
                    <w:right w:val="none" w:sz="0" w:space="0" w:color="auto"/>
                  </w:divBdr>
                  <w:divsChild>
                    <w:div w:id="1891377682">
                      <w:marLeft w:val="0"/>
                      <w:marRight w:val="0"/>
                      <w:marTop w:val="0"/>
                      <w:marBottom w:val="0"/>
                      <w:divBdr>
                        <w:top w:val="none" w:sz="0" w:space="0" w:color="auto"/>
                        <w:left w:val="none" w:sz="0" w:space="0" w:color="auto"/>
                        <w:bottom w:val="none" w:sz="0" w:space="0" w:color="auto"/>
                        <w:right w:val="none" w:sz="0" w:space="0" w:color="auto"/>
                      </w:divBdr>
                      <w:divsChild>
                        <w:div w:id="1891377489">
                          <w:marLeft w:val="0"/>
                          <w:marRight w:val="0"/>
                          <w:marTop w:val="0"/>
                          <w:marBottom w:val="0"/>
                          <w:divBdr>
                            <w:top w:val="none" w:sz="0" w:space="0" w:color="auto"/>
                            <w:left w:val="none" w:sz="0" w:space="0" w:color="auto"/>
                            <w:bottom w:val="none" w:sz="0" w:space="0" w:color="auto"/>
                            <w:right w:val="none" w:sz="0" w:space="0" w:color="auto"/>
                          </w:divBdr>
                          <w:divsChild>
                            <w:div w:id="1891377082">
                              <w:marLeft w:val="0"/>
                              <w:marRight w:val="0"/>
                              <w:marTop w:val="0"/>
                              <w:marBottom w:val="0"/>
                              <w:divBdr>
                                <w:top w:val="none" w:sz="0" w:space="0" w:color="auto"/>
                                <w:left w:val="none" w:sz="0" w:space="0" w:color="auto"/>
                                <w:bottom w:val="none" w:sz="0" w:space="0" w:color="auto"/>
                                <w:right w:val="none" w:sz="0" w:space="0" w:color="auto"/>
                              </w:divBdr>
                              <w:divsChild>
                                <w:div w:id="189137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457">
      <w:marLeft w:val="0"/>
      <w:marRight w:val="0"/>
      <w:marTop w:val="0"/>
      <w:marBottom w:val="0"/>
      <w:divBdr>
        <w:top w:val="none" w:sz="0" w:space="0" w:color="auto"/>
        <w:left w:val="none" w:sz="0" w:space="0" w:color="auto"/>
        <w:bottom w:val="none" w:sz="0" w:space="0" w:color="auto"/>
        <w:right w:val="none" w:sz="0" w:space="0" w:color="auto"/>
      </w:divBdr>
    </w:div>
    <w:div w:id="1891377458">
      <w:marLeft w:val="0"/>
      <w:marRight w:val="0"/>
      <w:marTop w:val="0"/>
      <w:marBottom w:val="0"/>
      <w:divBdr>
        <w:top w:val="none" w:sz="0" w:space="0" w:color="auto"/>
        <w:left w:val="none" w:sz="0" w:space="0" w:color="auto"/>
        <w:bottom w:val="none" w:sz="0" w:space="0" w:color="auto"/>
        <w:right w:val="none" w:sz="0" w:space="0" w:color="auto"/>
      </w:divBdr>
      <w:divsChild>
        <w:div w:id="1891377577">
          <w:marLeft w:val="0"/>
          <w:marRight w:val="0"/>
          <w:marTop w:val="0"/>
          <w:marBottom w:val="0"/>
          <w:divBdr>
            <w:top w:val="none" w:sz="0" w:space="0" w:color="auto"/>
            <w:left w:val="none" w:sz="0" w:space="0" w:color="auto"/>
            <w:bottom w:val="none" w:sz="0" w:space="0" w:color="auto"/>
            <w:right w:val="none" w:sz="0" w:space="0" w:color="auto"/>
          </w:divBdr>
          <w:divsChild>
            <w:div w:id="1891377203">
              <w:marLeft w:val="0"/>
              <w:marRight w:val="0"/>
              <w:marTop w:val="0"/>
              <w:marBottom w:val="0"/>
              <w:divBdr>
                <w:top w:val="none" w:sz="0" w:space="0" w:color="auto"/>
                <w:left w:val="none" w:sz="0" w:space="0" w:color="auto"/>
                <w:bottom w:val="none" w:sz="0" w:space="0" w:color="auto"/>
                <w:right w:val="none" w:sz="0" w:space="0" w:color="auto"/>
              </w:divBdr>
              <w:divsChild>
                <w:div w:id="1891377078">
                  <w:marLeft w:val="0"/>
                  <w:marRight w:val="0"/>
                  <w:marTop w:val="0"/>
                  <w:marBottom w:val="0"/>
                  <w:divBdr>
                    <w:top w:val="none" w:sz="0" w:space="0" w:color="auto"/>
                    <w:left w:val="none" w:sz="0" w:space="0" w:color="auto"/>
                    <w:bottom w:val="none" w:sz="0" w:space="0" w:color="auto"/>
                    <w:right w:val="none" w:sz="0" w:space="0" w:color="auto"/>
                  </w:divBdr>
                </w:div>
                <w:div w:id="1891377102">
                  <w:marLeft w:val="0"/>
                  <w:marRight w:val="0"/>
                  <w:marTop w:val="0"/>
                  <w:marBottom w:val="0"/>
                  <w:divBdr>
                    <w:top w:val="none" w:sz="0" w:space="0" w:color="auto"/>
                    <w:left w:val="none" w:sz="0" w:space="0" w:color="auto"/>
                    <w:bottom w:val="none" w:sz="0" w:space="0" w:color="auto"/>
                    <w:right w:val="none" w:sz="0" w:space="0" w:color="auto"/>
                  </w:divBdr>
                </w:div>
                <w:div w:id="1891377163">
                  <w:marLeft w:val="0"/>
                  <w:marRight w:val="0"/>
                  <w:marTop w:val="0"/>
                  <w:marBottom w:val="0"/>
                  <w:divBdr>
                    <w:top w:val="none" w:sz="0" w:space="0" w:color="auto"/>
                    <w:left w:val="none" w:sz="0" w:space="0" w:color="auto"/>
                    <w:bottom w:val="none" w:sz="0" w:space="0" w:color="auto"/>
                    <w:right w:val="none" w:sz="0" w:space="0" w:color="auto"/>
                  </w:divBdr>
                </w:div>
                <w:div w:id="1891377181">
                  <w:marLeft w:val="0"/>
                  <w:marRight w:val="0"/>
                  <w:marTop w:val="0"/>
                  <w:marBottom w:val="0"/>
                  <w:divBdr>
                    <w:top w:val="none" w:sz="0" w:space="0" w:color="auto"/>
                    <w:left w:val="none" w:sz="0" w:space="0" w:color="auto"/>
                    <w:bottom w:val="none" w:sz="0" w:space="0" w:color="auto"/>
                    <w:right w:val="none" w:sz="0" w:space="0" w:color="auto"/>
                  </w:divBdr>
                </w:div>
                <w:div w:id="1891377280">
                  <w:marLeft w:val="0"/>
                  <w:marRight w:val="0"/>
                  <w:marTop w:val="0"/>
                  <w:marBottom w:val="0"/>
                  <w:divBdr>
                    <w:top w:val="none" w:sz="0" w:space="0" w:color="auto"/>
                    <w:left w:val="none" w:sz="0" w:space="0" w:color="auto"/>
                    <w:bottom w:val="none" w:sz="0" w:space="0" w:color="auto"/>
                    <w:right w:val="none" w:sz="0" w:space="0" w:color="auto"/>
                  </w:divBdr>
                </w:div>
                <w:div w:id="1891377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377466">
      <w:marLeft w:val="0"/>
      <w:marRight w:val="0"/>
      <w:marTop w:val="0"/>
      <w:marBottom w:val="0"/>
      <w:divBdr>
        <w:top w:val="none" w:sz="0" w:space="0" w:color="auto"/>
        <w:left w:val="none" w:sz="0" w:space="0" w:color="auto"/>
        <w:bottom w:val="none" w:sz="0" w:space="0" w:color="auto"/>
        <w:right w:val="none" w:sz="0" w:space="0" w:color="auto"/>
      </w:divBdr>
      <w:divsChild>
        <w:div w:id="1891377488">
          <w:marLeft w:val="0"/>
          <w:marRight w:val="0"/>
          <w:marTop w:val="0"/>
          <w:marBottom w:val="0"/>
          <w:divBdr>
            <w:top w:val="none" w:sz="0" w:space="0" w:color="auto"/>
            <w:left w:val="none" w:sz="0" w:space="0" w:color="auto"/>
            <w:bottom w:val="none" w:sz="0" w:space="0" w:color="auto"/>
            <w:right w:val="none" w:sz="0" w:space="0" w:color="auto"/>
          </w:divBdr>
          <w:divsChild>
            <w:div w:id="1891377645">
              <w:marLeft w:val="0"/>
              <w:marRight w:val="0"/>
              <w:marTop w:val="0"/>
              <w:marBottom w:val="0"/>
              <w:divBdr>
                <w:top w:val="none" w:sz="0" w:space="0" w:color="auto"/>
                <w:left w:val="none" w:sz="0" w:space="0" w:color="auto"/>
                <w:bottom w:val="none" w:sz="0" w:space="0" w:color="auto"/>
                <w:right w:val="none" w:sz="0" w:space="0" w:color="auto"/>
              </w:divBdr>
              <w:divsChild>
                <w:div w:id="1891377214">
                  <w:marLeft w:val="0"/>
                  <w:marRight w:val="0"/>
                  <w:marTop w:val="0"/>
                  <w:marBottom w:val="0"/>
                  <w:divBdr>
                    <w:top w:val="none" w:sz="0" w:space="0" w:color="auto"/>
                    <w:left w:val="none" w:sz="0" w:space="0" w:color="auto"/>
                    <w:bottom w:val="none" w:sz="0" w:space="0" w:color="auto"/>
                    <w:right w:val="none" w:sz="0" w:space="0" w:color="auto"/>
                  </w:divBdr>
                  <w:divsChild>
                    <w:div w:id="1891377547">
                      <w:marLeft w:val="0"/>
                      <w:marRight w:val="0"/>
                      <w:marTop w:val="0"/>
                      <w:marBottom w:val="0"/>
                      <w:divBdr>
                        <w:top w:val="none" w:sz="0" w:space="0" w:color="auto"/>
                        <w:left w:val="none" w:sz="0" w:space="0" w:color="auto"/>
                        <w:bottom w:val="none" w:sz="0" w:space="0" w:color="auto"/>
                        <w:right w:val="none" w:sz="0" w:space="0" w:color="auto"/>
                      </w:divBdr>
                      <w:divsChild>
                        <w:div w:id="1891377500">
                          <w:marLeft w:val="0"/>
                          <w:marRight w:val="0"/>
                          <w:marTop w:val="0"/>
                          <w:marBottom w:val="0"/>
                          <w:divBdr>
                            <w:top w:val="none" w:sz="0" w:space="0" w:color="auto"/>
                            <w:left w:val="none" w:sz="0" w:space="0" w:color="auto"/>
                            <w:bottom w:val="none" w:sz="0" w:space="0" w:color="auto"/>
                            <w:right w:val="none" w:sz="0" w:space="0" w:color="auto"/>
                          </w:divBdr>
                          <w:divsChild>
                            <w:div w:id="1891377487">
                              <w:marLeft w:val="0"/>
                              <w:marRight w:val="0"/>
                              <w:marTop w:val="0"/>
                              <w:marBottom w:val="0"/>
                              <w:divBdr>
                                <w:top w:val="none" w:sz="0" w:space="0" w:color="auto"/>
                                <w:left w:val="none" w:sz="0" w:space="0" w:color="auto"/>
                                <w:bottom w:val="none" w:sz="0" w:space="0" w:color="auto"/>
                                <w:right w:val="none" w:sz="0" w:space="0" w:color="auto"/>
                              </w:divBdr>
                              <w:divsChild>
                                <w:div w:id="1891377711">
                                  <w:marLeft w:val="0"/>
                                  <w:marRight w:val="0"/>
                                  <w:marTop w:val="0"/>
                                  <w:marBottom w:val="0"/>
                                  <w:divBdr>
                                    <w:top w:val="none" w:sz="0" w:space="0" w:color="auto"/>
                                    <w:left w:val="none" w:sz="0" w:space="0" w:color="auto"/>
                                    <w:bottom w:val="none" w:sz="0" w:space="0" w:color="auto"/>
                                    <w:right w:val="none" w:sz="0" w:space="0" w:color="auto"/>
                                  </w:divBdr>
                                  <w:divsChild>
                                    <w:div w:id="1891377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469">
      <w:marLeft w:val="0"/>
      <w:marRight w:val="0"/>
      <w:marTop w:val="0"/>
      <w:marBottom w:val="0"/>
      <w:divBdr>
        <w:top w:val="none" w:sz="0" w:space="0" w:color="auto"/>
        <w:left w:val="none" w:sz="0" w:space="0" w:color="auto"/>
        <w:bottom w:val="none" w:sz="0" w:space="0" w:color="auto"/>
        <w:right w:val="none" w:sz="0" w:space="0" w:color="auto"/>
      </w:divBdr>
      <w:divsChild>
        <w:div w:id="1891377191">
          <w:marLeft w:val="0"/>
          <w:marRight w:val="0"/>
          <w:marTop w:val="0"/>
          <w:marBottom w:val="0"/>
          <w:divBdr>
            <w:top w:val="none" w:sz="0" w:space="0" w:color="auto"/>
            <w:left w:val="none" w:sz="0" w:space="0" w:color="auto"/>
            <w:bottom w:val="none" w:sz="0" w:space="0" w:color="auto"/>
            <w:right w:val="none" w:sz="0" w:space="0" w:color="auto"/>
          </w:divBdr>
          <w:divsChild>
            <w:div w:id="1891377058">
              <w:marLeft w:val="0"/>
              <w:marRight w:val="0"/>
              <w:marTop w:val="0"/>
              <w:marBottom w:val="0"/>
              <w:divBdr>
                <w:top w:val="none" w:sz="0" w:space="0" w:color="auto"/>
                <w:left w:val="none" w:sz="0" w:space="0" w:color="auto"/>
                <w:bottom w:val="none" w:sz="0" w:space="0" w:color="auto"/>
                <w:right w:val="none" w:sz="0" w:space="0" w:color="auto"/>
              </w:divBdr>
              <w:divsChild>
                <w:div w:id="1891377257">
                  <w:marLeft w:val="0"/>
                  <w:marRight w:val="0"/>
                  <w:marTop w:val="0"/>
                  <w:marBottom w:val="0"/>
                  <w:divBdr>
                    <w:top w:val="none" w:sz="0" w:space="0" w:color="auto"/>
                    <w:left w:val="none" w:sz="0" w:space="0" w:color="auto"/>
                    <w:bottom w:val="none" w:sz="0" w:space="0" w:color="auto"/>
                    <w:right w:val="none" w:sz="0" w:space="0" w:color="auto"/>
                  </w:divBdr>
                  <w:divsChild>
                    <w:div w:id="1891377447">
                      <w:marLeft w:val="0"/>
                      <w:marRight w:val="0"/>
                      <w:marTop w:val="0"/>
                      <w:marBottom w:val="0"/>
                      <w:divBdr>
                        <w:top w:val="none" w:sz="0" w:space="0" w:color="auto"/>
                        <w:left w:val="none" w:sz="0" w:space="0" w:color="auto"/>
                        <w:bottom w:val="none" w:sz="0" w:space="0" w:color="auto"/>
                        <w:right w:val="none" w:sz="0" w:space="0" w:color="auto"/>
                      </w:divBdr>
                      <w:divsChild>
                        <w:div w:id="1891377821">
                          <w:marLeft w:val="0"/>
                          <w:marRight w:val="0"/>
                          <w:marTop w:val="0"/>
                          <w:marBottom w:val="0"/>
                          <w:divBdr>
                            <w:top w:val="none" w:sz="0" w:space="0" w:color="auto"/>
                            <w:left w:val="none" w:sz="0" w:space="0" w:color="auto"/>
                            <w:bottom w:val="none" w:sz="0" w:space="0" w:color="auto"/>
                            <w:right w:val="none" w:sz="0" w:space="0" w:color="auto"/>
                          </w:divBdr>
                          <w:divsChild>
                            <w:div w:id="1891377432">
                              <w:marLeft w:val="0"/>
                              <w:marRight w:val="0"/>
                              <w:marTop w:val="0"/>
                              <w:marBottom w:val="0"/>
                              <w:divBdr>
                                <w:top w:val="none" w:sz="0" w:space="0" w:color="auto"/>
                                <w:left w:val="none" w:sz="0" w:space="0" w:color="auto"/>
                                <w:bottom w:val="none" w:sz="0" w:space="0" w:color="auto"/>
                                <w:right w:val="none" w:sz="0" w:space="0" w:color="auto"/>
                              </w:divBdr>
                              <w:divsChild>
                                <w:div w:id="1891377080">
                                  <w:marLeft w:val="0"/>
                                  <w:marRight w:val="0"/>
                                  <w:marTop w:val="0"/>
                                  <w:marBottom w:val="0"/>
                                  <w:divBdr>
                                    <w:top w:val="none" w:sz="0" w:space="0" w:color="auto"/>
                                    <w:left w:val="none" w:sz="0" w:space="0" w:color="auto"/>
                                    <w:bottom w:val="none" w:sz="0" w:space="0" w:color="auto"/>
                                    <w:right w:val="none" w:sz="0" w:space="0" w:color="auto"/>
                                  </w:divBdr>
                                  <w:divsChild>
                                    <w:div w:id="1891377813">
                                      <w:marLeft w:val="0"/>
                                      <w:marRight w:val="0"/>
                                      <w:marTop w:val="0"/>
                                      <w:marBottom w:val="0"/>
                                      <w:divBdr>
                                        <w:top w:val="none" w:sz="0" w:space="0" w:color="auto"/>
                                        <w:left w:val="none" w:sz="0" w:space="0" w:color="auto"/>
                                        <w:bottom w:val="none" w:sz="0" w:space="0" w:color="auto"/>
                                        <w:right w:val="none" w:sz="0" w:space="0" w:color="auto"/>
                                      </w:divBdr>
                                      <w:divsChild>
                                        <w:div w:id="1891377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470">
      <w:marLeft w:val="0"/>
      <w:marRight w:val="0"/>
      <w:marTop w:val="0"/>
      <w:marBottom w:val="0"/>
      <w:divBdr>
        <w:top w:val="none" w:sz="0" w:space="0" w:color="auto"/>
        <w:left w:val="none" w:sz="0" w:space="0" w:color="auto"/>
        <w:bottom w:val="none" w:sz="0" w:space="0" w:color="auto"/>
        <w:right w:val="none" w:sz="0" w:space="0" w:color="auto"/>
      </w:divBdr>
    </w:div>
    <w:div w:id="1891377479">
      <w:marLeft w:val="0"/>
      <w:marRight w:val="0"/>
      <w:marTop w:val="0"/>
      <w:marBottom w:val="0"/>
      <w:divBdr>
        <w:top w:val="none" w:sz="0" w:space="0" w:color="auto"/>
        <w:left w:val="none" w:sz="0" w:space="0" w:color="auto"/>
        <w:bottom w:val="none" w:sz="0" w:space="0" w:color="auto"/>
        <w:right w:val="none" w:sz="0" w:space="0" w:color="auto"/>
      </w:divBdr>
    </w:div>
    <w:div w:id="1891377485">
      <w:marLeft w:val="0"/>
      <w:marRight w:val="0"/>
      <w:marTop w:val="0"/>
      <w:marBottom w:val="0"/>
      <w:divBdr>
        <w:top w:val="none" w:sz="0" w:space="0" w:color="auto"/>
        <w:left w:val="none" w:sz="0" w:space="0" w:color="auto"/>
        <w:bottom w:val="none" w:sz="0" w:space="0" w:color="auto"/>
        <w:right w:val="none" w:sz="0" w:space="0" w:color="auto"/>
      </w:divBdr>
      <w:divsChild>
        <w:div w:id="1891377831">
          <w:marLeft w:val="0"/>
          <w:marRight w:val="0"/>
          <w:marTop w:val="0"/>
          <w:marBottom w:val="0"/>
          <w:divBdr>
            <w:top w:val="none" w:sz="0" w:space="0" w:color="auto"/>
            <w:left w:val="none" w:sz="0" w:space="0" w:color="auto"/>
            <w:bottom w:val="none" w:sz="0" w:space="0" w:color="auto"/>
            <w:right w:val="none" w:sz="0" w:space="0" w:color="auto"/>
          </w:divBdr>
          <w:divsChild>
            <w:div w:id="1891377651">
              <w:marLeft w:val="0"/>
              <w:marRight w:val="0"/>
              <w:marTop w:val="0"/>
              <w:marBottom w:val="0"/>
              <w:divBdr>
                <w:top w:val="none" w:sz="0" w:space="0" w:color="auto"/>
                <w:left w:val="none" w:sz="0" w:space="0" w:color="auto"/>
                <w:bottom w:val="none" w:sz="0" w:space="0" w:color="auto"/>
                <w:right w:val="none" w:sz="0" w:space="0" w:color="auto"/>
              </w:divBdr>
              <w:divsChild>
                <w:div w:id="1891377193">
                  <w:marLeft w:val="0"/>
                  <w:marRight w:val="0"/>
                  <w:marTop w:val="0"/>
                  <w:marBottom w:val="0"/>
                  <w:divBdr>
                    <w:top w:val="none" w:sz="0" w:space="0" w:color="auto"/>
                    <w:left w:val="none" w:sz="0" w:space="0" w:color="auto"/>
                    <w:bottom w:val="none" w:sz="0" w:space="0" w:color="auto"/>
                    <w:right w:val="none" w:sz="0" w:space="0" w:color="auto"/>
                  </w:divBdr>
                </w:div>
                <w:div w:id="1891377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377515">
      <w:marLeft w:val="0"/>
      <w:marRight w:val="0"/>
      <w:marTop w:val="0"/>
      <w:marBottom w:val="0"/>
      <w:divBdr>
        <w:top w:val="none" w:sz="0" w:space="0" w:color="auto"/>
        <w:left w:val="none" w:sz="0" w:space="0" w:color="auto"/>
        <w:bottom w:val="none" w:sz="0" w:space="0" w:color="auto"/>
        <w:right w:val="none" w:sz="0" w:space="0" w:color="auto"/>
      </w:divBdr>
      <w:divsChild>
        <w:div w:id="1891377096">
          <w:marLeft w:val="0"/>
          <w:marRight w:val="0"/>
          <w:marTop w:val="0"/>
          <w:marBottom w:val="0"/>
          <w:divBdr>
            <w:top w:val="none" w:sz="0" w:space="0" w:color="auto"/>
            <w:left w:val="none" w:sz="0" w:space="0" w:color="auto"/>
            <w:bottom w:val="none" w:sz="0" w:space="0" w:color="auto"/>
            <w:right w:val="none" w:sz="0" w:space="0" w:color="auto"/>
          </w:divBdr>
          <w:divsChild>
            <w:div w:id="1891377410">
              <w:marLeft w:val="0"/>
              <w:marRight w:val="0"/>
              <w:marTop w:val="0"/>
              <w:marBottom w:val="0"/>
              <w:divBdr>
                <w:top w:val="none" w:sz="0" w:space="0" w:color="auto"/>
                <w:left w:val="none" w:sz="0" w:space="0" w:color="auto"/>
                <w:bottom w:val="none" w:sz="0" w:space="0" w:color="auto"/>
                <w:right w:val="none" w:sz="0" w:space="0" w:color="auto"/>
              </w:divBdr>
              <w:divsChild>
                <w:div w:id="1891377309">
                  <w:marLeft w:val="0"/>
                  <w:marRight w:val="0"/>
                  <w:marTop w:val="0"/>
                  <w:marBottom w:val="0"/>
                  <w:divBdr>
                    <w:top w:val="none" w:sz="0" w:space="0" w:color="auto"/>
                    <w:left w:val="none" w:sz="0" w:space="0" w:color="auto"/>
                    <w:bottom w:val="none" w:sz="0" w:space="0" w:color="auto"/>
                    <w:right w:val="none" w:sz="0" w:space="0" w:color="auto"/>
                  </w:divBdr>
                  <w:divsChild>
                    <w:div w:id="1891377220">
                      <w:marLeft w:val="0"/>
                      <w:marRight w:val="0"/>
                      <w:marTop w:val="0"/>
                      <w:marBottom w:val="0"/>
                      <w:divBdr>
                        <w:top w:val="none" w:sz="0" w:space="0" w:color="auto"/>
                        <w:left w:val="none" w:sz="0" w:space="0" w:color="auto"/>
                        <w:bottom w:val="none" w:sz="0" w:space="0" w:color="auto"/>
                        <w:right w:val="none" w:sz="0" w:space="0" w:color="auto"/>
                      </w:divBdr>
                      <w:divsChild>
                        <w:div w:id="1891377788">
                          <w:marLeft w:val="0"/>
                          <w:marRight w:val="0"/>
                          <w:marTop w:val="0"/>
                          <w:marBottom w:val="0"/>
                          <w:divBdr>
                            <w:top w:val="none" w:sz="0" w:space="0" w:color="auto"/>
                            <w:left w:val="none" w:sz="0" w:space="0" w:color="auto"/>
                            <w:bottom w:val="none" w:sz="0" w:space="0" w:color="auto"/>
                            <w:right w:val="none" w:sz="0" w:space="0" w:color="auto"/>
                          </w:divBdr>
                          <w:divsChild>
                            <w:div w:id="1891377330">
                              <w:marLeft w:val="0"/>
                              <w:marRight w:val="0"/>
                              <w:marTop w:val="0"/>
                              <w:marBottom w:val="0"/>
                              <w:divBdr>
                                <w:top w:val="none" w:sz="0" w:space="0" w:color="auto"/>
                                <w:left w:val="none" w:sz="0" w:space="0" w:color="auto"/>
                                <w:bottom w:val="none" w:sz="0" w:space="0" w:color="auto"/>
                                <w:right w:val="none" w:sz="0" w:space="0" w:color="auto"/>
                              </w:divBdr>
                              <w:divsChild>
                                <w:div w:id="1891377533">
                                  <w:marLeft w:val="0"/>
                                  <w:marRight w:val="0"/>
                                  <w:marTop w:val="0"/>
                                  <w:marBottom w:val="0"/>
                                  <w:divBdr>
                                    <w:top w:val="none" w:sz="0" w:space="0" w:color="auto"/>
                                    <w:left w:val="none" w:sz="0" w:space="0" w:color="auto"/>
                                    <w:bottom w:val="none" w:sz="0" w:space="0" w:color="auto"/>
                                    <w:right w:val="none" w:sz="0" w:space="0" w:color="auto"/>
                                  </w:divBdr>
                                  <w:divsChild>
                                    <w:div w:id="1891377081">
                                      <w:marLeft w:val="0"/>
                                      <w:marRight w:val="0"/>
                                      <w:marTop w:val="0"/>
                                      <w:marBottom w:val="0"/>
                                      <w:divBdr>
                                        <w:top w:val="none" w:sz="0" w:space="0" w:color="auto"/>
                                        <w:left w:val="none" w:sz="0" w:space="0" w:color="auto"/>
                                        <w:bottom w:val="none" w:sz="0" w:space="0" w:color="auto"/>
                                        <w:right w:val="none" w:sz="0" w:space="0" w:color="auto"/>
                                      </w:divBdr>
                                    </w:div>
                                    <w:div w:id="1891377105">
                                      <w:marLeft w:val="0"/>
                                      <w:marRight w:val="0"/>
                                      <w:marTop w:val="0"/>
                                      <w:marBottom w:val="0"/>
                                      <w:divBdr>
                                        <w:top w:val="none" w:sz="0" w:space="0" w:color="auto"/>
                                        <w:left w:val="none" w:sz="0" w:space="0" w:color="auto"/>
                                        <w:bottom w:val="none" w:sz="0" w:space="0" w:color="auto"/>
                                        <w:right w:val="none" w:sz="0" w:space="0" w:color="auto"/>
                                      </w:divBdr>
                                    </w:div>
                                    <w:div w:id="1891377169">
                                      <w:marLeft w:val="0"/>
                                      <w:marRight w:val="0"/>
                                      <w:marTop w:val="0"/>
                                      <w:marBottom w:val="0"/>
                                      <w:divBdr>
                                        <w:top w:val="none" w:sz="0" w:space="0" w:color="auto"/>
                                        <w:left w:val="none" w:sz="0" w:space="0" w:color="auto"/>
                                        <w:bottom w:val="none" w:sz="0" w:space="0" w:color="auto"/>
                                        <w:right w:val="none" w:sz="0" w:space="0" w:color="auto"/>
                                      </w:divBdr>
                                    </w:div>
                                    <w:div w:id="1891377198">
                                      <w:marLeft w:val="0"/>
                                      <w:marRight w:val="0"/>
                                      <w:marTop w:val="0"/>
                                      <w:marBottom w:val="0"/>
                                      <w:divBdr>
                                        <w:top w:val="none" w:sz="0" w:space="0" w:color="auto"/>
                                        <w:left w:val="none" w:sz="0" w:space="0" w:color="auto"/>
                                        <w:bottom w:val="none" w:sz="0" w:space="0" w:color="auto"/>
                                        <w:right w:val="none" w:sz="0" w:space="0" w:color="auto"/>
                                      </w:divBdr>
                                    </w:div>
                                    <w:div w:id="1891377313">
                                      <w:marLeft w:val="0"/>
                                      <w:marRight w:val="0"/>
                                      <w:marTop w:val="0"/>
                                      <w:marBottom w:val="0"/>
                                      <w:divBdr>
                                        <w:top w:val="none" w:sz="0" w:space="0" w:color="auto"/>
                                        <w:left w:val="none" w:sz="0" w:space="0" w:color="auto"/>
                                        <w:bottom w:val="none" w:sz="0" w:space="0" w:color="auto"/>
                                        <w:right w:val="none" w:sz="0" w:space="0" w:color="auto"/>
                                      </w:divBdr>
                                    </w:div>
                                    <w:div w:id="1891377418">
                                      <w:marLeft w:val="0"/>
                                      <w:marRight w:val="0"/>
                                      <w:marTop w:val="0"/>
                                      <w:marBottom w:val="0"/>
                                      <w:divBdr>
                                        <w:top w:val="none" w:sz="0" w:space="0" w:color="auto"/>
                                        <w:left w:val="none" w:sz="0" w:space="0" w:color="auto"/>
                                        <w:bottom w:val="none" w:sz="0" w:space="0" w:color="auto"/>
                                        <w:right w:val="none" w:sz="0" w:space="0" w:color="auto"/>
                                      </w:divBdr>
                                    </w:div>
                                    <w:div w:id="1891377491">
                                      <w:marLeft w:val="0"/>
                                      <w:marRight w:val="0"/>
                                      <w:marTop w:val="0"/>
                                      <w:marBottom w:val="0"/>
                                      <w:divBdr>
                                        <w:top w:val="none" w:sz="0" w:space="0" w:color="auto"/>
                                        <w:left w:val="none" w:sz="0" w:space="0" w:color="auto"/>
                                        <w:bottom w:val="none" w:sz="0" w:space="0" w:color="auto"/>
                                        <w:right w:val="none" w:sz="0" w:space="0" w:color="auto"/>
                                      </w:divBdr>
                                    </w:div>
                                    <w:div w:id="1891377507">
                                      <w:marLeft w:val="0"/>
                                      <w:marRight w:val="0"/>
                                      <w:marTop w:val="0"/>
                                      <w:marBottom w:val="0"/>
                                      <w:divBdr>
                                        <w:top w:val="none" w:sz="0" w:space="0" w:color="auto"/>
                                        <w:left w:val="none" w:sz="0" w:space="0" w:color="auto"/>
                                        <w:bottom w:val="none" w:sz="0" w:space="0" w:color="auto"/>
                                        <w:right w:val="none" w:sz="0" w:space="0" w:color="auto"/>
                                      </w:divBdr>
                                    </w:div>
                                    <w:div w:id="1891377527">
                                      <w:marLeft w:val="0"/>
                                      <w:marRight w:val="0"/>
                                      <w:marTop w:val="0"/>
                                      <w:marBottom w:val="0"/>
                                      <w:divBdr>
                                        <w:top w:val="none" w:sz="0" w:space="0" w:color="auto"/>
                                        <w:left w:val="none" w:sz="0" w:space="0" w:color="auto"/>
                                        <w:bottom w:val="none" w:sz="0" w:space="0" w:color="auto"/>
                                        <w:right w:val="none" w:sz="0" w:space="0" w:color="auto"/>
                                      </w:divBdr>
                                    </w:div>
                                    <w:div w:id="1891377556">
                                      <w:marLeft w:val="0"/>
                                      <w:marRight w:val="0"/>
                                      <w:marTop w:val="0"/>
                                      <w:marBottom w:val="0"/>
                                      <w:divBdr>
                                        <w:top w:val="none" w:sz="0" w:space="0" w:color="auto"/>
                                        <w:left w:val="none" w:sz="0" w:space="0" w:color="auto"/>
                                        <w:bottom w:val="none" w:sz="0" w:space="0" w:color="auto"/>
                                        <w:right w:val="none" w:sz="0" w:space="0" w:color="auto"/>
                                      </w:divBdr>
                                    </w:div>
                                    <w:div w:id="1891377580">
                                      <w:marLeft w:val="0"/>
                                      <w:marRight w:val="0"/>
                                      <w:marTop w:val="0"/>
                                      <w:marBottom w:val="0"/>
                                      <w:divBdr>
                                        <w:top w:val="none" w:sz="0" w:space="0" w:color="auto"/>
                                        <w:left w:val="none" w:sz="0" w:space="0" w:color="auto"/>
                                        <w:bottom w:val="none" w:sz="0" w:space="0" w:color="auto"/>
                                        <w:right w:val="none" w:sz="0" w:space="0" w:color="auto"/>
                                      </w:divBdr>
                                    </w:div>
                                    <w:div w:id="1891377615">
                                      <w:marLeft w:val="0"/>
                                      <w:marRight w:val="0"/>
                                      <w:marTop w:val="0"/>
                                      <w:marBottom w:val="0"/>
                                      <w:divBdr>
                                        <w:top w:val="none" w:sz="0" w:space="0" w:color="auto"/>
                                        <w:left w:val="none" w:sz="0" w:space="0" w:color="auto"/>
                                        <w:bottom w:val="none" w:sz="0" w:space="0" w:color="auto"/>
                                        <w:right w:val="none" w:sz="0" w:space="0" w:color="auto"/>
                                      </w:divBdr>
                                    </w:div>
                                    <w:div w:id="1891377700">
                                      <w:marLeft w:val="0"/>
                                      <w:marRight w:val="0"/>
                                      <w:marTop w:val="0"/>
                                      <w:marBottom w:val="0"/>
                                      <w:divBdr>
                                        <w:top w:val="none" w:sz="0" w:space="0" w:color="auto"/>
                                        <w:left w:val="none" w:sz="0" w:space="0" w:color="auto"/>
                                        <w:bottom w:val="none" w:sz="0" w:space="0" w:color="auto"/>
                                        <w:right w:val="none" w:sz="0" w:space="0" w:color="auto"/>
                                      </w:divBdr>
                                    </w:div>
                                    <w:div w:id="1891377719">
                                      <w:marLeft w:val="0"/>
                                      <w:marRight w:val="0"/>
                                      <w:marTop w:val="0"/>
                                      <w:marBottom w:val="0"/>
                                      <w:divBdr>
                                        <w:top w:val="none" w:sz="0" w:space="0" w:color="auto"/>
                                        <w:left w:val="none" w:sz="0" w:space="0" w:color="auto"/>
                                        <w:bottom w:val="none" w:sz="0" w:space="0" w:color="auto"/>
                                        <w:right w:val="none" w:sz="0" w:space="0" w:color="auto"/>
                                      </w:divBdr>
                                    </w:div>
                                    <w:div w:id="1891377769">
                                      <w:marLeft w:val="0"/>
                                      <w:marRight w:val="0"/>
                                      <w:marTop w:val="0"/>
                                      <w:marBottom w:val="0"/>
                                      <w:divBdr>
                                        <w:top w:val="none" w:sz="0" w:space="0" w:color="auto"/>
                                        <w:left w:val="none" w:sz="0" w:space="0" w:color="auto"/>
                                        <w:bottom w:val="none" w:sz="0" w:space="0" w:color="auto"/>
                                        <w:right w:val="none" w:sz="0" w:space="0" w:color="auto"/>
                                      </w:divBdr>
                                    </w:div>
                                    <w:div w:id="1891377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524">
      <w:marLeft w:val="0"/>
      <w:marRight w:val="0"/>
      <w:marTop w:val="0"/>
      <w:marBottom w:val="0"/>
      <w:divBdr>
        <w:top w:val="none" w:sz="0" w:space="0" w:color="auto"/>
        <w:left w:val="none" w:sz="0" w:space="0" w:color="auto"/>
        <w:bottom w:val="none" w:sz="0" w:space="0" w:color="auto"/>
        <w:right w:val="none" w:sz="0" w:space="0" w:color="auto"/>
      </w:divBdr>
      <w:divsChild>
        <w:div w:id="1891377083">
          <w:marLeft w:val="0"/>
          <w:marRight w:val="0"/>
          <w:marTop w:val="0"/>
          <w:marBottom w:val="0"/>
          <w:divBdr>
            <w:top w:val="none" w:sz="0" w:space="0" w:color="auto"/>
            <w:left w:val="none" w:sz="0" w:space="0" w:color="auto"/>
            <w:bottom w:val="none" w:sz="0" w:space="0" w:color="auto"/>
            <w:right w:val="none" w:sz="0" w:space="0" w:color="auto"/>
          </w:divBdr>
        </w:div>
        <w:div w:id="1891377233">
          <w:marLeft w:val="0"/>
          <w:marRight w:val="0"/>
          <w:marTop w:val="0"/>
          <w:marBottom w:val="0"/>
          <w:divBdr>
            <w:top w:val="none" w:sz="0" w:space="0" w:color="auto"/>
            <w:left w:val="none" w:sz="0" w:space="0" w:color="auto"/>
            <w:bottom w:val="none" w:sz="0" w:space="0" w:color="auto"/>
            <w:right w:val="none" w:sz="0" w:space="0" w:color="auto"/>
          </w:divBdr>
        </w:div>
        <w:div w:id="1891377477">
          <w:marLeft w:val="0"/>
          <w:marRight w:val="0"/>
          <w:marTop w:val="0"/>
          <w:marBottom w:val="0"/>
          <w:divBdr>
            <w:top w:val="none" w:sz="0" w:space="0" w:color="auto"/>
            <w:left w:val="none" w:sz="0" w:space="0" w:color="auto"/>
            <w:bottom w:val="none" w:sz="0" w:space="0" w:color="auto"/>
            <w:right w:val="none" w:sz="0" w:space="0" w:color="auto"/>
          </w:divBdr>
        </w:div>
        <w:div w:id="1891377506">
          <w:marLeft w:val="0"/>
          <w:marRight w:val="0"/>
          <w:marTop w:val="0"/>
          <w:marBottom w:val="0"/>
          <w:divBdr>
            <w:top w:val="none" w:sz="0" w:space="0" w:color="auto"/>
            <w:left w:val="none" w:sz="0" w:space="0" w:color="auto"/>
            <w:bottom w:val="none" w:sz="0" w:space="0" w:color="auto"/>
            <w:right w:val="none" w:sz="0" w:space="0" w:color="auto"/>
          </w:divBdr>
        </w:div>
        <w:div w:id="1891377563">
          <w:marLeft w:val="0"/>
          <w:marRight w:val="0"/>
          <w:marTop w:val="0"/>
          <w:marBottom w:val="0"/>
          <w:divBdr>
            <w:top w:val="none" w:sz="0" w:space="0" w:color="auto"/>
            <w:left w:val="none" w:sz="0" w:space="0" w:color="auto"/>
            <w:bottom w:val="none" w:sz="0" w:space="0" w:color="auto"/>
            <w:right w:val="none" w:sz="0" w:space="0" w:color="auto"/>
          </w:divBdr>
        </w:div>
        <w:div w:id="1891377724">
          <w:marLeft w:val="0"/>
          <w:marRight w:val="0"/>
          <w:marTop w:val="0"/>
          <w:marBottom w:val="0"/>
          <w:divBdr>
            <w:top w:val="none" w:sz="0" w:space="0" w:color="auto"/>
            <w:left w:val="none" w:sz="0" w:space="0" w:color="auto"/>
            <w:bottom w:val="none" w:sz="0" w:space="0" w:color="auto"/>
            <w:right w:val="none" w:sz="0" w:space="0" w:color="auto"/>
          </w:divBdr>
        </w:div>
        <w:div w:id="1891377795">
          <w:marLeft w:val="0"/>
          <w:marRight w:val="0"/>
          <w:marTop w:val="0"/>
          <w:marBottom w:val="0"/>
          <w:divBdr>
            <w:top w:val="none" w:sz="0" w:space="0" w:color="auto"/>
            <w:left w:val="none" w:sz="0" w:space="0" w:color="auto"/>
            <w:bottom w:val="none" w:sz="0" w:space="0" w:color="auto"/>
            <w:right w:val="none" w:sz="0" w:space="0" w:color="auto"/>
          </w:divBdr>
        </w:div>
        <w:div w:id="1891377819">
          <w:marLeft w:val="0"/>
          <w:marRight w:val="0"/>
          <w:marTop w:val="0"/>
          <w:marBottom w:val="0"/>
          <w:divBdr>
            <w:top w:val="none" w:sz="0" w:space="0" w:color="auto"/>
            <w:left w:val="none" w:sz="0" w:space="0" w:color="auto"/>
            <w:bottom w:val="none" w:sz="0" w:space="0" w:color="auto"/>
            <w:right w:val="none" w:sz="0" w:space="0" w:color="auto"/>
          </w:divBdr>
        </w:div>
      </w:divsChild>
    </w:div>
    <w:div w:id="1891377539">
      <w:marLeft w:val="0"/>
      <w:marRight w:val="0"/>
      <w:marTop w:val="0"/>
      <w:marBottom w:val="0"/>
      <w:divBdr>
        <w:top w:val="none" w:sz="0" w:space="0" w:color="auto"/>
        <w:left w:val="none" w:sz="0" w:space="0" w:color="auto"/>
        <w:bottom w:val="none" w:sz="0" w:space="0" w:color="auto"/>
        <w:right w:val="none" w:sz="0" w:space="0" w:color="auto"/>
      </w:divBdr>
    </w:div>
    <w:div w:id="1891377552">
      <w:marLeft w:val="0"/>
      <w:marRight w:val="0"/>
      <w:marTop w:val="0"/>
      <w:marBottom w:val="0"/>
      <w:divBdr>
        <w:top w:val="none" w:sz="0" w:space="0" w:color="auto"/>
        <w:left w:val="none" w:sz="0" w:space="0" w:color="auto"/>
        <w:bottom w:val="none" w:sz="0" w:space="0" w:color="auto"/>
        <w:right w:val="none" w:sz="0" w:space="0" w:color="auto"/>
      </w:divBdr>
    </w:div>
    <w:div w:id="1891377560">
      <w:marLeft w:val="0"/>
      <w:marRight w:val="0"/>
      <w:marTop w:val="0"/>
      <w:marBottom w:val="0"/>
      <w:divBdr>
        <w:top w:val="none" w:sz="0" w:space="0" w:color="auto"/>
        <w:left w:val="none" w:sz="0" w:space="0" w:color="auto"/>
        <w:bottom w:val="none" w:sz="0" w:space="0" w:color="auto"/>
        <w:right w:val="none" w:sz="0" w:space="0" w:color="auto"/>
      </w:divBdr>
      <w:divsChild>
        <w:div w:id="1891377695">
          <w:marLeft w:val="0"/>
          <w:marRight w:val="0"/>
          <w:marTop w:val="0"/>
          <w:marBottom w:val="0"/>
          <w:divBdr>
            <w:top w:val="none" w:sz="0" w:space="0" w:color="auto"/>
            <w:left w:val="none" w:sz="0" w:space="0" w:color="auto"/>
            <w:bottom w:val="none" w:sz="0" w:space="0" w:color="auto"/>
            <w:right w:val="none" w:sz="0" w:space="0" w:color="auto"/>
          </w:divBdr>
        </w:div>
      </w:divsChild>
    </w:div>
    <w:div w:id="1891377573">
      <w:marLeft w:val="0"/>
      <w:marRight w:val="0"/>
      <w:marTop w:val="0"/>
      <w:marBottom w:val="0"/>
      <w:divBdr>
        <w:top w:val="none" w:sz="0" w:space="0" w:color="auto"/>
        <w:left w:val="none" w:sz="0" w:space="0" w:color="auto"/>
        <w:bottom w:val="none" w:sz="0" w:space="0" w:color="auto"/>
        <w:right w:val="none" w:sz="0" w:space="0" w:color="auto"/>
      </w:divBdr>
      <w:divsChild>
        <w:div w:id="1891377644">
          <w:marLeft w:val="0"/>
          <w:marRight w:val="0"/>
          <w:marTop w:val="0"/>
          <w:marBottom w:val="0"/>
          <w:divBdr>
            <w:top w:val="none" w:sz="0" w:space="0" w:color="auto"/>
            <w:left w:val="none" w:sz="0" w:space="0" w:color="auto"/>
            <w:bottom w:val="none" w:sz="0" w:space="0" w:color="auto"/>
            <w:right w:val="none" w:sz="0" w:space="0" w:color="auto"/>
          </w:divBdr>
        </w:div>
      </w:divsChild>
    </w:div>
    <w:div w:id="1891377575">
      <w:marLeft w:val="0"/>
      <w:marRight w:val="0"/>
      <w:marTop w:val="0"/>
      <w:marBottom w:val="0"/>
      <w:divBdr>
        <w:top w:val="none" w:sz="0" w:space="0" w:color="auto"/>
        <w:left w:val="none" w:sz="0" w:space="0" w:color="auto"/>
        <w:bottom w:val="none" w:sz="0" w:space="0" w:color="auto"/>
        <w:right w:val="none" w:sz="0" w:space="0" w:color="auto"/>
      </w:divBdr>
      <w:divsChild>
        <w:div w:id="1891377468">
          <w:marLeft w:val="0"/>
          <w:marRight w:val="0"/>
          <w:marTop w:val="0"/>
          <w:marBottom w:val="0"/>
          <w:divBdr>
            <w:top w:val="none" w:sz="0" w:space="0" w:color="auto"/>
            <w:left w:val="none" w:sz="0" w:space="0" w:color="auto"/>
            <w:bottom w:val="none" w:sz="0" w:space="0" w:color="auto"/>
            <w:right w:val="none" w:sz="0" w:space="0" w:color="auto"/>
          </w:divBdr>
          <w:divsChild>
            <w:div w:id="1891377452">
              <w:marLeft w:val="0"/>
              <w:marRight w:val="0"/>
              <w:marTop w:val="0"/>
              <w:marBottom w:val="0"/>
              <w:divBdr>
                <w:top w:val="none" w:sz="0" w:space="0" w:color="auto"/>
                <w:left w:val="none" w:sz="0" w:space="0" w:color="auto"/>
                <w:bottom w:val="none" w:sz="0" w:space="0" w:color="auto"/>
                <w:right w:val="none" w:sz="0" w:space="0" w:color="auto"/>
              </w:divBdr>
              <w:divsChild>
                <w:div w:id="1891377782">
                  <w:marLeft w:val="0"/>
                  <w:marRight w:val="0"/>
                  <w:marTop w:val="0"/>
                  <w:marBottom w:val="0"/>
                  <w:divBdr>
                    <w:top w:val="none" w:sz="0" w:space="0" w:color="auto"/>
                    <w:left w:val="none" w:sz="0" w:space="0" w:color="auto"/>
                    <w:bottom w:val="none" w:sz="0" w:space="0" w:color="auto"/>
                    <w:right w:val="none" w:sz="0" w:space="0" w:color="auto"/>
                  </w:divBdr>
                  <w:divsChild>
                    <w:div w:id="1891377662">
                      <w:marLeft w:val="720"/>
                      <w:marRight w:val="720"/>
                      <w:marTop w:val="100"/>
                      <w:marBottom w:val="100"/>
                      <w:divBdr>
                        <w:top w:val="none" w:sz="0" w:space="0" w:color="auto"/>
                        <w:left w:val="none" w:sz="0" w:space="0" w:color="auto"/>
                        <w:bottom w:val="none" w:sz="0" w:space="0" w:color="auto"/>
                        <w:right w:val="none" w:sz="0" w:space="0" w:color="auto"/>
                      </w:divBdr>
                      <w:divsChild>
                        <w:div w:id="1891377597">
                          <w:marLeft w:val="0"/>
                          <w:marRight w:val="0"/>
                          <w:marTop w:val="0"/>
                          <w:marBottom w:val="0"/>
                          <w:divBdr>
                            <w:top w:val="none" w:sz="0" w:space="0" w:color="auto"/>
                            <w:left w:val="none" w:sz="0" w:space="0" w:color="auto"/>
                            <w:bottom w:val="none" w:sz="0" w:space="0" w:color="auto"/>
                            <w:right w:val="none" w:sz="0" w:space="0" w:color="auto"/>
                          </w:divBdr>
                          <w:divsChild>
                            <w:div w:id="1891377546">
                              <w:marLeft w:val="0"/>
                              <w:marRight w:val="0"/>
                              <w:marTop w:val="0"/>
                              <w:marBottom w:val="0"/>
                              <w:divBdr>
                                <w:top w:val="none" w:sz="0" w:space="0" w:color="auto"/>
                                <w:left w:val="none" w:sz="0" w:space="0" w:color="auto"/>
                                <w:bottom w:val="none" w:sz="0" w:space="0" w:color="auto"/>
                                <w:right w:val="none" w:sz="0" w:space="0" w:color="auto"/>
                              </w:divBdr>
                              <w:divsChild>
                                <w:div w:id="1891377712">
                                  <w:marLeft w:val="0"/>
                                  <w:marRight w:val="0"/>
                                  <w:marTop w:val="0"/>
                                  <w:marBottom w:val="0"/>
                                  <w:divBdr>
                                    <w:top w:val="none" w:sz="0" w:space="0" w:color="auto"/>
                                    <w:left w:val="none" w:sz="0" w:space="0" w:color="auto"/>
                                    <w:bottom w:val="none" w:sz="0" w:space="0" w:color="auto"/>
                                    <w:right w:val="none" w:sz="0" w:space="0" w:color="auto"/>
                                  </w:divBdr>
                                  <w:divsChild>
                                    <w:div w:id="1891377256">
                                      <w:marLeft w:val="0"/>
                                      <w:marRight w:val="0"/>
                                      <w:marTop w:val="0"/>
                                      <w:marBottom w:val="0"/>
                                      <w:divBdr>
                                        <w:top w:val="none" w:sz="0" w:space="0" w:color="auto"/>
                                        <w:left w:val="none" w:sz="0" w:space="0" w:color="auto"/>
                                        <w:bottom w:val="none" w:sz="0" w:space="0" w:color="auto"/>
                                        <w:right w:val="none" w:sz="0" w:space="0" w:color="auto"/>
                                      </w:divBdr>
                                      <w:divsChild>
                                        <w:div w:id="1891377382">
                                          <w:marLeft w:val="0"/>
                                          <w:marRight w:val="0"/>
                                          <w:marTop w:val="0"/>
                                          <w:marBottom w:val="0"/>
                                          <w:divBdr>
                                            <w:top w:val="none" w:sz="0" w:space="0" w:color="auto"/>
                                            <w:left w:val="none" w:sz="0" w:space="0" w:color="auto"/>
                                            <w:bottom w:val="none" w:sz="0" w:space="0" w:color="auto"/>
                                            <w:right w:val="none" w:sz="0" w:space="0" w:color="auto"/>
                                          </w:divBdr>
                                          <w:divsChild>
                                            <w:div w:id="1891377088">
                                              <w:marLeft w:val="0"/>
                                              <w:marRight w:val="0"/>
                                              <w:marTop w:val="0"/>
                                              <w:marBottom w:val="0"/>
                                              <w:divBdr>
                                                <w:top w:val="none" w:sz="0" w:space="0" w:color="auto"/>
                                                <w:left w:val="none" w:sz="0" w:space="0" w:color="auto"/>
                                                <w:bottom w:val="none" w:sz="0" w:space="0" w:color="auto"/>
                                                <w:right w:val="none" w:sz="0" w:space="0" w:color="auto"/>
                                              </w:divBdr>
                                              <w:divsChild>
                                                <w:div w:id="1891377673">
                                                  <w:marLeft w:val="0"/>
                                                  <w:marRight w:val="0"/>
                                                  <w:marTop w:val="0"/>
                                                  <w:marBottom w:val="0"/>
                                                  <w:divBdr>
                                                    <w:top w:val="none" w:sz="0" w:space="0" w:color="auto"/>
                                                    <w:left w:val="none" w:sz="0" w:space="0" w:color="auto"/>
                                                    <w:bottom w:val="none" w:sz="0" w:space="0" w:color="auto"/>
                                                    <w:right w:val="none" w:sz="0" w:space="0" w:color="auto"/>
                                                  </w:divBdr>
                                                  <w:divsChild>
                                                    <w:div w:id="1891377148">
                                                      <w:marLeft w:val="0"/>
                                                      <w:marRight w:val="0"/>
                                                      <w:marTop w:val="0"/>
                                                      <w:marBottom w:val="0"/>
                                                      <w:divBdr>
                                                        <w:top w:val="none" w:sz="0" w:space="0" w:color="auto"/>
                                                        <w:left w:val="none" w:sz="0" w:space="0" w:color="auto"/>
                                                        <w:bottom w:val="none" w:sz="0" w:space="0" w:color="auto"/>
                                                        <w:right w:val="none" w:sz="0" w:space="0" w:color="auto"/>
                                                      </w:divBdr>
                                                      <w:divsChild>
                                                        <w:div w:id="1891377701">
                                                          <w:marLeft w:val="0"/>
                                                          <w:marRight w:val="0"/>
                                                          <w:marTop w:val="0"/>
                                                          <w:marBottom w:val="0"/>
                                                          <w:divBdr>
                                                            <w:top w:val="none" w:sz="0" w:space="0" w:color="auto"/>
                                                            <w:left w:val="none" w:sz="0" w:space="0" w:color="auto"/>
                                                            <w:bottom w:val="none" w:sz="0" w:space="0" w:color="auto"/>
                                                            <w:right w:val="none" w:sz="0" w:space="0" w:color="auto"/>
                                                          </w:divBdr>
                                                          <w:divsChild>
                                                            <w:div w:id="1891377817">
                                                              <w:marLeft w:val="0"/>
                                                              <w:marRight w:val="0"/>
                                                              <w:marTop w:val="0"/>
                                                              <w:marBottom w:val="0"/>
                                                              <w:divBdr>
                                                                <w:top w:val="none" w:sz="0" w:space="0" w:color="auto"/>
                                                                <w:left w:val="none" w:sz="0" w:space="0" w:color="auto"/>
                                                                <w:bottom w:val="none" w:sz="0" w:space="0" w:color="auto"/>
                                                                <w:right w:val="none" w:sz="0" w:space="0" w:color="auto"/>
                                                              </w:divBdr>
                                                              <w:divsChild>
                                                                <w:div w:id="1891377218">
                                                                  <w:marLeft w:val="0"/>
                                                                  <w:marRight w:val="0"/>
                                                                  <w:marTop w:val="0"/>
                                                                  <w:marBottom w:val="0"/>
                                                                  <w:divBdr>
                                                                    <w:top w:val="none" w:sz="0" w:space="0" w:color="auto"/>
                                                                    <w:left w:val="none" w:sz="0" w:space="0" w:color="auto"/>
                                                                    <w:bottom w:val="none" w:sz="0" w:space="0" w:color="auto"/>
                                                                    <w:right w:val="none" w:sz="0" w:space="0" w:color="auto"/>
                                                                  </w:divBdr>
                                                                  <w:divsChild>
                                                                    <w:div w:id="1891377595">
                                                                      <w:marLeft w:val="0"/>
                                                                      <w:marRight w:val="0"/>
                                                                      <w:marTop w:val="0"/>
                                                                      <w:marBottom w:val="0"/>
                                                                      <w:divBdr>
                                                                        <w:top w:val="none" w:sz="0" w:space="0" w:color="auto"/>
                                                                        <w:left w:val="none" w:sz="0" w:space="0" w:color="auto"/>
                                                                        <w:bottom w:val="none" w:sz="0" w:space="0" w:color="auto"/>
                                                                        <w:right w:val="none" w:sz="0" w:space="0" w:color="auto"/>
                                                                      </w:divBdr>
                                                                      <w:divsChild>
                                                                        <w:div w:id="1891377200">
                                                                          <w:marLeft w:val="0"/>
                                                                          <w:marRight w:val="0"/>
                                                                          <w:marTop w:val="0"/>
                                                                          <w:marBottom w:val="0"/>
                                                                          <w:divBdr>
                                                                            <w:top w:val="none" w:sz="0" w:space="0" w:color="auto"/>
                                                                            <w:left w:val="none" w:sz="0" w:space="0" w:color="auto"/>
                                                                            <w:bottom w:val="none" w:sz="0" w:space="0" w:color="auto"/>
                                                                            <w:right w:val="none" w:sz="0" w:space="0" w:color="auto"/>
                                                                          </w:divBdr>
                                                                          <w:divsChild>
                                                                            <w:div w:id="1891377299">
                                                                              <w:marLeft w:val="0"/>
                                                                              <w:marRight w:val="0"/>
                                                                              <w:marTop w:val="0"/>
                                                                              <w:marBottom w:val="0"/>
                                                                              <w:divBdr>
                                                                                <w:top w:val="none" w:sz="0" w:space="0" w:color="auto"/>
                                                                                <w:left w:val="none" w:sz="0" w:space="0" w:color="auto"/>
                                                                                <w:bottom w:val="none" w:sz="0" w:space="0" w:color="auto"/>
                                                                                <w:right w:val="none" w:sz="0" w:space="0" w:color="auto"/>
                                                                              </w:divBdr>
                                                                              <w:divsChild>
                                                                                <w:div w:id="1891377443">
                                                                                  <w:marLeft w:val="0"/>
                                                                                  <w:marRight w:val="0"/>
                                                                                  <w:marTop w:val="0"/>
                                                                                  <w:marBottom w:val="0"/>
                                                                                  <w:divBdr>
                                                                                    <w:top w:val="none" w:sz="0" w:space="0" w:color="auto"/>
                                                                                    <w:left w:val="none" w:sz="0" w:space="0" w:color="auto"/>
                                                                                    <w:bottom w:val="none" w:sz="0" w:space="0" w:color="auto"/>
                                                                                    <w:right w:val="none" w:sz="0" w:space="0" w:color="auto"/>
                                                                                  </w:divBdr>
                                                                                  <w:divsChild>
                                                                                    <w:div w:id="1891377308">
                                                                                      <w:marLeft w:val="0"/>
                                                                                      <w:marRight w:val="0"/>
                                                                                      <w:marTop w:val="0"/>
                                                                                      <w:marBottom w:val="0"/>
                                                                                      <w:divBdr>
                                                                                        <w:top w:val="none" w:sz="0" w:space="0" w:color="auto"/>
                                                                                        <w:left w:val="none" w:sz="0" w:space="0" w:color="auto"/>
                                                                                        <w:bottom w:val="none" w:sz="0" w:space="0" w:color="auto"/>
                                                                                        <w:right w:val="none" w:sz="0" w:space="0" w:color="auto"/>
                                                                                      </w:divBdr>
                                                                                      <w:divsChild>
                                                                                        <w:div w:id="1891377150">
                                                                                          <w:marLeft w:val="0"/>
                                                                                          <w:marRight w:val="0"/>
                                                                                          <w:marTop w:val="0"/>
                                                                                          <w:marBottom w:val="0"/>
                                                                                          <w:divBdr>
                                                                                            <w:top w:val="none" w:sz="0" w:space="0" w:color="auto"/>
                                                                                            <w:left w:val="none" w:sz="0" w:space="0" w:color="auto"/>
                                                                                            <w:bottom w:val="none" w:sz="0" w:space="0" w:color="auto"/>
                                                                                            <w:right w:val="none" w:sz="0" w:space="0" w:color="auto"/>
                                                                                          </w:divBdr>
                                                                                          <w:divsChild>
                                                                                            <w:div w:id="1891377266">
                                                                                              <w:marLeft w:val="0"/>
                                                                                              <w:marRight w:val="0"/>
                                                                                              <w:marTop w:val="0"/>
                                                                                              <w:marBottom w:val="0"/>
                                                                                              <w:divBdr>
                                                                                                <w:top w:val="none" w:sz="0" w:space="0" w:color="auto"/>
                                                                                                <w:left w:val="none" w:sz="0" w:space="0" w:color="auto"/>
                                                                                                <w:bottom w:val="none" w:sz="0" w:space="0" w:color="auto"/>
                                                                                                <w:right w:val="none" w:sz="0" w:space="0" w:color="auto"/>
                                                                                              </w:divBdr>
                                                                                              <w:divsChild>
                                                                                                <w:div w:id="1891377632">
                                                                                                  <w:marLeft w:val="0"/>
                                                                                                  <w:marRight w:val="0"/>
                                                                                                  <w:marTop w:val="0"/>
                                                                                                  <w:marBottom w:val="0"/>
                                                                                                  <w:divBdr>
                                                                                                    <w:top w:val="none" w:sz="0" w:space="0" w:color="auto"/>
                                                                                                    <w:left w:val="none" w:sz="0" w:space="0" w:color="auto"/>
                                                                                                    <w:bottom w:val="none" w:sz="0" w:space="0" w:color="auto"/>
                                                                                                    <w:right w:val="none" w:sz="0" w:space="0" w:color="auto"/>
                                                                                                  </w:divBdr>
                                                                                                  <w:divsChild>
                                                                                                    <w:div w:id="1891377354">
                                                                                                      <w:marLeft w:val="0"/>
                                                                                                      <w:marRight w:val="0"/>
                                                                                                      <w:marTop w:val="0"/>
                                                                                                      <w:marBottom w:val="0"/>
                                                                                                      <w:divBdr>
                                                                                                        <w:top w:val="none" w:sz="0" w:space="0" w:color="auto"/>
                                                                                                        <w:left w:val="none" w:sz="0" w:space="0" w:color="auto"/>
                                                                                                        <w:bottom w:val="none" w:sz="0" w:space="0" w:color="auto"/>
                                                                                                        <w:right w:val="none" w:sz="0" w:space="0" w:color="auto"/>
                                                                                                      </w:divBdr>
                                                                                                      <w:divsChild>
                                                                                                        <w:div w:id="1891377729">
                                                                                                          <w:marLeft w:val="0"/>
                                                                                                          <w:marRight w:val="0"/>
                                                                                                          <w:marTop w:val="0"/>
                                                                                                          <w:marBottom w:val="0"/>
                                                                                                          <w:divBdr>
                                                                                                            <w:top w:val="none" w:sz="0" w:space="0" w:color="auto"/>
                                                                                                            <w:left w:val="none" w:sz="0" w:space="0" w:color="auto"/>
                                                                                                            <w:bottom w:val="none" w:sz="0" w:space="0" w:color="auto"/>
                                                                                                            <w:right w:val="none" w:sz="0" w:space="0" w:color="auto"/>
                                                                                                          </w:divBdr>
                                                                                                          <w:divsChild>
                                                                                                            <w:div w:id="1891377504">
                                                                                                              <w:marLeft w:val="0"/>
                                                                                                              <w:marRight w:val="0"/>
                                                                                                              <w:marTop w:val="0"/>
                                                                                                              <w:marBottom w:val="0"/>
                                                                                                              <w:divBdr>
                                                                                                                <w:top w:val="none" w:sz="0" w:space="0" w:color="auto"/>
                                                                                                                <w:left w:val="none" w:sz="0" w:space="0" w:color="auto"/>
                                                                                                                <w:bottom w:val="none" w:sz="0" w:space="0" w:color="auto"/>
                                                                                                                <w:right w:val="none" w:sz="0" w:space="0" w:color="auto"/>
                                                                                                              </w:divBdr>
                                                                                                              <w:divsChild>
                                                                                                                <w:div w:id="1891377616">
                                                                                                                  <w:marLeft w:val="0"/>
                                                                                                                  <w:marRight w:val="0"/>
                                                                                                                  <w:marTop w:val="0"/>
                                                                                                                  <w:marBottom w:val="0"/>
                                                                                                                  <w:divBdr>
                                                                                                                    <w:top w:val="none" w:sz="0" w:space="0" w:color="auto"/>
                                                                                                                    <w:left w:val="none" w:sz="0" w:space="0" w:color="auto"/>
                                                                                                                    <w:bottom w:val="none" w:sz="0" w:space="0" w:color="auto"/>
                                                                                                                    <w:right w:val="none" w:sz="0" w:space="0" w:color="auto"/>
                                                                                                                  </w:divBdr>
                                                                                                                  <w:divsChild>
                                                                                                                    <w:div w:id="1891377347">
                                                                                                                      <w:marLeft w:val="0"/>
                                                                                                                      <w:marRight w:val="0"/>
                                                                                                                      <w:marTop w:val="0"/>
                                                                                                                      <w:marBottom w:val="0"/>
                                                                                                                      <w:divBdr>
                                                                                                                        <w:top w:val="none" w:sz="0" w:space="0" w:color="auto"/>
                                                                                                                        <w:left w:val="none" w:sz="0" w:space="0" w:color="auto"/>
                                                                                                                        <w:bottom w:val="none" w:sz="0" w:space="0" w:color="auto"/>
                                                                                                                        <w:right w:val="none" w:sz="0" w:space="0" w:color="auto"/>
                                                                                                                      </w:divBdr>
                                                                                                                      <w:divsChild>
                                                                                                                        <w:div w:id="1891377525">
                                                                                                                          <w:marLeft w:val="0"/>
                                                                                                                          <w:marRight w:val="0"/>
                                                                                                                          <w:marTop w:val="0"/>
                                                                                                                          <w:marBottom w:val="0"/>
                                                                                                                          <w:divBdr>
                                                                                                                            <w:top w:val="none" w:sz="0" w:space="0" w:color="auto"/>
                                                                                                                            <w:left w:val="none" w:sz="0" w:space="0" w:color="auto"/>
                                                                                                                            <w:bottom w:val="none" w:sz="0" w:space="0" w:color="auto"/>
                                                                                                                            <w:right w:val="none" w:sz="0" w:space="0" w:color="auto"/>
                                                                                                                          </w:divBdr>
                                                                                                                          <w:divsChild>
                                                                                                                            <w:div w:id="1891377635">
                                                                                                                              <w:marLeft w:val="0"/>
                                                                                                                              <w:marRight w:val="0"/>
                                                                                                                              <w:marTop w:val="0"/>
                                                                                                                              <w:marBottom w:val="0"/>
                                                                                                                              <w:divBdr>
                                                                                                                                <w:top w:val="none" w:sz="0" w:space="0" w:color="auto"/>
                                                                                                                                <w:left w:val="none" w:sz="0" w:space="0" w:color="auto"/>
                                                                                                                                <w:bottom w:val="none" w:sz="0" w:space="0" w:color="auto"/>
                                                                                                                                <w:right w:val="none" w:sz="0" w:space="0" w:color="auto"/>
                                                                                                                              </w:divBdr>
                                                                                                                              <w:divsChild>
                                                                                                                                <w:div w:id="1891377824">
                                                                                                                                  <w:marLeft w:val="0"/>
                                                                                                                                  <w:marRight w:val="0"/>
                                                                                                                                  <w:marTop w:val="0"/>
                                                                                                                                  <w:marBottom w:val="0"/>
                                                                                                                                  <w:divBdr>
                                                                                                                                    <w:top w:val="none" w:sz="0" w:space="0" w:color="auto"/>
                                                                                                                                    <w:left w:val="none" w:sz="0" w:space="0" w:color="auto"/>
                                                                                                                                    <w:bottom w:val="none" w:sz="0" w:space="0" w:color="auto"/>
                                                                                                                                    <w:right w:val="none" w:sz="0" w:space="0" w:color="auto"/>
                                                                                                                                  </w:divBdr>
                                                                                                                                  <w:divsChild>
                                                                                                                                    <w:div w:id="1891377290">
                                                                                                                                      <w:marLeft w:val="0"/>
                                                                                                                                      <w:marRight w:val="0"/>
                                                                                                                                      <w:marTop w:val="0"/>
                                                                                                                                      <w:marBottom w:val="0"/>
                                                                                                                                      <w:divBdr>
                                                                                                                                        <w:top w:val="none" w:sz="0" w:space="0" w:color="auto"/>
                                                                                                                                        <w:left w:val="none" w:sz="0" w:space="0" w:color="auto"/>
                                                                                                                                        <w:bottom w:val="none" w:sz="0" w:space="0" w:color="auto"/>
                                                                                                                                        <w:right w:val="none" w:sz="0" w:space="0" w:color="auto"/>
                                                                                                                                      </w:divBdr>
                                                                                                                                      <w:divsChild>
                                                                                                                                        <w:div w:id="1891377835">
                                                                                                                                          <w:marLeft w:val="0"/>
                                                                                                                                          <w:marRight w:val="0"/>
                                                                                                                                          <w:marTop w:val="0"/>
                                                                                                                                          <w:marBottom w:val="0"/>
                                                                                                                                          <w:divBdr>
                                                                                                                                            <w:top w:val="none" w:sz="0" w:space="0" w:color="auto"/>
                                                                                                                                            <w:left w:val="none" w:sz="0" w:space="0" w:color="auto"/>
                                                                                                                                            <w:bottom w:val="none" w:sz="0" w:space="0" w:color="auto"/>
                                                                                                                                            <w:right w:val="none" w:sz="0" w:space="0" w:color="auto"/>
                                                                                                                                          </w:divBdr>
                                                                                                                                          <w:divsChild>
                                                                                                                                            <w:div w:id="1891377537">
                                                                                                                                              <w:marLeft w:val="0"/>
                                                                                                                                              <w:marRight w:val="0"/>
                                                                                                                                              <w:marTop w:val="0"/>
                                                                                                                                              <w:marBottom w:val="0"/>
                                                                                                                                              <w:divBdr>
                                                                                                                                                <w:top w:val="none" w:sz="0" w:space="0" w:color="auto"/>
                                                                                                                                                <w:left w:val="none" w:sz="0" w:space="0" w:color="auto"/>
                                                                                                                                                <w:bottom w:val="none" w:sz="0" w:space="0" w:color="auto"/>
                                                                                                                                                <w:right w:val="none" w:sz="0" w:space="0" w:color="auto"/>
                                                                                                                                              </w:divBdr>
                                                                                                                                              <w:divsChild>
                                                                                                                                                <w:div w:id="1891377535">
                                                                                                                                                  <w:marLeft w:val="0"/>
                                                                                                                                                  <w:marRight w:val="0"/>
                                                                                                                                                  <w:marTop w:val="0"/>
                                                                                                                                                  <w:marBottom w:val="0"/>
                                                                                                                                                  <w:divBdr>
                                                                                                                                                    <w:top w:val="none" w:sz="0" w:space="0" w:color="auto"/>
                                                                                                                                                    <w:left w:val="none" w:sz="0" w:space="0" w:color="auto"/>
                                                                                                                                                    <w:bottom w:val="none" w:sz="0" w:space="0" w:color="auto"/>
                                                                                                                                                    <w:right w:val="none" w:sz="0" w:space="0" w:color="auto"/>
                                                                                                                                                  </w:divBdr>
                                                                                                                                                  <w:divsChild>
                                                                                                                                                    <w:div w:id="1891377816">
                                                                                                                                                      <w:marLeft w:val="0"/>
                                                                                                                                                      <w:marRight w:val="0"/>
                                                                                                                                                      <w:marTop w:val="0"/>
                                                                                                                                                      <w:marBottom w:val="0"/>
                                                                                                                                                      <w:divBdr>
                                                                                                                                                        <w:top w:val="none" w:sz="0" w:space="0" w:color="auto"/>
                                                                                                                                                        <w:left w:val="none" w:sz="0" w:space="0" w:color="auto"/>
                                                                                                                                                        <w:bottom w:val="none" w:sz="0" w:space="0" w:color="auto"/>
                                                                                                                                                        <w:right w:val="none" w:sz="0" w:space="0" w:color="auto"/>
                                                                                                                                                      </w:divBdr>
                                                                                                                                                      <w:divsChild>
                                                                                                                                                        <w:div w:id="1891377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584">
      <w:marLeft w:val="0"/>
      <w:marRight w:val="0"/>
      <w:marTop w:val="0"/>
      <w:marBottom w:val="0"/>
      <w:divBdr>
        <w:top w:val="none" w:sz="0" w:space="0" w:color="auto"/>
        <w:left w:val="none" w:sz="0" w:space="0" w:color="auto"/>
        <w:bottom w:val="none" w:sz="0" w:space="0" w:color="auto"/>
        <w:right w:val="none" w:sz="0" w:space="0" w:color="auto"/>
      </w:divBdr>
    </w:div>
    <w:div w:id="1891377596">
      <w:marLeft w:val="0"/>
      <w:marRight w:val="0"/>
      <w:marTop w:val="0"/>
      <w:marBottom w:val="0"/>
      <w:divBdr>
        <w:top w:val="none" w:sz="0" w:space="0" w:color="auto"/>
        <w:left w:val="none" w:sz="0" w:space="0" w:color="auto"/>
        <w:bottom w:val="none" w:sz="0" w:space="0" w:color="auto"/>
        <w:right w:val="none" w:sz="0" w:space="0" w:color="auto"/>
      </w:divBdr>
      <w:divsChild>
        <w:div w:id="1891377143">
          <w:marLeft w:val="0"/>
          <w:marRight w:val="0"/>
          <w:marTop w:val="0"/>
          <w:marBottom w:val="0"/>
          <w:divBdr>
            <w:top w:val="none" w:sz="0" w:space="0" w:color="auto"/>
            <w:left w:val="none" w:sz="0" w:space="0" w:color="auto"/>
            <w:bottom w:val="none" w:sz="0" w:space="0" w:color="auto"/>
            <w:right w:val="none" w:sz="0" w:space="0" w:color="auto"/>
          </w:divBdr>
        </w:div>
        <w:div w:id="1891377310">
          <w:marLeft w:val="0"/>
          <w:marRight w:val="0"/>
          <w:marTop w:val="0"/>
          <w:marBottom w:val="0"/>
          <w:divBdr>
            <w:top w:val="none" w:sz="0" w:space="0" w:color="auto"/>
            <w:left w:val="none" w:sz="0" w:space="0" w:color="auto"/>
            <w:bottom w:val="none" w:sz="0" w:space="0" w:color="auto"/>
            <w:right w:val="none" w:sz="0" w:space="0" w:color="auto"/>
          </w:divBdr>
          <w:divsChild>
            <w:div w:id="1891377785">
              <w:marLeft w:val="0"/>
              <w:marRight w:val="0"/>
              <w:marTop w:val="0"/>
              <w:marBottom w:val="0"/>
              <w:divBdr>
                <w:top w:val="none" w:sz="0" w:space="0" w:color="auto"/>
                <w:left w:val="none" w:sz="0" w:space="0" w:color="auto"/>
                <w:bottom w:val="none" w:sz="0" w:space="0" w:color="auto"/>
                <w:right w:val="none" w:sz="0" w:space="0" w:color="auto"/>
              </w:divBdr>
            </w:div>
          </w:divsChild>
        </w:div>
        <w:div w:id="1891377405">
          <w:marLeft w:val="0"/>
          <w:marRight w:val="0"/>
          <w:marTop w:val="0"/>
          <w:marBottom w:val="0"/>
          <w:divBdr>
            <w:top w:val="none" w:sz="0" w:space="0" w:color="auto"/>
            <w:left w:val="none" w:sz="0" w:space="0" w:color="auto"/>
            <w:bottom w:val="none" w:sz="0" w:space="0" w:color="auto"/>
            <w:right w:val="none" w:sz="0" w:space="0" w:color="auto"/>
          </w:divBdr>
        </w:div>
        <w:div w:id="1891377434">
          <w:marLeft w:val="0"/>
          <w:marRight w:val="0"/>
          <w:marTop w:val="0"/>
          <w:marBottom w:val="0"/>
          <w:divBdr>
            <w:top w:val="none" w:sz="0" w:space="0" w:color="auto"/>
            <w:left w:val="none" w:sz="0" w:space="0" w:color="auto"/>
            <w:bottom w:val="none" w:sz="0" w:space="0" w:color="auto"/>
            <w:right w:val="none" w:sz="0" w:space="0" w:color="auto"/>
          </w:divBdr>
        </w:div>
        <w:div w:id="1891377667">
          <w:marLeft w:val="0"/>
          <w:marRight w:val="0"/>
          <w:marTop w:val="0"/>
          <w:marBottom w:val="0"/>
          <w:divBdr>
            <w:top w:val="none" w:sz="0" w:space="0" w:color="auto"/>
            <w:left w:val="none" w:sz="0" w:space="0" w:color="auto"/>
            <w:bottom w:val="none" w:sz="0" w:space="0" w:color="auto"/>
            <w:right w:val="none" w:sz="0" w:space="0" w:color="auto"/>
          </w:divBdr>
        </w:div>
        <w:div w:id="1891377741">
          <w:marLeft w:val="0"/>
          <w:marRight w:val="0"/>
          <w:marTop w:val="0"/>
          <w:marBottom w:val="0"/>
          <w:divBdr>
            <w:top w:val="none" w:sz="0" w:space="0" w:color="auto"/>
            <w:left w:val="none" w:sz="0" w:space="0" w:color="auto"/>
            <w:bottom w:val="none" w:sz="0" w:space="0" w:color="auto"/>
            <w:right w:val="none" w:sz="0" w:space="0" w:color="auto"/>
          </w:divBdr>
        </w:div>
        <w:div w:id="1891377815">
          <w:marLeft w:val="0"/>
          <w:marRight w:val="0"/>
          <w:marTop w:val="0"/>
          <w:marBottom w:val="0"/>
          <w:divBdr>
            <w:top w:val="none" w:sz="0" w:space="0" w:color="auto"/>
            <w:left w:val="none" w:sz="0" w:space="0" w:color="auto"/>
            <w:bottom w:val="none" w:sz="0" w:space="0" w:color="auto"/>
            <w:right w:val="none" w:sz="0" w:space="0" w:color="auto"/>
          </w:divBdr>
        </w:div>
        <w:div w:id="1891377834">
          <w:marLeft w:val="0"/>
          <w:marRight w:val="0"/>
          <w:marTop w:val="0"/>
          <w:marBottom w:val="0"/>
          <w:divBdr>
            <w:top w:val="none" w:sz="0" w:space="0" w:color="auto"/>
            <w:left w:val="none" w:sz="0" w:space="0" w:color="auto"/>
            <w:bottom w:val="none" w:sz="0" w:space="0" w:color="auto"/>
            <w:right w:val="none" w:sz="0" w:space="0" w:color="auto"/>
          </w:divBdr>
        </w:div>
        <w:div w:id="1891377843">
          <w:marLeft w:val="0"/>
          <w:marRight w:val="0"/>
          <w:marTop w:val="0"/>
          <w:marBottom w:val="0"/>
          <w:divBdr>
            <w:top w:val="none" w:sz="0" w:space="0" w:color="auto"/>
            <w:left w:val="none" w:sz="0" w:space="0" w:color="auto"/>
            <w:bottom w:val="none" w:sz="0" w:space="0" w:color="auto"/>
            <w:right w:val="none" w:sz="0" w:space="0" w:color="auto"/>
          </w:divBdr>
        </w:div>
      </w:divsChild>
    </w:div>
    <w:div w:id="1891377607">
      <w:marLeft w:val="0"/>
      <w:marRight w:val="0"/>
      <w:marTop w:val="0"/>
      <w:marBottom w:val="0"/>
      <w:divBdr>
        <w:top w:val="none" w:sz="0" w:space="0" w:color="auto"/>
        <w:left w:val="none" w:sz="0" w:space="0" w:color="auto"/>
        <w:bottom w:val="none" w:sz="0" w:space="0" w:color="auto"/>
        <w:right w:val="none" w:sz="0" w:space="0" w:color="auto"/>
      </w:divBdr>
    </w:div>
    <w:div w:id="1891377623">
      <w:marLeft w:val="0"/>
      <w:marRight w:val="0"/>
      <w:marTop w:val="0"/>
      <w:marBottom w:val="0"/>
      <w:divBdr>
        <w:top w:val="none" w:sz="0" w:space="0" w:color="auto"/>
        <w:left w:val="none" w:sz="0" w:space="0" w:color="auto"/>
        <w:bottom w:val="none" w:sz="0" w:space="0" w:color="auto"/>
        <w:right w:val="none" w:sz="0" w:space="0" w:color="auto"/>
      </w:divBdr>
      <w:divsChild>
        <w:div w:id="1891377757">
          <w:marLeft w:val="0"/>
          <w:marRight w:val="0"/>
          <w:marTop w:val="0"/>
          <w:marBottom w:val="0"/>
          <w:divBdr>
            <w:top w:val="none" w:sz="0" w:space="0" w:color="auto"/>
            <w:left w:val="none" w:sz="0" w:space="0" w:color="auto"/>
            <w:bottom w:val="none" w:sz="0" w:space="0" w:color="auto"/>
            <w:right w:val="none" w:sz="0" w:space="0" w:color="auto"/>
          </w:divBdr>
          <w:divsChild>
            <w:div w:id="1891377518">
              <w:marLeft w:val="0"/>
              <w:marRight w:val="0"/>
              <w:marTop w:val="0"/>
              <w:marBottom w:val="0"/>
              <w:divBdr>
                <w:top w:val="none" w:sz="0" w:space="0" w:color="auto"/>
                <w:left w:val="none" w:sz="0" w:space="0" w:color="auto"/>
                <w:bottom w:val="none" w:sz="0" w:space="0" w:color="auto"/>
                <w:right w:val="none" w:sz="0" w:space="0" w:color="auto"/>
              </w:divBdr>
              <w:divsChild>
                <w:div w:id="1891377251">
                  <w:marLeft w:val="0"/>
                  <w:marRight w:val="0"/>
                  <w:marTop w:val="0"/>
                  <w:marBottom w:val="0"/>
                  <w:divBdr>
                    <w:top w:val="none" w:sz="0" w:space="0" w:color="auto"/>
                    <w:left w:val="none" w:sz="0" w:space="0" w:color="auto"/>
                    <w:bottom w:val="none" w:sz="0" w:space="0" w:color="auto"/>
                    <w:right w:val="none" w:sz="0" w:space="0" w:color="auto"/>
                  </w:divBdr>
                  <w:divsChild>
                    <w:div w:id="1891377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628">
      <w:marLeft w:val="0"/>
      <w:marRight w:val="0"/>
      <w:marTop w:val="0"/>
      <w:marBottom w:val="0"/>
      <w:divBdr>
        <w:top w:val="none" w:sz="0" w:space="0" w:color="auto"/>
        <w:left w:val="none" w:sz="0" w:space="0" w:color="auto"/>
        <w:bottom w:val="none" w:sz="0" w:space="0" w:color="auto"/>
        <w:right w:val="none" w:sz="0" w:space="0" w:color="auto"/>
      </w:divBdr>
      <w:divsChild>
        <w:div w:id="1891377809">
          <w:marLeft w:val="0"/>
          <w:marRight w:val="0"/>
          <w:marTop w:val="0"/>
          <w:marBottom w:val="0"/>
          <w:divBdr>
            <w:top w:val="none" w:sz="0" w:space="0" w:color="auto"/>
            <w:left w:val="none" w:sz="0" w:space="0" w:color="auto"/>
            <w:bottom w:val="none" w:sz="0" w:space="0" w:color="auto"/>
            <w:right w:val="none" w:sz="0" w:space="0" w:color="auto"/>
          </w:divBdr>
          <w:divsChild>
            <w:div w:id="1891377492">
              <w:marLeft w:val="75"/>
              <w:marRight w:val="720"/>
              <w:marTop w:val="100"/>
              <w:marBottom w:val="100"/>
              <w:divBdr>
                <w:top w:val="none" w:sz="0" w:space="0" w:color="auto"/>
                <w:left w:val="single" w:sz="12" w:space="4" w:color="1010FF"/>
                <w:bottom w:val="none" w:sz="0" w:space="0" w:color="auto"/>
                <w:right w:val="none" w:sz="0" w:space="0" w:color="auto"/>
              </w:divBdr>
              <w:divsChild>
                <w:div w:id="1891377680">
                  <w:marLeft w:val="0"/>
                  <w:marRight w:val="0"/>
                  <w:marTop w:val="0"/>
                  <w:marBottom w:val="0"/>
                  <w:divBdr>
                    <w:top w:val="none" w:sz="0" w:space="0" w:color="auto"/>
                    <w:left w:val="none" w:sz="0" w:space="0" w:color="auto"/>
                    <w:bottom w:val="none" w:sz="0" w:space="0" w:color="auto"/>
                    <w:right w:val="none" w:sz="0" w:space="0" w:color="auto"/>
                  </w:divBdr>
                  <w:divsChild>
                    <w:div w:id="1891377319">
                      <w:marLeft w:val="0"/>
                      <w:marRight w:val="0"/>
                      <w:marTop w:val="0"/>
                      <w:marBottom w:val="0"/>
                      <w:divBdr>
                        <w:top w:val="none" w:sz="0" w:space="0" w:color="auto"/>
                        <w:left w:val="none" w:sz="0" w:space="0" w:color="auto"/>
                        <w:bottom w:val="none" w:sz="0" w:space="0" w:color="auto"/>
                        <w:right w:val="none" w:sz="0" w:space="0" w:color="auto"/>
                      </w:divBdr>
                      <w:divsChild>
                        <w:div w:id="1891377412">
                          <w:marLeft w:val="0"/>
                          <w:marRight w:val="0"/>
                          <w:marTop w:val="0"/>
                          <w:marBottom w:val="0"/>
                          <w:divBdr>
                            <w:top w:val="none" w:sz="0" w:space="0" w:color="auto"/>
                            <w:left w:val="none" w:sz="0" w:space="0" w:color="auto"/>
                            <w:bottom w:val="none" w:sz="0" w:space="0" w:color="auto"/>
                            <w:right w:val="none" w:sz="0" w:space="0" w:color="auto"/>
                          </w:divBdr>
                          <w:divsChild>
                            <w:div w:id="1891377571">
                              <w:marLeft w:val="75"/>
                              <w:marRight w:val="720"/>
                              <w:marTop w:val="100"/>
                              <w:marBottom w:val="100"/>
                              <w:divBdr>
                                <w:top w:val="none" w:sz="0" w:space="0" w:color="auto"/>
                                <w:left w:val="single" w:sz="12" w:space="4" w:color="1010FF"/>
                                <w:bottom w:val="none" w:sz="0" w:space="0" w:color="auto"/>
                                <w:right w:val="none" w:sz="0" w:space="0" w:color="auto"/>
                              </w:divBdr>
                              <w:divsChild>
                                <w:div w:id="1891377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629">
      <w:marLeft w:val="0"/>
      <w:marRight w:val="0"/>
      <w:marTop w:val="0"/>
      <w:marBottom w:val="0"/>
      <w:divBdr>
        <w:top w:val="none" w:sz="0" w:space="0" w:color="auto"/>
        <w:left w:val="none" w:sz="0" w:space="0" w:color="auto"/>
        <w:bottom w:val="none" w:sz="0" w:space="0" w:color="auto"/>
        <w:right w:val="none" w:sz="0" w:space="0" w:color="auto"/>
      </w:divBdr>
      <w:divsChild>
        <w:div w:id="1891377238">
          <w:marLeft w:val="0"/>
          <w:marRight w:val="0"/>
          <w:marTop w:val="0"/>
          <w:marBottom w:val="180"/>
          <w:divBdr>
            <w:top w:val="none" w:sz="0" w:space="0" w:color="auto"/>
            <w:left w:val="none" w:sz="0" w:space="0" w:color="auto"/>
            <w:bottom w:val="none" w:sz="0" w:space="0" w:color="auto"/>
            <w:right w:val="none" w:sz="0" w:space="0" w:color="auto"/>
          </w:divBdr>
          <w:divsChild>
            <w:div w:id="1891377811">
              <w:marLeft w:val="0"/>
              <w:marRight w:val="0"/>
              <w:marTop w:val="0"/>
              <w:marBottom w:val="0"/>
              <w:divBdr>
                <w:top w:val="none" w:sz="0" w:space="0" w:color="auto"/>
                <w:left w:val="none" w:sz="0" w:space="0" w:color="auto"/>
                <w:bottom w:val="none" w:sz="0" w:space="0" w:color="auto"/>
                <w:right w:val="none" w:sz="0" w:space="0" w:color="auto"/>
              </w:divBdr>
            </w:div>
            <w:div w:id="1891377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637">
      <w:marLeft w:val="0"/>
      <w:marRight w:val="0"/>
      <w:marTop w:val="0"/>
      <w:marBottom w:val="0"/>
      <w:divBdr>
        <w:top w:val="none" w:sz="0" w:space="0" w:color="auto"/>
        <w:left w:val="none" w:sz="0" w:space="0" w:color="auto"/>
        <w:bottom w:val="none" w:sz="0" w:space="0" w:color="auto"/>
        <w:right w:val="none" w:sz="0" w:space="0" w:color="auto"/>
      </w:divBdr>
      <w:divsChild>
        <w:div w:id="1891377123">
          <w:marLeft w:val="0"/>
          <w:marRight w:val="0"/>
          <w:marTop w:val="0"/>
          <w:marBottom w:val="0"/>
          <w:divBdr>
            <w:top w:val="none" w:sz="0" w:space="0" w:color="auto"/>
            <w:left w:val="none" w:sz="0" w:space="0" w:color="auto"/>
            <w:bottom w:val="none" w:sz="0" w:space="0" w:color="auto"/>
            <w:right w:val="none" w:sz="0" w:space="0" w:color="auto"/>
          </w:divBdr>
          <w:divsChild>
            <w:div w:id="1891377777">
              <w:marLeft w:val="0"/>
              <w:marRight w:val="0"/>
              <w:marTop w:val="0"/>
              <w:marBottom w:val="0"/>
              <w:divBdr>
                <w:top w:val="none" w:sz="0" w:space="0" w:color="auto"/>
                <w:left w:val="none" w:sz="0" w:space="0" w:color="auto"/>
                <w:bottom w:val="none" w:sz="0" w:space="0" w:color="auto"/>
                <w:right w:val="none" w:sz="0" w:space="0" w:color="auto"/>
              </w:divBdr>
              <w:divsChild>
                <w:div w:id="1891377289">
                  <w:marLeft w:val="0"/>
                  <w:marRight w:val="0"/>
                  <w:marTop w:val="0"/>
                  <w:marBottom w:val="0"/>
                  <w:divBdr>
                    <w:top w:val="none" w:sz="0" w:space="0" w:color="auto"/>
                    <w:left w:val="none" w:sz="0" w:space="0" w:color="auto"/>
                    <w:bottom w:val="none" w:sz="0" w:space="0" w:color="auto"/>
                    <w:right w:val="none" w:sz="0" w:space="0" w:color="auto"/>
                  </w:divBdr>
                  <w:divsChild>
                    <w:div w:id="1891377557">
                      <w:marLeft w:val="0"/>
                      <w:marRight w:val="0"/>
                      <w:marTop w:val="0"/>
                      <w:marBottom w:val="0"/>
                      <w:divBdr>
                        <w:top w:val="none" w:sz="0" w:space="0" w:color="auto"/>
                        <w:left w:val="none" w:sz="0" w:space="0" w:color="auto"/>
                        <w:bottom w:val="none" w:sz="0" w:space="0" w:color="auto"/>
                        <w:right w:val="none" w:sz="0" w:space="0" w:color="auto"/>
                      </w:divBdr>
                      <w:divsChild>
                        <w:div w:id="1891377300">
                          <w:marLeft w:val="0"/>
                          <w:marRight w:val="0"/>
                          <w:marTop w:val="0"/>
                          <w:marBottom w:val="0"/>
                          <w:divBdr>
                            <w:top w:val="none" w:sz="0" w:space="0" w:color="auto"/>
                            <w:left w:val="none" w:sz="0" w:space="0" w:color="auto"/>
                            <w:bottom w:val="none" w:sz="0" w:space="0" w:color="auto"/>
                            <w:right w:val="none" w:sz="0" w:space="0" w:color="auto"/>
                          </w:divBdr>
                          <w:divsChild>
                            <w:div w:id="1891377755">
                              <w:marLeft w:val="0"/>
                              <w:marRight w:val="0"/>
                              <w:marTop w:val="0"/>
                              <w:marBottom w:val="0"/>
                              <w:divBdr>
                                <w:top w:val="none" w:sz="0" w:space="0" w:color="auto"/>
                                <w:left w:val="none" w:sz="0" w:space="0" w:color="auto"/>
                                <w:bottom w:val="none" w:sz="0" w:space="0" w:color="auto"/>
                                <w:right w:val="none" w:sz="0" w:space="0" w:color="auto"/>
                              </w:divBdr>
                              <w:divsChild>
                                <w:div w:id="1891377413">
                                  <w:marLeft w:val="0"/>
                                  <w:marRight w:val="0"/>
                                  <w:marTop w:val="0"/>
                                  <w:marBottom w:val="0"/>
                                  <w:divBdr>
                                    <w:top w:val="none" w:sz="0" w:space="0" w:color="auto"/>
                                    <w:left w:val="none" w:sz="0" w:space="0" w:color="auto"/>
                                    <w:bottom w:val="none" w:sz="0" w:space="0" w:color="auto"/>
                                    <w:right w:val="none" w:sz="0" w:space="0" w:color="auto"/>
                                  </w:divBdr>
                                  <w:divsChild>
                                    <w:div w:id="1891377473">
                                      <w:marLeft w:val="0"/>
                                      <w:marRight w:val="0"/>
                                      <w:marTop w:val="0"/>
                                      <w:marBottom w:val="0"/>
                                      <w:divBdr>
                                        <w:top w:val="none" w:sz="0" w:space="0" w:color="auto"/>
                                        <w:left w:val="none" w:sz="0" w:space="0" w:color="auto"/>
                                        <w:bottom w:val="none" w:sz="0" w:space="0" w:color="auto"/>
                                        <w:right w:val="none" w:sz="0" w:space="0" w:color="auto"/>
                                      </w:divBdr>
                                      <w:divsChild>
                                        <w:div w:id="1891377850">
                                          <w:marLeft w:val="0"/>
                                          <w:marRight w:val="0"/>
                                          <w:marTop w:val="0"/>
                                          <w:marBottom w:val="0"/>
                                          <w:divBdr>
                                            <w:top w:val="none" w:sz="0" w:space="0" w:color="auto"/>
                                            <w:left w:val="none" w:sz="0" w:space="0" w:color="auto"/>
                                            <w:bottom w:val="none" w:sz="0" w:space="0" w:color="auto"/>
                                            <w:right w:val="none" w:sz="0" w:space="0" w:color="auto"/>
                                          </w:divBdr>
                                          <w:divsChild>
                                            <w:div w:id="1891377327">
                                              <w:marLeft w:val="0"/>
                                              <w:marRight w:val="0"/>
                                              <w:marTop w:val="0"/>
                                              <w:marBottom w:val="0"/>
                                              <w:divBdr>
                                                <w:top w:val="none" w:sz="0" w:space="0" w:color="auto"/>
                                                <w:left w:val="none" w:sz="0" w:space="0" w:color="auto"/>
                                                <w:bottom w:val="none" w:sz="0" w:space="0" w:color="auto"/>
                                                <w:right w:val="none" w:sz="0" w:space="0" w:color="auto"/>
                                              </w:divBdr>
                                              <w:divsChild>
                                                <w:div w:id="1891377499">
                                                  <w:marLeft w:val="0"/>
                                                  <w:marRight w:val="0"/>
                                                  <w:marTop w:val="0"/>
                                                  <w:marBottom w:val="0"/>
                                                  <w:divBdr>
                                                    <w:top w:val="none" w:sz="0" w:space="0" w:color="auto"/>
                                                    <w:left w:val="none" w:sz="0" w:space="0" w:color="auto"/>
                                                    <w:bottom w:val="none" w:sz="0" w:space="0" w:color="auto"/>
                                                    <w:right w:val="none" w:sz="0" w:space="0" w:color="auto"/>
                                                  </w:divBdr>
                                                  <w:divsChild>
                                                    <w:div w:id="1891377490">
                                                      <w:marLeft w:val="720"/>
                                                      <w:marRight w:val="720"/>
                                                      <w:marTop w:val="100"/>
                                                      <w:marBottom w:val="100"/>
                                                      <w:divBdr>
                                                        <w:top w:val="none" w:sz="0" w:space="0" w:color="auto"/>
                                                        <w:left w:val="none" w:sz="0" w:space="0" w:color="auto"/>
                                                        <w:bottom w:val="none" w:sz="0" w:space="0" w:color="auto"/>
                                                        <w:right w:val="none" w:sz="0" w:space="0" w:color="auto"/>
                                                      </w:divBdr>
                                                      <w:divsChild>
                                                        <w:div w:id="1891377392">
                                                          <w:marLeft w:val="0"/>
                                                          <w:marRight w:val="0"/>
                                                          <w:marTop w:val="0"/>
                                                          <w:marBottom w:val="0"/>
                                                          <w:divBdr>
                                                            <w:top w:val="none" w:sz="0" w:space="0" w:color="auto"/>
                                                            <w:left w:val="none" w:sz="0" w:space="0" w:color="auto"/>
                                                            <w:bottom w:val="none" w:sz="0" w:space="0" w:color="auto"/>
                                                            <w:right w:val="none" w:sz="0" w:space="0" w:color="auto"/>
                                                          </w:divBdr>
                                                          <w:divsChild>
                                                            <w:div w:id="1891377210">
                                                              <w:marLeft w:val="0"/>
                                                              <w:marRight w:val="0"/>
                                                              <w:marTop w:val="0"/>
                                                              <w:marBottom w:val="0"/>
                                                              <w:divBdr>
                                                                <w:top w:val="none" w:sz="0" w:space="0" w:color="auto"/>
                                                                <w:left w:val="none" w:sz="0" w:space="0" w:color="auto"/>
                                                                <w:bottom w:val="none" w:sz="0" w:space="0" w:color="auto"/>
                                                                <w:right w:val="none" w:sz="0" w:space="0" w:color="auto"/>
                                                              </w:divBdr>
                                                              <w:divsChild>
                                                                <w:div w:id="1891377670">
                                                                  <w:marLeft w:val="0"/>
                                                                  <w:marRight w:val="0"/>
                                                                  <w:marTop w:val="0"/>
                                                                  <w:marBottom w:val="0"/>
                                                                  <w:divBdr>
                                                                    <w:top w:val="none" w:sz="0" w:space="0" w:color="auto"/>
                                                                    <w:left w:val="none" w:sz="0" w:space="0" w:color="auto"/>
                                                                    <w:bottom w:val="none" w:sz="0" w:space="0" w:color="auto"/>
                                                                    <w:right w:val="none" w:sz="0" w:space="0" w:color="auto"/>
                                                                  </w:divBdr>
                                                                  <w:divsChild>
                                                                    <w:div w:id="1891377697">
                                                                      <w:marLeft w:val="0"/>
                                                                      <w:marRight w:val="0"/>
                                                                      <w:marTop w:val="0"/>
                                                                      <w:marBottom w:val="0"/>
                                                                      <w:divBdr>
                                                                        <w:top w:val="none" w:sz="0" w:space="0" w:color="auto"/>
                                                                        <w:left w:val="none" w:sz="0" w:space="0" w:color="auto"/>
                                                                        <w:bottom w:val="none" w:sz="0" w:space="0" w:color="auto"/>
                                                                        <w:right w:val="none" w:sz="0" w:space="0" w:color="auto"/>
                                                                      </w:divBdr>
                                                                      <w:divsChild>
                                                                        <w:div w:id="1891377707">
                                                                          <w:marLeft w:val="0"/>
                                                                          <w:marRight w:val="0"/>
                                                                          <w:marTop w:val="0"/>
                                                                          <w:marBottom w:val="0"/>
                                                                          <w:divBdr>
                                                                            <w:top w:val="none" w:sz="0" w:space="0" w:color="auto"/>
                                                                            <w:left w:val="none" w:sz="0" w:space="0" w:color="auto"/>
                                                                            <w:bottom w:val="none" w:sz="0" w:space="0" w:color="auto"/>
                                                                            <w:right w:val="none" w:sz="0" w:space="0" w:color="auto"/>
                                                                          </w:divBdr>
                                                                          <w:divsChild>
                                                                            <w:div w:id="1891377201">
                                                                              <w:marLeft w:val="0"/>
                                                                              <w:marRight w:val="0"/>
                                                                              <w:marTop w:val="0"/>
                                                                              <w:marBottom w:val="0"/>
                                                                              <w:divBdr>
                                                                                <w:top w:val="none" w:sz="0" w:space="0" w:color="auto"/>
                                                                                <w:left w:val="none" w:sz="0" w:space="0" w:color="auto"/>
                                                                                <w:bottom w:val="none" w:sz="0" w:space="0" w:color="auto"/>
                                                                                <w:right w:val="none" w:sz="0" w:space="0" w:color="auto"/>
                                                                              </w:divBdr>
                                                                              <w:divsChild>
                                                                                <w:div w:id="1891377420">
                                                                                  <w:marLeft w:val="0"/>
                                                                                  <w:marRight w:val="0"/>
                                                                                  <w:marTop w:val="0"/>
                                                                                  <w:marBottom w:val="0"/>
                                                                                  <w:divBdr>
                                                                                    <w:top w:val="none" w:sz="0" w:space="0" w:color="auto"/>
                                                                                    <w:left w:val="none" w:sz="0" w:space="0" w:color="auto"/>
                                                                                    <w:bottom w:val="none" w:sz="0" w:space="0" w:color="auto"/>
                                                                                    <w:right w:val="none" w:sz="0" w:space="0" w:color="auto"/>
                                                                                  </w:divBdr>
                                                                                  <w:divsChild>
                                                                                    <w:div w:id="1891377059">
                                                                                      <w:marLeft w:val="0"/>
                                                                                      <w:marRight w:val="0"/>
                                                                                      <w:marTop w:val="0"/>
                                                                                      <w:marBottom w:val="0"/>
                                                                                      <w:divBdr>
                                                                                        <w:top w:val="none" w:sz="0" w:space="0" w:color="auto"/>
                                                                                        <w:left w:val="none" w:sz="0" w:space="0" w:color="auto"/>
                                                                                        <w:bottom w:val="none" w:sz="0" w:space="0" w:color="auto"/>
                                                                                        <w:right w:val="none" w:sz="0" w:space="0" w:color="auto"/>
                                                                                      </w:divBdr>
                                                                                    </w:div>
                                                                                    <w:div w:id="1891377061">
                                                                                      <w:marLeft w:val="0"/>
                                                                                      <w:marRight w:val="0"/>
                                                                                      <w:marTop w:val="0"/>
                                                                                      <w:marBottom w:val="0"/>
                                                                                      <w:divBdr>
                                                                                        <w:top w:val="none" w:sz="0" w:space="0" w:color="auto"/>
                                                                                        <w:left w:val="none" w:sz="0" w:space="0" w:color="auto"/>
                                                                                        <w:bottom w:val="none" w:sz="0" w:space="0" w:color="auto"/>
                                                                                        <w:right w:val="none" w:sz="0" w:space="0" w:color="auto"/>
                                                                                      </w:divBdr>
                                                                                    </w:div>
                                                                                    <w:div w:id="1891377154">
                                                                                      <w:marLeft w:val="0"/>
                                                                                      <w:marRight w:val="0"/>
                                                                                      <w:marTop w:val="0"/>
                                                                                      <w:marBottom w:val="0"/>
                                                                                      <w:divBdr>
                                                                                        <w:top w:val="none" w:sz="0" w:space="0" w:color="auto"/>
                                                                                        <w:left w:val="none" w:sz="0" w:space="0" w:color="auto"/>
                                                                                        <w:bottom w:val="none" w:sz="0" w:space="0" w:color="auto"/>
                                                                                        <w:right w:val="none" w:sz="0" w:space="0" w:color="auto"/>
                                                                                      </w:divBdr>
                                                                                    </w:div>
                                                                                    <w:div w:id="1891377172">
                                                                                      <w:marLeft w:val="0"/>
                                                                                      <w:marRight w:val="0"/>
                                                                                      <w:marTop w:val="0"/>
                                                                                      <w:marBottom w:val="0"/>
                                                                                      <w:divBdr>
                                                                                        <w:top w:val="none" w:sz="0" w:space="0" w:color="auto"/>
                                                                                        <w:left w:val="none" w:sz="0" w:space="0" w:color="auto"/>
                                                                                        <w:bottom w:val="none" w:sz="0" w:space="0" w:color="auto"/>
                                                                                        <w:right w:val="none" w:sz="0" w:space="0" w:color="auto"/>
                                                                                      </w:divBdr>
                                                                                    </w:div>
                                                                                    <w:div w:id="1891377177">
                                                                                      <w:marLeft w:val="0"/>
                                                                                      <w:marRight w:val="0"/>
                                                                                      <w:marTop w:val="0"/>
                                                                                      <w:marBottom w:val="0"/>
                                                                                      <w:divBdr>
                                                                                        <w:top w:val="none" w:sz="0" w:space="0" w:color="auto"/>
                                                                                        <w:left w:val="none" w:sz="0" w:space="0" w:color="auto"/>
                                                                                        <w:bottom w:val="none" w:sz="0" w:space="0" w:color="auto"/>
                                                                                        <w:right w:val="none" w:sz="0" w:space="0" w:color="auto"/>
                                                                                      </w:divBdr>
                                                                                    </w:div>
                                                                                    <w:div w:id="1891377227">
                                                                                      <w:marLeft w:val="0"/>
                                                                                      <w:marRight w:val="0"/>
                                                                                      <w:marTop w:val="0"/>
                                                                                      <w:marBottom w:val="0"/>
                                                                                      <w:divBdr>
                                                                                        <w:top w:val="none" w:sz="0" w:space="0" w:color="auto"/>
                                                                                        <w:left w:val="none" w:sz="0" w:space="0" w:color="auto"/>
                                                                                        <w:bottom w:val="none" w:sz="0" w:space="0" w:color="auto"/>
                                                                                        <w:right w:val="none" w:sz="0" w:space="0" w:color="auto"/>
                                                                                      </w:divBdr>
                                                                                    </w:div>
                                                                                    <w:div w:id="1891377252">
                                                                                      <w:marLeft w:val="0"/>
                                                                                      <w:marRight w:val="0"/>
                                                                                      <w:marTop w:val="0"/>
                                                                                      <w:marBottom w:val="0"/>
                                                                                      <w:divBdr>
                                                                                        <w:top w:val="none" w:sz="0" w:space="0" w:color="auto"/>
                                                                                        <w:left w:val="none" w:sz="0" w:space="0" w:color="auto"/>
                                                                                        <w:bottom w:val="none" w:sz="0" w:space="0" w:color="auto"/>
                                                                                        <w:right w:val="none" w:sz="0" w:space="0" w:color="auto"/>
                                                                                      </w:divBdr>
                                                                                    </w:div>
                                                                                    <w:div w:id="1891377278">
                                                                                      <w:marLeft w:val="0"/>
                                                                                      <w:marRight w:val="0"/>
                                                                                      <w:marTop w:val="0"/>
                                                                                      <w:marBottom w:val="0"/>
                                                                                      <w:divBdr>
                                                                                        <w:top w:val="none" w:sz="0" w:space="0" w:color="auto"/>
                                                                                        <w:left w:val="none" w:sz="0" w:space="0" w:color="auto"/>
                                                                                        <w:bottom w:val="none" w:sz="0" w:space="0" w:color="auto"/>
                                                                                        <w:right w:val="none" w:sz="0" w:space="0" w:color="auto"/>
                                                                                      </w:divBdr>
                                                                                    </w:div>
                                                                                    <w:div w:id="1891377320">
                                                                                      <w:marLeft w:val="0"/>
                                                                                      <w:marRight w:val="0"/>
                                                                                      <w:marTop w:val="0"/>
                                                                                      <w:marBottom w:val="0"/>
                                                                                      <w:divBdr>
                                                                                        <w:top w:val="none" w:sz="0" w:space="0" w:color="auto"/>
                                                                                        <w:left w:val="none" w:sz="0" w:space="0" w:color="auto"/>
                                                                                        <w:bottom w:val="none" w:sz="0" w:space="0" w:color="auto"/>
                                                                                        <w:right w:val="none" w:sz="0" w:space="0" w:color="auto"/>
                                                                                      </w:divBdr>
                                                                                    </w:div>
                                                                                    <w:div w:id="1891377333">
                                                                                      <w:marLeft w:val="0"/>
                                                                                      <w:marRight w:val="0"/>
                                                                                      <w:marTop w:val="0"/>
                                                                                      <w:marBottom w:val="0"/>
                                                                                      <w:divBdr>
                                                                                        <w:top w:val="none" w:sz="0" w:space="0" w:color="auto"/>
                                                                                        <w:left w:val="none" w:sz="0" w:space="0" w:color="auto"/>
                                                                                        <w:bottom w:val="none" w:sz="0" w:space="0" w:color="auto"/>
                                                                                        <w:right w:val="none" w:sz="0" w:space="0" w:color="auto"/>
                                                                                      </w:divBdr>
                                                                                    </w:div>
                                                                                    <w:div w:id="1891377364">
                                                                                      <w:marLeft w:val="0"/>
                                                                                      <w:marRight w:val="0"/>
                                                                                      <w:marTop w:val="0"/>
                                                                                      <w:marBottom w:val="0"/>
                                                                                      <w:divBdr>
                                                                                        <w:top w:val="none" w:sz="0" w:space="0" w:color="auto"/>
                                                                                        <w:left w:val="none" w:sz="0" w:space="0" w:color="auto"/>
                                                                                        <w:bottom w:val="none" w:sz="0" w:space="0" w:color="auto"/>
                                                                                        <w:right w:val="none" w:sz="0" w:space="0" w:color="auto"/>
                                                                                      </w:divBdr>
                                                                                    </w:div>
                                                                                    <w:div w:id="1891377464">
                                                                                      <w:marLeft w:val="0"/>
                                                                                      <w:marRight w:val="0"/>
                                                                                      <w:marTop w:val="0"/>
                                                                                      <w:marBottom w:val="0"/>
                                                                                      <w:divBdr>
                                                                                        <w:top w:val="none" w:sz="0" w:space="0" w:color="auto"/>
                                                                                        <w:left w:val="none" w:sz="0" w:space="0" w:color="auto"/>
                                                                                        <w:bottom w:val="none" w:sz="0" w:space="0" w:color="auto"/>
                                                                                        <w:right w:val="none" w:sz="0" w:space="0" w:color="auto"/>
                                                                                      </w:divBdr>
                                                                                    </w:div>
                                                                                    <w:div w:id="1891377521">
                                                                                      <w:marLeft w:val="0"/>
                                                                                      <w:marRight w:val="0"/>
                                                                                      <w:marTop w:val="0"/>
                                                                                      <w:marBottom w:val="0"/>
                                                                                      <w:divBdr>
                                                                                        <w:top w:val="none" w:sz="0" w:space="0" w:color="auto"/>
                                                                                        <w:left w:val="none" w:sz="0" w:space="0" w:color="auto"/>
                                                                                        <w:bottom w:val="none" w:sz="0" w:space="0" w:color="auto"/>
                                                                                        <w:right w:val="none" w:sz="0" w:space="0" w:color="auto"/>
                                                                                      </w:divBdr>
                                                                                    </w:div>
                                                                                    <w:div w:id="1891377523">
                                                                                      <w:marLeft w:val="0"/>
                                                                                      <w:marRight w:val="0"/>
                                                                                      <w:marTop w:val="0"/>
                                                                                      <w:marBottom w:val="0"/>
                                                                                      <w:divBdr>
                                                                                        <w:top w:val="none" w:sz="0" w:space="0" w:color="auto"/>
                                                                                        <w:left w:val="none" w:sz="0" w:space="0" w:color="auto"/>
                                                                                        <w:bottom w:val="none" w:sz="0" w:space="0" w:color="auto"/>
                                                                                        <w:right w:val="none" w:sz="0" w:space="0" w:color="auto"/>
                                                                                      </w:divBdr>
                                                                                    </w:div>
                                                                                    <w:div w:id="1891377574">
                                                                                      <w:marLeft w:val="0"/>
                                                                                      <w:marRight w:val="0"/>
                                                                                      <w:marTop w:val="0"/>
                                                                                      <w:marBottom w:val="0"/>
                                                                                      <w:divBdr>
                                                                                        <w:top w:val="none" w:sz="0" w:space="0" w:color="auto"/>
                                                                                        <w:left w:val="none" w:sz="0" w:space="0" w:color="auto"/>
                                                                                        <w:bottom w:val="none" w:sz="0" w:space="0" w:color="auto"/>
                                                                                        <w:right w:val="none" w:sz="0" w:space="0" w:color="auto"/>
                                                                                      </w:divBdr>
                                                                                    </w:div>
                                                                                    <w:div w:id="1891377698">
                                                                                      <w:marLeft w:val="0"/>
                                                                                      <w:marRight w:val="0"/>
                                                                                      <w:marTop w:val="0"/>
                                                                                      <w:marBottom w:val="0"/>
                                                                                      <w:divBdr>
                                                                                        <w:top w:val="none" w:sz="0" w:space="0" w:color="auto"/>
                                                                                        <w:left w:val="none" w:sz="0" w:space="0" w:color="auto"/>
                                                                                        <w:bottom w:val="none" w:sz="0" w:space="0" w:color="auto"/>
                                                                                        <w:right w:val="none" w:sz="0" w:space="0" w:color="auto"/>
                                                                                      </w:divBdr>
                                                                                    </w:div>
                                                                                    <w:div w:id="1891377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643">
      <w:marLeft w:val="0"/>
      <w:marRight w:val="0"/>
      <w:marTop w:val="0"/>
      <w:marBottom w:val="0"/>
      <w:divBdr>
        <w:top w:val="none" w:sz="0" w:space="0" w:color="auto"/>
        <w:left w:val="none" w:sz="0" w:space="0" w:color="auto"/>
        <w:bottom w:val="none" w:sz="0" w:space="0" w:color="auto"/>
        <w:right w:val="none" w:sz="0" w:space="0" w:color="auto"/>
      </w:divBdr>
      <w:divsChild>
        <w:div w:id="1891377646">
          <w:marLeft w:val="0"/>
          <w:marRight w:val="0"/>
          <w:marTop w:val="0"/>
          <w:marBottom w:val="0"/>
          <w:divBdr>
            <w:top w:val="none" w:sz="0" w:space="0" w:color="auto"/>
            <w:left w:val="none" w:sz="0" w:space="0" w:color="auto"/>
            <w:bottom w:val="none" w:sz="0" w:space="0" w:color="auto"/>
            <w:right w:val="none" w:sz="0" w:space="0" w:color="auto"/>
          </w:divBdr>
          <w:divsChild>
            <w:div w:id="1891377713">
              <w:marLeft w:val="0"/>
              <w:marRight w:val="0"/>
              <w:marTop w:val="0"/>
              <w:marBottom w:val="0"/>
              <w:divBdr>
                <w:top w:val="none" w:sz="0" w:space="0" w:color="auto"/>
                <w:left w:val="none" w:sz="0" w:space="0" w:color="auto"/>
                <w:bottom w:val="none" w:sz="0" w:space="0" w:color="auto"/>
                <w:right w:val="none" w:sz="0" w:space="0" w:color="auto"/>
              </w:divBdr>
              <w:divsChild>
                <w:div w:id="1891377243">
                  <w:marLeft w:val="0"/>
                  <w:marRight w:val="0"/>
                  <w:marTop w:val="0"/>
                  <w:marBottom w:val="0"/>
                  <w:divBdr>
                    <w:top w:val="none" w:sz="0" w:space="0" w:color="auto"/>
                    <w:left w:val="none" w:sz="0" w:space="0" w:color="auto"/>
                    <w:bottom w:val="none" w:sz="0" w:space="0" w:color="auto"/>
                    <w:right w:val="none" w:sz="0" w:space="0" w:color="auto"/>
                  </w:divBdr>
                  <w:divsChild>
                    <w:div w:id="1891377669">
                      <w:marLeft w:val="0"/>
                      <w:marRight w:val="0"/>
                      <w:marTop w:val="0"/>
                      <w:marBottom w:val="0"/>
                      <w:divBdr>
                        <w:top w:val="none" w:sz="0" w:space="0" w:color="auto"/>
                        <w:left w:val="none" w:sz="0" w:space="0" w:color="auto"/>
                        <w:bottom w:val="none" w:sz="0" w:space="0" w:color="auto"/>
                        <w:right w:val="none" w:sz="0" w:space="0" w:color="auto"/>
                      </w:divBdr>
                      <w:divsChild>
                        <w:div w:id="1891377428">
                          <w:marLeft w:val="0"/>
                          <w:marRight w:val="0"/>
                          <w:marTop w:val="0"/>
                          <w:marBottom w:val="0"/>
                          <w:divBdr>
                            <w:top w:val="none" w:sz="0" w:space="0" w:color="auto"/>
                            <w:left w:val="none" w:sz="0" w:space="0" w:color="auto"/>
                            <w:bottom w:val="none" w:sz="0" w:space="0" w:color="auto"/>
                            <w:right w:val="none" w:sz="0" w:space="0" w:color="auto"/>
                          </w:divBdr>
                        </w:div>
                        <w:div w:id="1891377736">
                          <w:marLeft w:val="0"/>
                          <w:marRight w:val="0"/>
                          <w:marTop w:val="0"/>
                          <w:marBottom w:val="0"/>
                          <w:divBdr>
                            <w:top w:val="none" w:sz="0" w:space="0" w:color="auto"/>
                            <w:left w:val="none" w:sz="0" w:space="0" w:color="auto"/>
                            <w:bottom w:val="none" w:sz="0" w:space="0" w:color="auto"/>
                            <w:right w:val="none" w:sz="0" w:space="0" w:color="auto"/>
                          </w:divBdr>
                          <w:divsChild>
                            <w:div w:id="1891377098">
                              <w:marLeft w:val="0"/>
                              <w:marRight w:val="0"/>
                              <w:marTop w:val="0"/>
                              <w:marBottom w:val="0"/>
                              <w:divBdr>
                                <w:top w:val="none" w:sz="0" w:space="0" w:color="auto"/>
                                <w:left w:val="none" w:sz="0" w:space="0" w:color="auto"/>
                                <w:bottom w:val="none" w:sz="0" w:space="0" w:color="auto"/>
                                <w:right w:val="none" w:sz="0" w:space="0" w:color="auto"/>
                              </w:divBdr>
                            </w:div>
                            <w:div w:id="1891377104">
                              <w:marLeft w:val="0"/>
                              <w:marRight w:val="0"/>
                              <w:marTop w:val="0"/>
                              <w:marBottom w:val="0"/>
                              <w:divBdr>
                                <w:top w:val="none" w:sz="0" w:space="0" w:color="auto"/>
                                <w:left w:val="none" w:sz="0" w:space="0" w:color="auto"/>
                                <w:bottom w:val="none" w:sz="0" w:space="0" w:color="auto"/>
                                <w:right w:val="none" w:sz="0" w:space="0" w:color="auto"/>
                              </w:divBdr>
                            </w:div>
                            <w:div w:id="1891377120">
                              <w:marLeft w:val="0"/>
                              <w:marRight w:val="0"/>
                              <w:marTop w:val="0"/>
                              <w:marBottom w:val="0"/>
                              <w:divBdr>
                                <w:top w:val="none" w:sz="0" w:space="0" w:color="auto"/>
                                <w:left w:val="none" w:sz="0" w:space="0" w:color="auto"/>
                                <w:bottom w:val="none" w:sz="0" w:space="0" w:color="auto"/>
                                <w:right w:val="none" w:sz="0" w:space="0" w:color="auto"/>
                              </w:divBdr>
                            </w:div>
                            <w:div w:id="1891377131">
                              <w:marLeft w:val="0"/>
                              <w:marRight w:val="0"/>
                              <w:marTop w:val="0"/>
                              <w:marBottom w:val="0"/>
                              <w:divBdr>
                                <w:top w:val="none" w:sz="0" w:space="0" w:color="auto"/>
                                <w:left w:val="none" w:sz="0" w:space="0" w:color="auto"/>
                                <w:bottom w:val="none" w:sz="0" w:space="0" w:color="auto"/>
                                <w:right w:val="none" w:sz="0" w:space="0" w:color="auto"/>
                              </w:divBdr>
                            </w:div>
                            <w:div w:id="1891377136">
                              <w:marLeft w:val="0"/>
                              <w:marRight w:val="0"/>
                              <w:marTop w:val="0"/>
                              <w:marBottom w:val="0"/>
                              <w:divBdr>
                                <w:top w:val="none" w:sz="0" w:space="0" w:color="auto"/>
                                <w:left w:val="none" w:sz="0" w:space="0" w:color="auto"/>
                                <w:bottom w:val="none" w:sz="0" w:space="0" w:color="auto"/>
                                <w:right w:val="none" w:sz="0" w:space="0" w:color="auto"/>
                              </w:divBdr>
                            </w:div>
                            <w:div w:id="1891377160">
                              <w:marLeft w:val="0"/>
                              <w:marRight w:val="0"/>
                              <w:marTop w:val="0"/>
                              <w:marBottom w:val="0"/>
                              <w:divBdr>
                                <w:top w:val="none" w:sz="0" w:space="0" w:color="auto"/>
                                <w:left w:val="none" w:sz="0" w:space="0" w:color="auto"/>
                                <w:bottom w:val="none" w:sz="0" w:space="0" w:color="auto"/>
                                <w:right w:val="none" w:sz="0" w:space="0" w:color="auto"/>
                              </w:divBdr>
                            </w:div>
                            <w:div w:id="1891377164">
                              <w:marLeft w:val="0"/>
                              <w:marRight w:val="0"/>
                              <w:marTop w:val="0"/>
                              <w:marBottom w:val="0"/>
                              <w:divBdr>
                                <w:top w:val="none" w:sz="0" w:space="0" w:color="auto"/>
                                <w:left w:val="none" w:sz="0" w:space="0" w:color="auto"/>
                                <w:bottom w:val="none" w:sz="0" w:space="0" w:color="auto"/>
                                <w:right w:val="none" w:sz="0" w:space="0" w:color="auto"/>
                              </w:divBdr>
                            </w:div>
                            <w:div w:id="1891377185">
                              <w:marLeft w:val="0"/>
                              <w:marRight w:val="0"/>
                              <w:marTop w:val="0"/>
                              <w:marBottom w:val="0"/>
                              <w:divBdr>
                                <w:top w:val="none" w:sz="0" w:space="0" w:color="auto"/>
                                <w:left w:val="none" w:sz="0" w:space="0" w:color="auto"/>
                                <w:bottom w:val="none" w:sz="0" w:space="0" w:color="auto"/>
                                <w:right w:val="none" w:sz="0" w:space="0" w:color="auto"/>
                              </w:divBdr>
                            </w:div>
                            <w:div w:id="1891377212">
                              <w:marLeft w:val="0"/>
                              <w:marRight w:val="0"/>
                              <w:marTop w:val="0"/>
                              <w:marBottom w:val="0"/>
                              <w:divBdr>
                                <w:top w:val="none" w:sz="0" w:space="0" w:color="auto"/>
                                <w:left w:val="none" w:sz="0" w:space="0" w:color="auto"/>
                                <w:bottom w:val="none" w:sz="0" w:space="0" w:color="auto"/>
                                <w:right w:val="none" w:sz="0" w:space="0" w:color="auto"/>
                              </w:divBdr>
                            </w:div>
                            <w:div w:id="1891377248">
                              <w:marLeft w:val="0"/>
                              <w:marRight w:val="0"/>
                              <w:marTop w:val="0"/>
                              <w:marBottom w:val="0"/>
                              <w:divBdr>
                                <w:top w:val="none" w:sz="0" w:space="0" w:color="auto"/>
                                <w:left w:val="none" w:sz="0" w:space="0" w:color="auto"/>
                                <w:bottom w:val="none" w:sz="0" w:space="0" w:color="auto"/>
                                <w:right w:val="none" w:sz="0" w:space="0" w:color="auto"/>
                              </w:divBdr>
                            </w:div>
                            <w:div w:id="1891377253">
                              <w:marLeft w:val="0"/>
                              <w:marRight w:val="0"/>
                              <w:marTop w:val="0"/>
                              <w:marBottom w:val="0"/>
                              <w:divBdr>
                                <w:top w:val="none" w:sz="0" w:space="0" w:color="auto"/>
                                <w:left w:val="none" w:sz="0" w:space="0" w:color="auto"/>
                                <w:bottom w:val="none" w:sz="0" w:space="0" w:color="auto"/>
                                <w:right w:val="none" w:sz="0" w:space="0" w:color="auto"/>
                              </w:divBdr>
                            </w:div>
                            <w:div w:id="1891377267">
                              <w:marLeft w:val="0"/>
                              <w:marRight w:val="0"/>
                              <w:marTop w:val="0"/>
                              <w:marBottom w:val="0"/>
                              <w:divBdr>
                                <w:top w:val="none" w:sz="0" w:space="0" w:color="auto"/>
                                <w:left w:val="none" w:sz="0" w:space="0" w:color="auto"/>
                                <w:bottom w:val="none" w:sz="0" w:space="0" w:color="auto"/>
                                <w:right w:val="none" w:sz="0" w:space="0" w:color="auto"/>
                              </w:divBdr>
                            </w:div>
                            <w:div w:id="1891377282">
                              <w:marLeft w:val="0"/>
                              <w:marRight w:val="0"/>
                              <w:marTop w:val="0"/>
                              <w:marBottom w:val="0"/>
                              <w:divBdr>
                                <w:top w:val="none" w:sz="0" w:space="0" w:color="auto"/>
                                <w:left w:val="none" w:sz="0" w:space="0" w:color="auto"/>
                                <w:bottom w:val="none" w:sz="0" w:space="0" w:color="auto"/>
                                <w:right w:val="none" w:sz="0" w:space="0" w:color="auto"/>
                              </w:divBdr>
                            </w:div>
                            <w:div w:id="1891377311">
                              <w:marLeft w:val="0"/>
                              <w:marRight w:val="0"/>
                              <w:marTop w:val="0"/>
                              <w:marBottom w:val="0"/>
                              <w:divBdr>
                                <w:top w:val="none" w:sz="0" w:space="0" w:color="auto"/>
                                <w:left w:val="none" w:sz="0" w:space="0" w:color="auto"/>
                                <w:bottom w:val="none" w:sz="0" w:space="0" w:color="auto"/>
                                <w:right w:val="none" w:sz="0" w:space="0" w:color="auto"/>
                              </w:divBdr>
                            </w:div>
                            <w:div w:id="1891377349">
                              <w:marLeft w:val="0"/>
                              <w:marRight w:val="0"/>
                              <w:marTop w:val="0"/>
                              <w:marBottom w:val="0"/>
                              <w:divBdr>
                                <w:top w:val="none" w:sz="0" w:space="0" w:color="auto"/>
                                <w:left w:val="none" w:sz="0" w:space="0" w:color="auto"/>
                                <w:bottom w:val="none" w:sz="0" w:space="0" w:color="auto"/>
                                <w:right w:val="none" w:sz="0" w:space="0" w:color="auto"/>
                              </w:divBdr>
                            </w:div>
                            <w:div w:id="1891377353">
                              <w:marLeft w:val="0"/>
                              <w:marRight w:val="0"/>
                              <w:marTop w:val="0"/>
                              <w:marBottom w:val="0"/>
                              <w:divBdr>
                                <w:top w:val="none" w:sz="0" w:space="0" w:color="auto"/>
                                <w:left w:val="none" w:sz="0" w:space="0" w:color="auto"/>
                                <w:bottom w:val="none" w:sz="0" w:space="0" w:color="auto"/>
                                <w:right w:val="none" w:sz="0" w:space="0" w:color="auto"/>
                              </w:divBdr>
                            </w:div>
                            <w:div w:id="1891377393">
                              <w:marLeft w:val="0"/>
                              <w:marRight w:val="0"/>
                              <w:marTop w:val="0"/>
                              <w:marBottom w:val="0"/>
                              <w:divBdr>
                                <w:top w:val="none" w:sz="0" w:space="0" w:color="auto"/>
                                <w:left w:val="none" w:sz="0" w:space="0" w:color="auto"/>
                                <w:bottom w:val="none" w:sz="0" w:space="0" w:color="auto"/>
                                <w:right w:val="none" w:sz="0" w:space="0" w:color="auto"/>
                              </w:divBdr>
                            </w:div>
                            <w:div w:id="1891377409">
                              <w:marLeft w:val="0"/>
                              <w:marRight w:val="0"/>
                              <w:marTop w:val="0"/>
                              <w:marBottom w:val="0"/>
                              <w:divBdr>
                                <w:top w:val="none" w:sz="0" w:space="0" w:color="auto"/>
                                <w:left w:val="none" w:sz="0" w:space="0" w:color="auto"/>
                                <w:bottom w:val="none" w:sz="0" w:space="0" w:color="auto"/>
                                <w:right w:val="none" w:sz="0" w:space="0" w:color="auto"/>
                              </w:divBdr>
                            </w:div>
                            <w:div w:id="1891377437">
                              <w:marLeft w:val="0"/>
                              <w:marRight w:val="0"/>
                              <w:marTop w:val="0"/>
                              <w:marBottom w:val="0"/>
                              <w:divBdr>
                                <w:top w:val="none" w:sz="0" w:space="0" w:color="auto"/>
                                <w:left w:val="none" w:sz="0" w:space="0" w:color="auto"/>
                                <w:bottom w:val="none" w:sz="0" w:space="0" w:color="auto"/>
                                <w:right w:val="none" w:sz="0" w:space="0" w:color="auto"/>
                              </w:divBdr>
                            </w:div>
                            <w:div w:id="1891377441">
                              <w:marLeft w:val="0"/>
                              <w:marRight w:val="0"/>
                              <w:marTop w:val="0"/>
                              <w:marBottom w:val="0"/>
                              <w:divBdr>
                                <w:top w:val="none" w:sz="0" w:space="0" w:color="auto"/>
                                <w:left w:val="none" w:sz="0" w:space="0" w:color="auto"/>
                                <w:bottom w:val="none" w:sz="0" w:space="0" w:color="auto"/>
                                <w:right w:val="none" w:sz="0" w:space="0" w:color="auto"/>
                              </w:divBdr>
                            </w:div>
                            <w:div w:id="1891377450">
                              <w:marLeft w:val="0"/>
                              <w:marRight w:val="0"/>
                              <w:marTop w:val="0"/>
                              <w:marBottom w:val="0"/>
                              <w:divBdr>
                                <w:top w:val="none" w:sz="0" w:space="0" w:color="auto"/>
                                <w:left w:val="none" w:sz="0" w:space="0" w:color="auto"/>
                                <w:bottom w:val="none" w:sz="0" w:space="0" w:color="auto"/>
                                <w:right w:val="none" w:sz="0" w:space="0" w:color="auto"/>
                              </w:divBdr>
                            </w:div>
                            <w:div w:id="1891377456">
                              <w:marLeft w:val="0"/>
                              <w:marRight w:val="0"/>
                              <w:marTop w:val="0"/>
                              <w:marBottom w:val="0"/>
                              <w:divBdr>
                                <w:top w:val="none" w:sz="0" w:space="0" w:color="auto"/>
                                <w:left w:val="none" w:sz="0" w:space="0" w:color="auto"/>
                                <w:bottom w:val="none" w:sz="0" w:space="0" w:color="auto"/>
                                <w:right w:val="none" w:sz="0" w:space="0" w:color="auto"/>
                              </w:divBdr>
                            </w:div>
                            <w:div w:id="1891377484">
                              <w:marLeft w:val="0"/>
                              <w:marRight w:val="0"/>
                              <w:marTop w:val="0"/>
                              <w:marBottom w:val="0"/>
                              <w:divBdr>
                                <w:top w:val="none" w:sz="0" w:space="0" w:color="auto"/>
                                <w:left w:val="single" w:sz="4" w:space="0" w:color="A5C3D2"/>
                                <w:bottom w:val="single" w:sz="4" w:space="0" w:color="A5C3D2"/>
                                <w:right w:val="single" w:sz="4" w:space="0" w:color="A5C3D2"/>
                              </w:divBdr>
                              <w:divsChild>
                                <w:div w:id="1891377288">
                                  <w:marLeft w:val="0"/>
                                  <w:marRight w:val="0"/>
                                  <w:marTop w:val="0"/>
                                  <w:marBottom w:val="0"/>
                                  <w:divBdr>
                                    <w:top w:val="none" w:sz="0" w:space="0" w:color="auto"/>
                                    <w:left w:val="none" w:sz="0" w:space="0" w:color="auto"/>
                                    <w:bottom w:val="none" w:sz="0" w:space="0" w:color="auto"/>
                                    <w:right w:val="none" w:sz="0" w:space="0" w:color="auto"/>
                                  </w:divBdr>
                                </w:div>
                              </w:divsChild>
                            </w:div>
                            <w:div w:id="1891377486">
                              <w:marLeft w:val="0"/>
                              <w:marRight w:val="0"/>
                              <w:marTop w:val="0"/>
                              <w:marBottom w:val="0"/>
                              <w:divBdr>
                                <w:top w:val="none" w:sz="0" w:space="0" w:color="auto"/>
                                <w:left w:val="none" w:sz="0" w:space="0" w:color="auto"/>
                                <w:bottom w:val="none" w:sz="0" w:space="0" w:color="auto"/>
                                <w:right w:val="none" w:sz="0" w:space="0" w:color="auto"/>
                              </w:divBdr>
                            </w:div>
                            <w:div w:id="1891377496">
                              <w:marLeft w:val="0"/>
                              <w:marRight w:val="0"/>
                              <w:marTop w:val="0"/>
                              <w:marBottom w:val="0"/>
                              <w:divBdr>
                                <w:top w:val="none" w:sz="0" w:space="0" w:color="auto"/>
                                <w:left w:val="none" w:sz="0" w:space="0" w:color="auto"/>
                                <w:bottom w:val="none" w:sz="0" w:space="0" w:color="auto"/>
                                <w:right w:val="none" w:sz="0" w:space="0" w:color="auto"/>
                              </w:divBdr>
                            </w:div>
                            <w:div w:id="1891377512">
                              <w:marLeft w:val="0"/>
                              <w:marRight w:val="0"/>
                              <w:marTop w:val="0"/>
                              <w:marBottom w:val="0"/>
                              <w:divBdr>
                                <w:top w:val="none" w:sz="0" w:space="0" w:color="auto"/>
                                <w:left w:val="none" w:sz="0" w:space="0" w:color="auto"/>
                                <w:bottom w:val="none" w:sz="0" w:space="0" w:color="auto"/>
                                <w:right w:val="none" w:sz="0" w:space="0" w:color="auto"/>
                              </w:divBdr>
                            </w:div>
                            <w:div w:id="1891377514">
                              <w:marLeft w:val="0"/>
                              <w:marRight w:val="0"/>
                              <w:marTop w:val="0"/>
                              <w:marBottom w:val="0"/>
                              <w:divBdr>
                                <w:top w:val="none" w:sz="0" w:space="0" w:color="auto"/>
                                <w:left w:val="none" w:sz="0" w:space="0" w:color="auto"/>
                                <w:bottom w:val="none" w:sz="0" w:space="0" w:color="auto"/>
                                <w:right w:val="none" w:sz="0" w:space="0" w:color="auto"/>
                              </w:divBdr>
                            </w:div>
                            <w:div w:id="1891377528">
                              <w:marLeft w:val="0"/>
                              <w:marRight w:val="0"/>
                              <w:marTop w:val="0"/>
                              <w:marBottom w:val="0"/>
                              <w:divBdr>
                                <w:top w:val="none" w:sz="0" w:space="0" w:color="auto"/>
                                <w:left w:val="none" w:sz="0" w:space="0" w:color="auto"/>
                                <w:bottom w:val="single" w:sz="4" w:space="0" w:color="A5C3D2"/>
                                <w:right w:val="none" w:sz="0" w:space="0" w:color="auto"/>
                              </w:divBdr>
                            </w:div>
                            <w:div w:id="1891377532">
                              <w:marLeft w:val="0"/>
                              <w:marRight w:val="0"/>
                              <w:marTop w:val="0"/>
                              <w:marBottom w:val="0"/>
                              <w:divBdr>
                                <w:top w:val="none" w:sz="0" w:space="0" w:color="auto"/>
                                <w:left w:val="none" w:sz="0" w:space="0" w:color="auto"/>
                                <w:bottom w:val="none" w:sz="0" w:space="0" w:color="auto"/>
                                <w:right w:val="none" w:sz="0" w:space="0" w:color="auto"/>
                              </w:divBdr>
                            </w:div>
                            <w:div w:id="1891377542">
                              <w:marLeft w:val="0"/>
                              <w:marRight w:val="0"/>
                              <w:marTop w:val="0"/>
                              <w:marBottom w:val="0"/>
                              <w:divBdr>
                                <w:top w:val="none" w:sz="0" w:space="0" w:color="auto"/>
                                <w:left w:val="none" w:sz="0" w:space="0" w:color="auto"/>
                                <w:bottom w:val="none" w:sz="0" w:space="0" w:color="auto"/>
                                <w:right w:val="none" w:sz="0" w:space="0" w:color="auto"/>
                              </w:divBdr>
                            </w:div>
                            <w:div w:id="1891377545">
                              <w:marLeft w:val="0"/>
                              <w:marRight w:val="0"/>
                              <w:marTop w:val="0"/>
                              <w:marBottom w:val="0"/>
                              <w:divBdr>
                                <w:top w:val="none" w:sz="0" w:space="0" w:color="auto"/>
                                <w:left w:val="none" w:sz="0" w:space="0" w:color="auto"/>
                                <w:bottom w:val="none" w:sz="0" w:space="0" w:color="auto"/>
                                <w:right w:val="none" w:sz="0" w:space="0" w:color="auto"/>
                              </w:divBdr>
                            </w:div>
                            <w:div w:id="1891377553">
                              <w:marLeft w:val="0"/>
                              <w:marRight w:val="0"/>
                              <w:marTop w:val="0"/>
                              <w:marBottom w:val="0"/>
                              <w:divBdr>
                                <w:top w:val="none" w:sz="0" w:space="0" w:color="auto"/>
                                <w:left w:val="none" w:sz="0" w:space="0" w:color="auto"/>
                                <w:bottom w:val="none" w:sz="0" w:space="0" w:color="auto"/>
                                <w:right w:val="none" w:sz="0" w:space="0" w:color="auto"/>
                              </w:divBdr>
                            </w:div>
                            <w:div w:id="1891377588">
                              <w:marLeft w:val="0"/>
                              <w:marRight w:val="0"/>
                              <w:marTop w:val="0"/>
                              <w:marBottom w:val="0"/>
                              <w:divBdr>
                                <w:top w:val="none" w:sz="0" w:space="0" w:color="auto"/>
                                <w:left w:val="none" w:sz="0" w:space="0" w:color="auto"/>
                                <w:bottom w:val="none" w:sz="0" w:space="0" w:color="auto"/>
                                <w:right w:val="none" w:sz="0" w:space="0" w:color="auto"/>
                              </w:divBdr>
                            </w:div>
                            <w:div w:id="1891377594">
                              <w:marLeft w:val="0"/>
                              <w:marRight w:val="0"/>
                              <w:marTop w:val="0"/>
                              <w:marBottom w:val="0"/>
                              <w:divBdr>
                                <w:top w:val="none" w:sz="0" w:space="0" w:color="auto"/>
                                <w:left w:val="none" w:sz="0" w:space="0" w:color="auto"/>
                                <w:bottom w:val="none" w:sz="0" w:space="0" w:color="auto"/>
                                <w:right w:val="none" w:sz="0" w:space="0" w:color="auto"/>
                              </w:divBdr>
                            </w:div>
                            <w:div w:id="1891377601">
                              <w:marLeft w:val="0"/>
                              <w:marRight w:val="0"/>
                              <w:marTop w:val="0"/>
                              <w:marBottom w:val="0"/>
                              <w:divBdr>
                                <w:top w:val="none" w:sz="0" w:space="0" w:color="auto"/>
                                <w:left w:val="none" w:sz="0" w:space="0" w:color="auto"/>
                                <w:bottom w:val="none" w:sz="0" w:space="0" w:color="auto"/>
                                <w:right w:val="none" w:sz="0" w:space="0" w:color="auto"/>
                              </w:divBdr>
                            </w:div>
                            <w:div w:id="1891377640">
                              <w:marLeft w:val="0"/>
                              <w:marRight w:val="0"/>
                              <w:marTop w:val="0"/>
                              <w:marBottom w:val="0"/>
                              <w:divBdr>
                                <w:top w:val="none" w:sz="0" w:space="0" w:color="auto"/>
                                <w:left w:val="none" w:sz="0" w:space="0" w:color="auto"/>
                                <w:bottom w:val="none" w:sz="0" w:space="0" w:color="auto"/>
                                <w:right w:val="none" w:sz="0" w:space="0" w:color="auto"/>
                              </w:divBdr>
                            </w:div>
                            <w:div w:id="1891377647">
                              <w:marLeft w:val="0"/>
                              <w:marRight w:val="0"/>
                              <w:marTop w:val="0"/>
                              <w:marBottom w:val="0"/>
                              <w:divBdr>
                                <w:top w:val="none" w:sz="0" w:space="0" w:color="auto"/>
                                <w:left w:val="none" w:sz="0" w:space="0" w:color="auto"/>
                                <w:bottom w:val="none" w:sz="0" w:space="0" w:color="auto"/>
                                <w:right w:val="none" w:sz="0" w:space="0" w:color="auto"/>
                              </w:divBdr>
                            </w:div>
                            <w:div w:id="1891377705">
                              <w:marLeft w:val="0"/>
                              <w:marRight w:val="0"/>
                              <w:marTop w:val="0"/>
                              <w:marBottom w:val="0"/>
                              <w:divBdr>
                                <w:top w:val="none" w:sz="0" w:space="0" w:color="auto"/>
                                <w:left w:val="none" w:sz="0" w:space="0" w:color="auto"/>
                                <w:bottom w:val="none" w:sz="0" w:space="0" w:color="auto"/>
                                <w:right w:val="none" w:sz="0" w:space="0" w:color="auto"/>
                              </w:divBdr>
                            </w:div>
                            <w:div w:id="1891377715">
                              <w:marLeft w:val="0"/>
                              <w:marRight w:val="0"/>
                              <w:marTop w:val="0"/>
                              <w:marBottom w:val="0"/>
                              <w:divBdr>
                                <w:top w:val="none" w:sz="0" w:space="0" w:color="auto"/>
                                <w:left w:val="none" w:sz="0" w:space="0" w:color="auto"/>
                                <w:bottom w:val="none" w:sz="0" w:space="0" w:color="auto"/>
                                <w:right w:val="none" w:sz="0" w:space="0" w:color="auto"/>
                              </w:divBdr>
                            </w:div>
                            <w:div w:id="1891377717">
                              <w:marLeft w:val="0"/>
                              <w:marRight w:val="0"/>
                              <w:marTop w:val="0"/>
                              <w:marBottom w:val="0"/>
                              <w:divBdr>
                                <w:top w:val="none" w:sz="0" w:space="0" w:color="auto"/>
                                <w:left w:val="none" w:sz="0" w:space="0" w:color="auto"/>
                                <w:bottom w:val="none" w:sz="0" w:space="0" w:color="auto"/>
                                <w:right w:val="none" w:sz="0" w:space="0" w:color="auto"/>
                              </w:divBdr>
                            </w:div>
                            <w:div w:id="1891377720">
                              <w:marLeft w:val="0"/>
                              <w:marRight w:val="0"/>
                              <w:marTop w:val="0"/>
                              <w:marBottom w:val="0"/>
                              <w:divBdr>
                                <w:top w:val="none" w:sz="0" w:space="0" w:color="auto"/>
                                <w:left w:val="none" w:sz="0" w:space="0" w:color="auto"/>
                                <w:bottom w:val="none" w:sz="0" w:space="0" w:color="auto"/>
                                <w:right w:val="none" w:sz="0" w:space="0" w:color="auto"/>
                              </w:divBdr>
                            </w:div>
                            <w:div w:id="1891377721">
                              <w:marLeft w:val="0"/>
                              <w:marRight w:val="0"/>
                              <w:marTop w:val="0"/>
                              <w:marBottom w:val="0"/>
                              <w:divBdr>
                                <w:top w:val="none" w:sz="0" w:space="0" w:color="auto"/>
                                <w:left w:val="none" w:sz="0" w:space="0" w:color="auto"/>
                                <w:bottom w:val="none" w:sz="0" w:space="0" w:color="auto"/>
                                <w:right w:val="none" w:sz="0" w:space="0" w:color="auto"/>
                              </w:divBdr>
                            </w:div>
                            <w:div w:id="1891377742">
                              <w:marLeft w:val="0"/>
                              <w:marRight w:val="0"/>
                              <w:marTop w:val="0"/>
                              <w:marBottom w:val="0"/>
                              <w:divBdr>
                                <w:top w:val="none" w:sz="0" w:space="0" w:color="auto"/>
                                <w:left w:val="none" w:sz="0" w:space="0" w:color="auto"/>
                                <w:bottom w:val="none" w:sz="0" w:space="0" w:color="auto"/>
                                <w:right w:val="none" w:sz="0" w:space="0" w:color="auto"/>
                              </w:divBdr>
                            </w:div>
                            <w:div w:id="1891377829">
                              <w:marLeft w:val="0"/>
                              <w:marRight w:val="0"/>
                              <w:marTop w:val="0"/>
                              <w:marBottom w:val="0"/>
                              <w:divBdr>
                                <w:top w:val="none" w:sz="0" w:space="0" w:color="auto"/>
                                <w:left w:val="none" w:sz="0" w:space="0" w:color="auto"/>
                                <w:bottom w:val="none" w:sz="0" w:space="0" w:color="auto"/>
                                <w:right w:val="none" w:sz="0" w:space="0" w:color="auto"/>
                              </w:divBdr>
                            </w:div>
                            <w:div w:id="1891377833">
                              <w:marLeft w:val="0"/>
                              <w:marRight w:val="0"/>
                              <w:marTop w:val="0"/>
                              <w:marBottom w:val="0"/>
                              <w:divBdr>
                                <w:top w:val="none" w:sz="0" w:space="0" w:color="auto"/>
                                <w:left w:val="none" w:sz="0" w:space="0" w:color="auto"/>
                                <w:bottom w:val="none" w:sz="0" w:space="0" w:color="auto"/>
                                <w:right w:val="none" w:sz="0" w:space="0" w:color="auto"/>
                              </w:divBdr>
                            </w:div>
                            <w:div w:id="1891377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1377658">
      <w:marLeft w:val="0"/>
      <w:marRight w:val="0"/>
      <w:marTop w:val="0"/>
      <w:marBottom w:val="0"/>
      <w:divBdr>
        <w:top w:val="none" w:sz="0" w:space="0" w:color="auto"/>
        <w:left w:val="none" w:sz="0" w:space="0" w:color="auto"/>
        <w:bottom w:val="none" w:sz="0" w:space="0" w:color="auto"/>
        <w:right w:val="none" w:sz="0" w:space="0" w:color="auto"/>
      </w:divBdr>
      <w:divsChild>
        <w:div w:id="1891377071">
          <w:marLeft w:val="0"/>
          <w:marRight w:val="0"/>
          <w:marTop w:val="0"/>
          <w:marBottom w:val="0"/>
          <w:divBdr>
            <w:top w:val="none" w:sz="0" w:space="0" w:color="auto"/>
            <w:left w:val="none" w:sz="0" w:space="0" w:color="auto"/>
            <w:bottom w:val="none" w:sz="0" w:space="0" w:color="auto"/>
            <w:right w:val="none" w:sz="0" w:space="0" w:color="auto"/>
          </w:divBdr>
        </w:div>
        <w:div w:id="1891377087">
          <w:marLeft w:val="0"/>
          <w:marRight w:val="0"/>
          <w:marTop w:val="0"/>
          <w:marBottom w:val="0"/>
          <w:divBdr>
            <w:top w:val="none" w:sz="0" w:space="0" w:color="auto"/>
            <w:left w:val="none" w:sz="0" w:space="0" w:color="auto"/>
            <w:bottom w:val="none" w:sz="0" w:space="0" w:color="auto"/>
            <w:right w:val="none" w:sz="0" w:space="0" w:color="auto"/>
          </w:divBdr>
        </w:div>
        <w:div w:id="1891377183">
          <w:marLeft w:val="0"/>
          <w:marRight w:val="0"/>
          <w:marTop w:val="0"/>
          <w:marBottom w:val="0"/>
          <w:divBdr>
            <w:top w:val="none" w:sz="0" w:space="0" w:color="auto"/>
            <w:left w:val="none" w:sz="0" w:space="0" w:color="auto"/>
            <w:bottom w:val="none" w:sz="0" w:space="0" w:color="auto"/>
            <w:right w:val="none" w:sz="0" w:space="0" w:color="auto"/>
          </w:divBdr>
        </w:div>
        <w:div w:id="1891377209">
          <w:marLeft w:val="0"/>
          <w:marRight w:val="0"/>
          <w:marTop w:val="0"/>
          <w:marBottom w:val="0"/>
          <w:divBdr>
            <w:top w:val="none" w:sz="0" w:space="0" w:color="auto"/>
            <w:left w:val="none" w:sz="0" w:space="0" w:color="auto"/>
            <w:bottom w:val="none" w:sz="0" w:space="0" w:color="auto"/>
            <w:right w:val="none" w:sz="0" w:space="0" w:color="auto"/>
          </w:divBdr>
        </w:div>
        <w:div w:id="1891377244">
          <w:marLeft w:val="0"/>
          <w:marRight w:val="0"/>
          <w:marTop w:val="0"/>
          <w:marBottom w:val="0"/>
          <w:divBdr>
            <w:top w:val="none" w:sz="0" w:space="0" w:color="auto"/>
            <w:left w:val="none" w:sz="0" w:space="0" w:color="auto"/>
            <w:bottom w:val="none" w:sz="0" w:space="0" w:color="auto"/>
            <w:right w:val="none" w:sz="0" w:space="0" w:color="auto"/>
          </w:divBdr>
        </w:div>
        <w:div w:id="1891377250">
          <w:marLeft w:val="0"/>
          <w:marRight w:val="0"/>
          <w:marTop w:val="0"/>
          <w:marBottom w:val="0"/>
          <w:divBdr>
            <w:top w:val="none" w:sz="0" w:space="0" w:color="auto"/>
            <w:left w:val="none" w:sz="0" w:space="0" w:color="auto"/>
            <w:bottom w:val="none" w:sz="0" w:space="0" w:color="auto"/>
            <w:right w:val="none" w:sz="0" w:space="0" w:color="auto"/>
          </w:divBdr>
        </w:div>
        <w:div w:id="1891377303">
          <w:marLeft w:val="0"/>
          <w:marRight w:val="0"/>
          <w:marTop w:val="0"/>
          <w:marBottom w:val="0"/>
          <w:divBdr>
            <w:top w:val="none" w:sz="0" w:space="0" w:color="auto"/>
            <w:left w:val="none" w:sz="0" w:space="0" w:color="auto"/>
            <w:bottom w:val="none" w:sz="0" w:space="0" w:color="auto"/>
            <w:right w:val="none" w:sz="0" w:space="0" w:color="auto"/>
          </w:divBdr>
        </w:div>
        <w:div w:id="1891377493">
          <w:marLeft w:val="0"/>
          <w:marRight w:val="0"/>
          <w:marTop w:val="0"/>
          <w:marBottom w:val="0"/>
          <w:divBdr>
            <w:top w:val="none" w:sz="0" w:space="0" w:color="auto"/>
            <w:left w:val="none" w:sz="0" w:space="0" w:color="auto"/>
            <w:bottom w:val="none" w:sz="0" w:space="0" w:color="auto"/>
            <w:right w:val="none" w:sz="0" w:space="0" w:color="auto"/>
          </w:divBdr>
        </w:div>
        <w:div w:id="1891377498">
          <w:marLeft w:val="0"/>
          <w:marRight w:val="0"/>
          <w:marTop w:val="0"/>
          <w:marBottom w:val="0"/>
          <w:divBdr>
            <w:top w:val="none" w:sz="0" w:space="0" w:color="auto"/>
            <w:left w:val="none" w:sz="0" w:space="0" w:color="auto"/>
            <w:bottom w:val="none" w:sz="0" w:space="0" w:color="auto"/>
            <w:right w:val="none" w:sz="0" w:space="0" w:color="auto"/>
          </w:divBdr>
        </w:div>
        <w:div w:id="1891377544">
          <w:marLeft w:val="0"/>
          <w:marRight w:val="0"/>
          <w:marTop w:val="0"/>
          <w:marBottom w:val="0"/>
          <w:divBdr>
            <w:top w:val="none" w:sz="0" w:space="0" w:color="auto"/>
            <w:left w:val="none" w:sz="0" w:space="0" w:color="auto"/>
            <w:bottom w:val="none" w:sz="0" w:space="0" w:color="auto"/>
            <w:right w:val="none" w:sz="0" w:space="0" w:color="auto"/>
          </w:divBdr>
        </w:div>
        <w:div w:id="1891377551">
          <w:marLeft w:val="0"/>
          <w:marRight w:val="0"/>
          <w:marTop w:val="0"/>
          <w:marBottom w:val="0"/>
          <w:divBdr>
            <w:top w:val="none" w:sz="0" w:space="0" w:color="auto"/>
            <w:left w:val="none" w:sz="0" w:space="0" w:color="auto"/>
            <w:bottom w:val="none" w:sz="0" w:space="0" w:color="auto"/>
            <w:right w:val="none" w:sz="0" w:space="0" w:color="auto"/>
          </w:divBdr>
        </w:div>
        <w:div w:id="1891377630">
          <w:marLeft w:val="0"/>
          <w:marRight w:val="0"/>
          <w:marTop w:val="0"/>
          <w:marBottom w:val="0"/>
          <w:divBdr>
            <w:top w:val="none" w:sz="0" w:space="0" w:color="auto"/>
            <w:left w:val="none" w:sz="0" w:space="0" w:color="auto"/>
            <w:bottom w:val="none" w:sz="0" w:space="0" w:color="auto"/>
            <w:right w:val="none" w:sz="0" w:space="0" w:color="auto"/>
          </w:divBdr>
        </w:div>
        <w:div w:id="1891377633">
          <w:marLeft w:val="0"/>
          <w:marRight w:val="0"/>
          <w:marTop w:val="0"/>
          <w:marBottom w:val="0"/>
          <w:divBdr>
            <w:top w:val="none" w:sz="0" w:space="0" w:color="auto"/>
            <w:left w:val="none" w:sz="0" w:space="0" w:color="auto"/>
            <w:bottom w:val="none" w:sz="0" w:space="0" w:color="auto"/>
            <w:right w:val="none" w:sz="0" w:space="0" w:color="auto"/>
          </w:divBdr>
        </w:div>
        <w:div w:id="1891377668">
          <w:marLeft w:val="0"/>
          <w:marRight w:val="0"/>
          <w:marTop w:val="0"/>
          <w:marBottom w:val="0"/>
          <w:divBdr>
            <w:top w:val="none" w:sz="0" w:space="0" w:color="auto"/>
            <w:left w:val="none" w:sz="0" w:space="0" w:color="auto"/>
            <w:bottom w:val="none" w:sz="0" w:space="0" w:color="auto"/>
            <w:right w:val="none" w:sz="0" w:space="0" w:color="auto"/>
          </w:divBdr>
        </w:div>
        <w:div w:id="1891377681">
          <w:marLeft w:val="0"/>
          <w:marRight w:val="0"/>
          <w:marTop w:val="0"/>
          <w:marBottom w:val="0"/>
          <w:divBdr>
            <w:top w:val="none" w:sz="0" w:space="0" w:color="auto"/>
            <w:left w:val="none" w:sz="0" w:space="0" w:color="auto"/>
            <w:bottom w:val="none" w:sz="0" w:space="0" w:color="auto"/>
            <w:right w:val="none" w:sz="0" w:space="0" w:color="auto"/>
          </w:divBdr>
        </w:div>
        <w:div w:id="1891377685">
          <w:marLeft w:val="0"/>
          <w:marRight w:val="0"/>
          <w:marTop w:val="0"/>
          <w:marBottom w:val="0"/>
          <w:divBdr>
            <w:top w:val="none" w:sz="0" w:space="0" w:color="auto"/>
            <w:left w:val="none" w:sz="0" w:space="0" w:color="auto"/>
            <w:bottom w:val="none" w:sz="0" w:space="0" w:color="auto"/>
            <w:right w:val="none" w:sz="0" w:space="0" w:color="auto"/>
          </w:divBdr>
        </w:div>
        <w:div w:id="1891377753">
          <w:marLeft w:val="0"/>
          <w:marRight w:val="0"/>
          <w:marTop w:val="0"/>
          <w:marBottom w:val="0"/>
          <w:divBdr>
            <w:top w:val="none" w:sz="0" w:space="0" w:color="auto"/>
            <w:left w:val="none" w:sz="0" w:space="0" w:color="auto"/>
            <w:bottom w:val="none" w:sz="0" w:space="0" w:color="auto"/>
            <w:right w:val="none" w:sz="0" w:space="0" w:color="auto"/>
          </w:divBdr>
        </w:div>
        <w:div w:id="1891377774">
          <w:marLeft w:val="0"/>
          <w:marRight w:val="0"/>
          <w:marTop w:val="0"/>
          <w:marBottom w:val="0"/>
          <w:divBdr>
            <w:top w:val="none" w:sz="0" w:space="0" w:color="auto"/>
            <w:left w:val="none" w:sz="0" w:space="0" w:color="auto"/>
            <w:bottom w:val="none" w:sz="0" w:space="0" w:color="auto"/>
            <w:right w:val="none" w:sz="0" w:space="0" w:color="auto"/>
          </w:divBdr>
        </w:div>
        <w:div w:id="1891377845">
          <w:marLeft w:val="0"/>
          <w:marRight w:val="0"/>
          <w:marTop w:val="0"/>
          <w:marBottom w:val="0"/>
          <w:divBdr>
            <w:top w:val="none" w:sz="0" w:space="0" w:color="auto"/>
            <w:left w:val="none" w:sz="0" w:space="0" w:color="auto"/>
            <w:bottom w:val="none" w:sz="0" w:space="0" w:color="auto"/>
            <w:right w:val="none" w:sz="0" w:space="0" w:color="auto"/>
          </w:divBdr>
        </w:div>
      </w:divsChild>
    </w:div>
    <w:div w:id="1891377659">
      <w:marLeft w:val="0"/>
      <w:marRight w:val="0"/>
      <w:marTop w:val="0"/>
      <w:marBottom w:val="0"/>
      <w:divBdr>
        <w:top w:val="none" w:sz="0" w:space="0" w:color="auto"/>
        <w:left w:val="none" w:sz="0" w:space="0" w:color="auto"/>
        <w:bottom w:val="none" w:sz="0" w:space="0" w:color="auto"/>
        <w:right w:val="none" w:sz="0" w:space="0" w:color="auto"/>
      </w:divBdr>
    </w:div>
    <w:div w:id="1891377688">
      <w:marLeft w:val="0"/>
      <w:marRight w:val="0"/>
      <w:marTop w:val="0"/>
      <w:marBottom w:val="0"/>
      <w:divBdr>
        <w:top w:val="none" w:sz="0" w:space="0" w:color="auto"/>
        <w:left w:val="none" w:sz="0" w:space="0" w:color="auto"/>
        <w:bottom w:val="none" w:sz="0" w:space="0" w:color="auto"/>
        <w:right w:val="none" w:sz="0" w:space="0" w:color="auto"/>
      </w:divBdr>
      <w:divsChild>
        <w:div w:id="1891377808">
          <w:marLeft w:val="0"/>
          <w:marRight w:val="0"/>
          <w:marTop w:val="0"/>
          <w:marBottom w:val="0"/>
          <w:divBdr>
            <w:top w:val="none" w:sz="0" w:space="0" w:color="auto"/>
            <w:left w:val="none" w:sz="0" w:space="0" w:color="auto"/>
            <w:bottom w:val="none" w:sz="0" w:space="0" w:color="auto"/>
            <w:right w:val="none" w:sz="0" w:space="0" w:color="auto"/>
          </w:divBdr>
          <w:divsChild>
            <w:div w:id="1891377133">
              <w:marLeft w:val="0"/>
              <w:marRight w:val="0"/>
              <w:marTop w:val="0"/>
              <w:marBottom w:val="0"/>
              <w:divBdr>
                <w:top w:val="none" w:sz="0" w:space="0" w:color="auto"/>
                <w:left w:val="none" w:sz="0" w:space="0" w:color="auto"/>
                <w:bottom w:val="none" w:sz="0" w:space="0" w:color="auto"/>
                <w:right w:val="none" w:sz="0" w:space="0" w:color="auto"/>
              </w:divBdr>
              <w:divsChild>
                <w:div w:id="1891377648">
                  <w:marLeft w:val="0"/>
                  <w:marRight w:val="0"/>
                  <w:marTop w:val="0"/>
                  <w:marBottom w:val="0"/>
                  <w:divBdr>
                    <w:top w:val="none" w:sz="0" w:space="0" w:color="auto"/>
                    <w:left w:val="none" w:sz="0" w:space="0" w:color="auto"/>
                    <w:bottom w:val="none" w:sz="0" w:space="0" w:color="auto"/>
                    <w:right w:val="none" w:sz="0" w:space="0" w:color="auto"/>
                  </w:divBdr>
                  <w:divsChild>
                    <w:div w:id="1891377846">
                      <w:marLeft w:val="0"/>
                      <w:marRight w:val="0"/>
                      <w:marTop w:val="0"/>
                      <w:marBottom w:val="0"/>
                      <w:divBdr>
                        <w:top w:val="none" w:sz="0" w:space="0" w:color="auto"/>
                        <w:left w:val="none" w:sz="0" w:space="0" w:color="auto"/>
                        <w:bottom w:val="none" w:sz="0" w:space="0" w:color="auto"/>
                        <w:right w:val="none" w:sz="0" w:space="0" w:color="auto"/>
                      </w:divBdr>
                      <w:divsChild>
                        <w:div w:id="1891377407">
                          <w:marLeft w:val="0"/>
                          <w:marRight w:val="0"/>
                          <w:marTop w:val="0"/>
                          <w:marBottom w:val="0"/>
                          <w:divBdr>
                            <w:top w:val="none" w:sz="0" w:space="0" w:color="auto"/>
                            <w:left w:val="none" w:sz="0" w:space="0" w:color="auto"/>
                            <w:bottom w:val="none" w:sz="0" w:space="0" w:color="auto"/>
                            <w:right w:val="none" w:sz="0" w:space="0" w:color="auto"/>
                          </w:divBdr>
                          <w:divsChild>
                            <w:div w:id="1891377772">
                              <w:marLeft w:val="0"/>
                              <w:marRight w:val="0"/>
                              <w:marTop w:val="0"/>
                              <w:marBottom w:val="0"/>
                              <w:divBdr>
                                <w:top w:val="none" w:sz="0" w:space="0" w:color="auto"/>
                                <w:left w:val="none" w:sz="0" w:space="0" w:color="auto"/>
                                <w:bottom w:val="none" w:sz="0" w:space="0" w:color="auto"/>
                                <w:right w:val="none" w:sz="0" w:space="0" w:color="auto"/>
                              </w:divBdr>
                              <w:divsChild>
                                <w:div w:id="1891377750">
                                  <w:marLeft w:val="0"/>
                                  <w:marRight w:val="0"/>
                                  <w:marTop w:val="0"/>
                                  <w:marBottom w:val="0"/>
                                  <w:divBdr>
                                    <w:top w:val="none" w:sz="0" w:space="0" w:color="auto"/>
                                    <w:left w:val="none" w:sz="0" w:space="0" w:color="auto"/>
                                    <w:bottom w:val="none" w:sz="0" w:space="0" w:color="auto"/>
                                    <w:right w:val="none" w:sz="0" w:space="0" w:color="auto"/>
                                  </w:divBdr>
                                  <w:divsChild>
                                    <w:div w:id="1891377624">
                                      <w:marLeft w:val="0"/>
                                      <w:marRight w:val="0"/>
                                      <w:marTop w:val="0"/>
                                      <w:marBottom w:val="0"/>
                                      <w:divBdr>
                                        <w:top w:val="none" w:sz="0" w:space="0" w:color="auto"/>
                                        <w:left w:val="none" w:sz="0" w:space="0" w:color="auto"/>
                                        <w:bottom w:val="none" w:sz="0" w:space="0" w:color="auto"/>
                                        <w:right w:val="none" w:sz="0" w:space="0" w:color="auto"/>
                                      </w:divBdr>
                                      <w:divsChild>
                                        <w:div w:id="189137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689">
      <w:marLeft w:val="0"/>
      <w:marRight w:val="0"/>
      <w:marTop w:val="0"/>
      <w:marBottom w:val="0"/>
      <w:divBdr>
        <w:top w:val="none" w:sz="0" w:space="0" w:color="auto"/>
        <w:left w:val="none" w:sz="0" w:space="0" w:color="auto"/>
        <w:bottom w:val="none" w:sz="0" w:space="0" w:color="auto"/>
        <w:right w:val="none" w:sz="0" w:space="0" w:color="auto"/>
      </w:divBdr>
      <w:divsChild>
        <w:div w:id="1891377314">
          <w:marLeft w:val="0"/>
          <w:marRight w:val="0"/>
          <w:marTop w:val="0"/>
          <w:marBottom w:val="0"/>
          <w:divBdr>
            <w:top w:val="none" w:sz="0" w:space="0" w:color="auto"/>
            <w:left w:val="none" w:sz="0" w:space="0" w:color="auto"/>
            <w:bottom w:val="none" w:sz="0" w:space="0" w:color="auto"/>
            <w:right w:val="none" w:sz="0" w:space="0" w:color="auto"/>
          </w:divBdr>
          <w:divsChild>
            <w:div w:id="1891377592">
              <w:marLeft w:val="0"/>
              <w:marRight w:val="0"/>
              <w:marTop w:val="0"/>
              <w:marBottom w:val="0"/>
              <w:divBdr>
                <w:top w:val="none" w:sz="0" w:space="0" w:color="auto"/>
                <w:left w:val="none" w:sz="0" w:space="0" w:color="auto"/>
                <w:bottom w:val="none" w:sz="0" w:space="0" w:color="auto"/>
                <w:right w:val="none" w:sz="0" w:space="0" w:color="auto"/>
              </w:divBdr>
              <w:divsChild>
                <w:div w:id="1891377173">
                  <w:marLeft w:val="0"/>
                  <w:marRight w:val="0"/>
                  <w:marTop w:val="0"/>
                  <w:marBottom w:val="0"/>
                  <w:divBdr>
                    <w:top w:val="none" w:sz="0" w:space="0" w:color="auto"/>
                    <w:left w:val="none" w:sz="0" w:space="0" w:color="auto"/>
                    <w:bottom w:val="none" w:sz="0" w:space="0" w:color="auto"/>
                    <w:right w:val="none" w:sz="0" w:space="0" w:color="auto"/>
                  </w:divBdr>
                </w:div>
                <w:div w:id="1891377174">
                  <w:marLeft w:val="0"/>
                  <w:marRight w:val="0"/>
                  <w:marTop w:val="0"/>
                  <w:marBottom w:val="0"/>
                  <w:divBdr>
                    <w:top w:val="none" w:sz="0" w:space="0" w:color="auto"/>
                    <w:left w:val="none" w:sz="0" w:space="0" w:color="auto"/>
                    <w:bottom w:val="none" w:sz="0" w:space="0" w:color="auto"/>
                    <w:right w:val="none" w:sz="0" w:space="0" w:color="auto"/>
                  </w:divBdr>
                </w:div>
                <w:div w:id="1891377180">
                  <w:marLeft w:val="0"/>
                  <w:marRight w:val="0"/>
                  <w:marTop w:val="0"/>
                  <w:marBottom w:val="0"/>
                  <w:divBdr>
                    <w:top w:val="none" w:sz="0" w:space="0" w:color="auto"/>
                    <w:left w:val="none" w:sz="0" w:space="0" w:color="auto"/>
                    <w:bottom w:val="none" w:sz="0" w:space="0" w:color="auto"/>
                    <w:right w:val="none" w:sz="0" w:space="0" w:color="auto"/>
                  </w:divBdr>
                </w:div>
                <w:div w:id="1891377231">
                  <w:marLeft w:val="0"/>
                  <w:marRight w:val="0"/>
                  <w:marTop w:val="0"/>
                  <w:marBottom w:val="0"/>
                  <w:divBdr>
                    <w:top w:val="none" w:sz="0" w:space="0" w:color="auto"/>
                    <w:left w:val="none" w:sz="0" w:space="0" w:color="auto"/>
                    <w:bottom w:val="none" w:sz="0" w:space="0" w:color="auto"/>
                    <w:right w:val="none" w:sz="0" w:space="0" w:color="auto"/>
                  </w:divBdr>
                </w:div>
                <w:div w:id="1891377270">
                  <w:marLeft w:val="0"/>
                  <w:marRight w:val="0"/>
                  <w:marTop w:val="0"/>
                  <w:marBottom w:val="0"/>
                  <w:divBdr>
                    <w:top w:val="none" w:sz="0" w:space="0" w:color="auto"/>
                    <w:left w:val="none" w:sz="0" w:space="0" w:color="auto"/>
                    <w:bottom w:val="none" w:sz="0" w:space="0" w:color="auto"/>
                    <w:right w:val="none" w:sz="0" w:space="0" w:color="auto"/>
                  </w:divBdr>
                </w:div>
                <w:div w:id="1891377322">
                  <w:marLeft w:val="0"/>
                  <w:marRight w:val="0"/>
                  <w:marTop w:val="0"/>
                  <w:marBottom w:val="0"/>
                  <w:divBdr>
                    <w:top w:val="none" w:sz="0" w:space="0" w:color="auto"/>
                    <w:left w:val="none" w:sz="0" w:space="0" w:color="auto"/>
                    <w:bottom w:val="none" w:sz="0" w:space="0" w:color="auto"/>
                    <w:right w:val="none" w:sz="0" w:space="0" w:color="auto"/>
                  </w:divBdr>
                </w:div>
                <w:div w:id="1891377324">
                  <w:marLeft w:val="0"/>
                  <w:marRight w:val="0"/>
                  <w:marTop w:val="0"/>
                  <w:marBottom w:val="0"/>
                  <w:divBdr>
                    <w:top w:val="none" w:sz="0" w:space="0" w:color="auto"/>
                    <w:left w:val="none" w:sz="0" w:space="0" w:color="auto"/>
                    <w:bottom w:val="none" w:sz="0" w:space="0" w:color="auto"/>
                    <w:right w:val="none" w:sz="0" w:space="0" w:color="auto"/>
                  </w:divBdr>
                </w:div>
                <w:div w:id="1891377363">
                  <w:marLeft w:val="0"/>
                  <w:marRight w:val="0"/>
                  <w:marTop w:val="0"/>
                  <w:marBottom w:val="0"/>
                  <w:divBdr>
                    <w:top w:val="none" w:sz="0" w:space="0" w:color="auto"/>
                    <w:left w:val="none" w:sz="0" w:space="0" w:color="auto"/>
                    <w:bottom w:val="none" w:sz="0" w:space="0" w:color="auto"/>
                    <w:right w:val="none" w:sz="0" w:space="0" w:color="auto"/>
                  </w:divBdr>
                </w:div>
                <w:div w:id="1891377365">
                  <w:marLeft w:val="0"/>
                  <w:marRight w:val="0"/>
                  <w:marTop w:val="0"/>
                  <w:marBottom w:val="0"/>
                  <w:divBdr>
                    <w:top w:val="none" w:sz="0" w:space="0" w:color="auto"/>
                    <w:left w:val="none" w:sz="0" w:space="0" w:color="auto"/>
                    <w:bottom w:val="none" w:sz="0" w:space="0" w:color="auto"/>
                    <w:right w:val="none" w:sz="0" w:space="0" w:color="auto"/>
                  </w:divBdr>
                </w:div>
                <w:div w:id="1891377385">
                  <w:marLeft w:val="0"/>
                  <w:marRight w:val="0"/>
                  <w:marTop w:val="0"/>
                  <w:marBottom w:val="0"/>
                  <w:divBdr>
                    <w:top w:val="none" w:sz="0" w:space="0" w:color="auto"/>
                    <w:left w:val="none" w:sz="0" w:space="0" w:color="auto"/>
                    <w:bottom w:val="none" w:sz="0" w:space="0" w:color="auto"/>
                    <w:right w:val="none" w:sz="0" w:space="0" w:color="auto"/>
                  </w:divBdr>
                </w:div>
                <w:div w:id="1891377399">
                  <w:marLeft w:val="0"/>
                  <w:marRight w:val="0"/>
                  <w:marTop w:val="0"/>
                  <w:marBottom w:val="0"/>
                  <w:divBdr>
                    <w:top w:val="none" w:sz="0" w:space="0" w:color="auto"/>
                    <w:left w:val="none" w:sz="0" w:space="0" w:color="auto"/>
                    <w:bottom w:val="none" w:sz="0" w:space="0" w:color="auto"/>
                    <w:right w:val="none" w:sz="0" w:space="0" w:color="auto"/>
                  </w:divBdr>
                </w:div>
                <w:div w:id="1891377401">
                  <w:marLeft w:val="0"/>
                  <w:marRight w:val="0"/>
                  <w:marTop w:val="0"/>
                  <w:marBottom w:val="0"/>
                  <w:divBdr>
                    <w:top w:val="none" w:sz="0" w:space="0" w:color="auto"/>
                    <w:left w:val="none" w:sz="0" w:space="0" w:color="auto"/>
                    <w:bottom w:val="none" w:sz="0" w:space="0" w:color="auto"/>
                    <w:right w:val="none" w:sz="0" w:space="0" w:color="auto"/>
                  </w:divBdr>
                </w:div>
                <w:div w:id="1891377406">
                  <w:marLeft w:val="0"/>
                  <w:marRight w:val="0"/>
                  <w:marTop w:val="0"/>
                  <w:marBottom w:val="0"/>
                  <w:divBdr>
                    <w:top w:val="none" w:sz="0" w:space="0" w:color="auto"/>
                    <w:left w:val="none" w:sz="0" w:space="0" w:color="auto"/>
                    <w:bottom w:val="none" w:sz="0" w:space="0" w:color="auto"/>
                    <w:right w:val="none" w:sz="0" w:space="0" w:color="auto"/>
                  </w:divBdr>
                </w:div>
                <w:div w:id="1891377460">
                  <w:marLeft w:val="0"/>
                  <w:marRight w:val="0"/>
                  <w:marTop w:val="0"/>
                  <w:marBottom w:val="0"/>
                  <w:divBdr>
                    <w:top w:val="none" w:sz="0" w:space="0" w:color="auto"/>
                    <w:left w:val="none" w:sz="0" w:space="0" w:color="auto"/>
                    <w:bottom w:val="none" w:sz="0" w:space="0" w:color="auto"/>
                    <w:right w:val="none" w:sz="0" w:space="0" w:color="auto"/>
                  </w:divBdr>
                </w:div>
                <w:div w:id="1891377572">
                  <w:marLeft w:val="0"/>
                  <w:marRight w:val="0"/>
                  <w:marTop w:val="0"/>
                  <w:marBottom w:val="0"/>
                  <w:divBdr>
                    <w:top w:val="none" w:sz="0" w:space="0" w:color="auto"/>
                    <w:left w:val="none" w:sz="0" w:space="0" w:color="auto"/>
                    <w:bottom w:val="none" w:sz="0" w:space="0" w:color="auto"/>
                    <w:right w:val="none" w:sz="0" w:space="0" w:color="auto"/>
                  </w:divBdr>
                </w:div>
                <w:div w:id="1891377586">
                  <w:marLeft w:val="0"/>
                  <w:marRight w:val="0"/>
                  <w:marTop w:val="0"/>
                  <w:marBottom w:val="0"/>
                  <w:divBdr>
                    <w:top w:val="none" w:sz="0" w:space="0" w:color="auto"/>
                    <w:left w:val="none" w:sz="0" w:space="0" w:color="auto"/>
                    <w:bottom w:val="none" w:sz="0" w:space="0" w:color="auto"/>
                    <w:right w:val="none" w:sz="0" w:space="0" w:color="auto"/>
                  </w:divBdr>
                </w:div>
                <w:div w:id="1891377702">
                  <w:marLeft w:val="0"/>
                  <w:marRight w:val="0"/>
                  <w:marTop w:val="0"/>
                  <w:marBottom w:val="0"/>
                  <w:divBdr>
                    <w:top w:val="none" w:sz="0" w:space="0" w:color="auto"/>
                    <w:left w:val="none" w:sz="0" w:space="0" w:color="auto"/>
                    <w:bottom w:val="none" w:sz="0" w:space="0" w:color="auto"/>
                    <w:right w:val="none" w:sz="0" w:space="0" w:color="auto"/>
                  </w:divBdr>
                </w:div>
                <w:div w:id="1891377708">
                  <w:marLeft w:val="0"/>
                  <w:marRight w:val="0"/>
                  <w:marTop w:val="0"/>
                  <w:marBottom w:val="0"/>
                  <w:divBdr>
                    <w:top w:val="none" w:sz="0" w:space="0" w:color="auto"/>
                    <w:left w:val="none" w:sz="0" w:space="0" w:color="auto"/>
                    <w:bottom w:val="none" w:sz="0" w:space="0" w:color="auto"/>
                    <w:right w:val="none" w:sz="0" w:space="0" w:color="auto"/>
                  </w:divBdr>
                </w:div>
                <w:div w:id="1891377823">
                  <w:marLeft w:val="0"/>
                  <w:marRight w:val="0"/>
                  <w:marTop w:val="0"/>
                  <w:marBottom w:val="0"/>
                  <w:divBdr>
                    <w:top w:val="none" w:sz="0" w:space="0" w:color="auto"/>
                    <w:left w:val="none" w:sz="0" w:space="0" w:color="auto"/>
                    <w:bottom w:val="none" w:sz="0" w:space="0" w:color="auto"/>
                    <w:right w:val="none" w:sz="0" w:space="0" w:color="auto"/>
                  </w:divBdr>
                </w:div>
                <w:div w:id="1891377839">
                  <w:marLeft w:val="0"/>
                  <w:marRight w:val="0"/>
                  <w:marTop w:val="0"/>
                  <w:marBottom w:val="0"/>
                  <w:divBdr>
                    <w:top w:val="none" w:sz="0" w:space="0" w:color="auto"/>
                    <w:left w:val="none" w:sz="0" w:space="0" w:color="auto"/>
                    <w:bottom w:val="none" w:sz="0" w:space="0" w:color="auto"/>
                    <w:right w:val="none" w:sz="0" w:space="0" w:color="auto"/>
                  </w:divBdr>
                </w:div>
              </w:divsChild>
            </w:div>
            <w:div w:id="1891377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38">
      <w:marLeft w:val="0"/>
      <w:marRight w:val="0"/>
      <w:marTop w:val="0"/>
      <w:marBottom w:val="0"/>
      <w:divBdr>
        <w:top w:val="none" w:sz="0" w:space="0" w:color="auto"/>
        <w:left w:val="none" w:sz="0" w:space="0" w:color="auto"/>
        <w:bottom w:val="none" w:sz="0" w:space="0" w:color="auto"/>
        <w:right w:val="none" w:sz="0" w:space="0" w:color="auto"/>
      </w:divBdr>
    </w:div>
    <w:div w:id="1891377747">
      <w:marLeft w:val="0"/>
      <w:marRight w:val="0"/>
      <w:marTop w:val="0"/>
      <w:marBottom w:val="0"/>
      <w:divBdr>
        <w:top w:val="none" w:sz="0" w:space="0" w:color="auto"/>
        <w:left w:val="none" w:sz="0" w:space="0" w:color="auto"/>
        <w:bottom w:val="none" w:sz="0" w:space="0" w:color="auto"/>
        <w:right w:val="none" w:sz="0" w:space="0" w:color="auto"/>
      </w:divBdr>
      <w:divsChild>
        <w:div w:id="1891377732">
          <w:marLeft w:val="0"/>
          <w:marRight w:val="0"/>
          <w:marTop w:val="0"/>
          <w:marBottom w:val="0"/>
          <w:divBdr>
            <w:top w:val="none" w:sz="0" w:space="0" w:color="auto"/>
            <w:left w:val="none" w:sz="0" w:space="0" w:color="auto"/>
            <w:bottom w:val="none" w:sz="0" w:space="0" w:color="auto"/>
            <w:right w:val="none" w:sz="0" w:space="0" w:color="auto"/>
          </w:divBdr>
          <w:divsChild>
            <w:div w:id="1891377124">
              <w:marLeft w:val="0"/>
              <w:marRight w:val="0"/>
              <w:marTop w:val="0"/>
              <w:marBottom w:val="0"/>
              <w:divBdr>
                <w:top w:val="none" w:sz="0" w:space="0" w:color="auto"/>
                <w:left w:val="none" w:sz="0" w:space="0" w:color="auto"/>
                <w:bottom w:val="none" w:sz="0" w:space="0" w:color="auto"/>
                <w:right w:val="none" w:sz="0" w:space="0" w:color="auto"/>
              </w:divBdr>
            </w:div>
            <w:div w:id="1891377144">
              <w:marLeft w:val="0"/>
              <w:marRight w:val="0"/>
              <w:marTop w:val="0"/>
              <w:marBottom w:val="0"/>
              <w:divBdr>
                <w:top w:val="none" w:sz="0" w:space="0" w:color="auto"/>
                <w:left w:val="none" w:sz="0" w:space="0" w:color="auto"/>
                <w:bottom w:val="none" w:sz="0" w:space="0" w:color="auto"/>
                <w:right w:val="none" w:sz="0" w:space="0" w:color="auto"/>
              </w:divBdr>
            </w:div>
            <w:div w:id="1891377213">
              <w:marLeft w:val="0"/>
              <w:marRight w:val="0"/>
              <w:marTop w:val="0"/>
              <w:marBottom w:val="0"/>
              <w:divBdr>
                <w:top w:val="none" w:sz="0" w:space="0" w:color="auto"/>
                <w:left w:val="none" w:sz="0" w:space="0" w:color="auto"/>
                <w:bottom w:val="none" w:sz="0" w:space="0" w:color="auto"/>
                <w:right w:val="none" w:sz="0" w:space="0" w:color="auto"/>
              </w:divBdr>
            </w:div>
            <w:div w:id="1891377334">
              <w:marLeft w:val="0"/>
              <w:marRight w:val="0"/>
              <w:marTop w:val="0"/>
              <w:marBottom w:val="0"/>
              <w:divBdr>
                <w:top w:val="none" w:sz="0" w:space="0" w:color="auto"/>
                <w:left w:val="none" w:sz="0" w:space="0" w:color="auto"/>
                <w:bottom w:val="none" w:sz="0" w:space="0" w:color="auto"/>
                <w:right w:val="none" w:sz="0" w:space="0" w:color="auto"/>
              </w:divBdr>
            </w:div>
            <w:div w:id="1891377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56">
      <w:marLeft w:val="0"/>
      <w:marRight w:val="0"/>
      <w:marTop w:val="0"/>
      <w:marBottom w:val="0"/>
      <w:divBdr>
        <w:top w:val="none" w:sz="0" w:space="0" w:color="auto"/>
        <w:left w:val="none" w:sz="0" w:space="0" w:color="auto"/>
        <w:bottom w:val="none" w:sz="0" w:space="0" w:color="auto"/>
        <w:right w:val="none" w:sz="0" w:space="0" w:color="auto"/>
      </w:divBdr>
    </w:div>
    <w:div w:id="1891377759">
      <w:marLeft w:val="0"/>
      <w:marRight w:val="0"/>
      <w:marTop w:val="0"/>
      <w:marBottom w:val="0"/>
      <w:divBdr>
        <w:top w:val="none" w:sz="0" w:space="0" w:color="auto"/>
        <w:left w:val="none" w:sz="0" w:space="0" w:color="auto"/>
        <w:bottom w:val="none" w:sz="0" w:space="0" w:color="auto"/>
        <w:right w:val="none" w:sz="0" w:space="0" w:color="auto"/>
      </w:divBdr>
    </w:div>
    <w:div w:id="1891377765">
      <w:marLeft w:val="0"/>
      <w:marRight w:val="0"/>
      <w:marTop w:val="0"/>
      <w:marBottom w:val="0"/>
      <w:divBdr>
        <w:top w:val="none" w:sz="0" w:space="0" w:color="auto"/>
        <w:left w:val="none" w:sz="0" w:space="0" w:color="auto"/>
        <w:bottom w:val="none" w:sz="0" w:space="0" w:color="auto"/>
        <w:right w:val="none" w:sz="0" w:space="0" w:color="auto"/>
      </w:divBdr>
      <w:divsChild>
        <w:div w:id="1891377663">
          <w:marLeft w:val="0"/>
          <w:marRight w:val="0"/>
          <w:marTop w:val="0"/>
          <w:marBottom w:val="0"/>
          <w:divBdr>
            <w:top w:val="none" w:sz="0" w:space="0" w:color="auto"/>
            <w:left w:val="none" w:sz="0" w:space="0" w:color="auto"/>
            <w:bottom w:val="none" w:sz="0" w:space="0" w:color="auto"/>
            <w:right w:val="none" w:sz="0" w:space="0" w:color="auto"/>
          </w:divBdr>
        </w:div>
      </w:divsChild>
    </w:div>
    <w:div w:id="1891377779">
      <w:marLeft w:val="0"/>
      <w:marRight w:val="0"/>
      <w:marTop w:val="0"/>
      <w:marBottom w:val="0"/>
      <w:divBdr>
        <w:top w:val="none" w:sz="0" w:space="0" w:color="auto"/>
        <w:left w:val="none" w:sz="0" w:space="0" w:color="auto"/>
        <w:bottom w:val="none" w:sz="0" w:space="0" w:color="auto"/>
        <w:right w:val="none" w:sz="0" w:space="0" w:color="auto"/>
      </w:divBdr>
      <w:divsChild>
        <w:div w:id="1891377792">
          <w:marLeft w:val="0"/>
          <w:marRight w:val="0"/>
          <w:marTop w:val="0"/>
          <w:marBottom w:val="0"/>
          <w:divBdr>
            <w:top w:val="none" w:sz="0" w:space="0" w:color="auto"/>
            <w:left w:val="none" w:sz="0" w:space="0" w:color="auto"/>
            <w:bottom w:val="none" w:sz="0" w:space="0" w:color="auto"/>
            <w:right w:val="none" w:sz="0" w:space="0" w:color="auto"/>
          </w:divBdr>
          <w:divsChild>
            <w:div w:id="1891377641">
              <w:marLeft w:val="0"/>
              <w:marRight w:val="0"/>
              <w:marTop w:val="0"/>
              <w:marBottom w:val="0"/>
              <w:divBdr>
                <w:top w:val="none" w:sz="0" w:space="0" w:color="auto"/>
                <w:left w:val="none" w:sz="0" w:space="0" w:color="auto"/>
                <w:bottom w:val="none" w:sz="0" w:space="0" w:color="auto"/>
                <w:right w:val="none" w:sz="0" w:space="0" w:color="auto"/>
              </w:divBdr>
              <w:divsChild>
                <w:div w:id="1891377770">
                  <w:marLeft w:val="0"/>
                  <w:marRight w:val="0"/>
                  <w:marTop w:val="0"/>
                  <w:marBottom w:val="0"/>
                  <w:divBdr>
                    <w:top w:val="none" w:sz="0" w:space="0" w:color="auto"/>
                    <w:left w:val="none" w:sz="0" w:space="0" w:color="auto"/>
                    <w:bottom w:val="none" w:sz="0" w:space="0" w:color="auto"/>
                    <w:right w:val="none" w:sz="0" w:space="0" w:color="auto"/>
                  </w:divBdr>
                  <w:divsChild>
                    <w:div w:id="1891377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81">
      <w:marLeft w:val="0"/>
      <w:marRight w:val="0"/>
      <w:marTop w:val="0"/>
      <w:marBottom w:val="0"/>
      <w:divBdr>
        <w:top w:val="none" w:sz="0" w:space="0" w:color="auto"/>
        <w:left w:val="none" w:sz="0" w:space="0" w:color="auto"/>
        <w:bottom w:val="none" w:sz="0" w:space="0" w:color="auto"/>
        <w:right w:val="none" w:sz="0" w:space="0" w:color="auto"/>
      </w:divBdr>
      <w:divsChild>
        <w:div w:id="1891377636">
          <w:marLeft w:val="0"/>
          <w:marRight w:val="0"/>
          <w:marTop w:val="0"/>
          <w:marBottom w:val="0"/>
          <w:divBdr>
            <w:top w:val="none" w:sz="0" w:space="0" w:color="auto"/>
            <w:left w:val="none" w:sz="0" w:space="0" w:color="auto"/>
            <w:bottom w:val="none" w:sz="0" w:space="0" w:color="auto"/>
            <w:right w:val="none" w:sz="0" w:space="0" w:color="auto"/>
          </w:divBdr>
          <w:divsChild>
            <w:div w:id="1891377186">
              <w:marLeft w:val="0"/>
              <w:marRight w:val="0"/>
              <w:marTop w:val="0"/>
              <w:marBottom w:val="0"/>
              <w:divBdr>
                <w:top w:val="none" w:sz="0" w:space="0" w:color="auto"/>
                <w:left w:val="none" w:sz="0" w:space="0" w:color="auto"/>
                <w:bottom w:val="none" w:sz="0" w:space="0" w:color="auto"/>
                <w:right w:val="none" w:sz="0" w:space="0" w:color="auto"/>
              </w:divBdr>
            </w:div>
            <w:div w:id="1891377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87">
      <w:marLeft w:val="0"/>
      <w:marRight w:val="0"/>
      <w:marTop w:val="0"/>
      <w:marBottom w:val="0"/>
      <w:divBdr>
        <w:top w:val="none" w:sz="0" w:space="0" w:color="auto"/>
        <w:left w:val="none" w:sz="0" w:space="0" w:color="auto"/>
        <w:bottom w:val="none" w:sz="0" w:space="0" w:color="auto"/>
        <w:right w:val="none" w:sz="0" w:space="0" w:color="auto"/>
      </w:divBdr>
      <w:divsChild>
        <w:div w:id="1891377430">
          <w:marLeft w:val="0"/>
          <w:marRight w:val="0"/>
          <w:marTop w:val="0"/>
          <w:marBottom w:val="0"/>
          <w:divBdr>
            <w:top w:val="none" w:sz="0" w:space="0" w:color="auto"/>
            <w:left w:val="none" w:sz="0" w:space="0" w:color="auto"/>
            <w:bottom w:val="none" w:sz="0" w:space="0" w:color="auto"/>
            <w:right w:val="none" w:sz="0" w:space="0" w:color="auto"/>
          </w:divBdr>
        </w:div>
      </w:divsChild>
    </w:div>
    <w:div w:id="1891377804">
      <w:marLeft w:val="0"/>
      <w:marRight w:val="0"/>
      <w:marTop w:val="0"/>
      <w:marBottom w:val="0"/>
      <w:divBdr>
        <w:top w:val="none" w:sz="0" w:space="0" w:color="auto"/>
        <w:left w:val="none" w:sz="0" w:space="0" w:color="auto"/>
        <w:bottom w:val="none" w:sz="0" w:space="0" w:color="auto"/>
        <w:right w:val="none" w:sz="0" w:space="0" w:color="auto"/>
      </w:divBdr>
      <w:divsChild>
        <w:div w:id="1891377703">
          <w:marLeft w:val="0"/>
          <w:marRight w:val="0"/>
          <w:marTop w:val="0"/>
          <w:marBottom w:val="0"/>
          <w:divBdr>
            <w:top w:val="none" w:sz="0" w:space="0" w:color="auto"/>
            <w:left w:val="none" w:sz="0" w:space="0" w:color="auto"/>
            <w:bottom w:val="none" w:sz="0" w:space="0" w:color="auto"/>
            <w:right w:val="none" w:sz="0" w:space="0" w:color="auto"/>
          </w:divBdr>
          <w:divsChild>
            <w:div w:id="1891377055">
              <w:marLeft w:val="0"/>
              <w:marRight w:val="0"/>
              <w:marTop w:val="0"/>
              <w:marBottom w:val="0"/>
              <w:divBdr>
                <w:top w:val="none" w:sz="0" w:space="0" w:color="auto"/>
                <w:left w:val="none" w:sz="0" w:space="0" w:color="auto"/>
                <w:bottom w:val="none" w:sz="0" w:space="0" w:color="auto"/>
                <w:right w:val="none" w:sz="0" w:space="0" w:color="auto"/>
              </w:divBdr>
            </w:div>
            <w:div w:id="1891377106">
              <w:marLeft w:val="0"/>
              <w:marRight w:val="0"/>
              <w:marTop w:val="0"/>
              <w:marBottom w:val="0"/>
              <w:divBdr>
                <w:top w:val="none" w:sz="0" w:space="0" w:color="auto"/>
                <w:left w:val="none" w:sz="0" w:space="0" w:color="auto"/>
                <w:bottom w:val="none" w:sz="0" w:space="0" w:color="auto"/>
                <w:right w:val="none" w:sz="0" w:space="0" w:color="auto"/>
              </w:divBdr>
            </w:div>
            <w:div w:id="1891377281">
              <w:marLeft w:val="0"/>
              <w:marRight w:val="0"/>
              <w:marTop w:val="0"/>
              <w:marBottom w:val="0"/>
              <w:divBdr>
                <w:top w:val="none" w:sz="0" w:space="0" w:color="auto"/>
                <w:left w:val="none" w:sz="0" w:space="0" w:color="auto"/>
                <w:bottom w:val="none" w:sz="0" w:space="0" w:color="auto"/>
                <w:right w:val="none" w:sz="0" w:space="0" w:color="auto"/>
              </w:divBdr>
            </w:div>
            <w:div w:id="1891377352">
              <w:marLeft w:val="0"/>
              <w:marRight w:val="0"/>
              <w:marTop w:val="0"/>
              <w:marBottom w:val="0"/>
              <w:divBdr>
                <w:top w:val="none" w:sz="0" w:space="0" w:color="auto"/>
                <w:left w:val="none" w:sz="0" w:space="0" w:color="auto"/>
                <w:bottom w:val="none" w:sz="0" w:space="0" w:color="auto"/>
                <w:right w:val="none" w:sz="0" w:space="0" w:color="auto"/>
              </w:divBdr>
            </w:div>
            <w:div w:id="1891377379">
              <w:marLeft w:val="0"/>
              <w:marRight w:val="0"/>
              <w:marTop w:val="0"/>
              <w:marBottom w:val="0"/>
              <w:divBdr>
                <w:top w:val="none" w:sz="0" w:space="0" w:color="auto"/>
                <w:left w:val="none" w:sz="0" w:space="0" w:color="auto"/>
                <w:bottom w:val="none" w:sz="0" w:space="0" w:color="auto"/>
                <w:right w:val="none" w:sz="0" w:space="0" w:color="auto"/>
              </w:divBdr>
            </w:div>
            <w:div w:id="1891377558">
              <w:marLeft w:val="0"/>
              <w:marRight w:val="0"/>
              <w:marTop w:val="0"/>
              <w:marBottom w:val="0"/>
              <w:divBdr>
                <w:top w:val="none" w:sz="0" w:space="0" w:color="auto"/>
                <w:left w:val="none" w:sz="0" w:space="0" w:color="auto"/>
                <w:bottom w:val="none" w:sz="0" w:space="0" w:color="auto"/>
                <w:right w:val="none" w:sz="0" w:space="0" w:color="auto"/>
              </w:divBdr>
            </w:div>
            <w:div w:id="1891377569">
              <w:marLeft w:val="0"/>
              <w:marRight w:val="0"/>
              <w:marTop w:val="0"/>
              <w:marBottom w:val="0"/>
              <w:divBdr>
                <w:top w:val="none" w:sz="0" w:space="0" w:color="auto"/>
                <w:left w:val="none" w:sz="0" w:space="0" w:color="auto"/>
                <w:bottom w:val="none" w:sz="0" w:space="0" w:color="auto"/>
                <w:right w:val="none" w:sz="0" w:space="0" w:color="auto"/>
              </w:divBdr>
            </w:div>
            <w:div w:id="1891377602">
              <w:marLeft w:val="0"/>
              <w:marRight w:val="0"/>
              <w:marTop w:val="0"/>
              <w:marBottom w:val="0"/>
              <w:divBdr>
                <w:top w:val="none" w:sz="0" w:space="0" w:color="auto"/>
                <w:left w:val="none" w:sz="0" w:space="0" w:color="auto"/>
                <w:bottom w:val="none" w:sz="0" w:space="0" w:color="auto"/>
                <w:right w:val="none" w:sz="0" w:space="0" w:color="auto"/>
              </w:divBdr>
            </w:div>
            <w:div w:id="1891377622">
              <w:marLeft w:val="0"/>
              <w:marRight w:val="0"/>
              <w:marTop w:val="0"/>
              <w:marBottom w:val="0"/>
              <w:divBdr>
                <w:top w:val="none" w:sz="0" w:space="0" w:color="auto"/>
                <w:left w:val="none" w:sz="0" w:space="0" w:color="auto"/>
                <w:bottom w:val="none" w:sz="0" w:space="0" w:color="auto"/>
                <w:right w:val="none" w:sz="0" w:space="0" w:color="auto"/>
              </w:divBdr>
            </w:div>
            <w:div w:id="1891377639">
              <w:marLeft w:val="0"/>
              <w:marRight w:val="0"/>
              <w:marTop w:val="0"/>
              <w:marBottom w:val="0"/>
              <w:divBdr>
                <w:top w:val="none" w:sz="0" w:space="0" w:color="auto"/>
                <w:left w:val="none" w:sz="0" w:space="0" w:color="auto"/>
                <w:bottom w:val="none" w:sz="0" w:space="0" w:color="auto"/>
                <w:right w:val="none" w:sz="0" w:space="0" w:color="auto"/>
              </w:divBdr>
            </w:div>
            <w:div w:id="1891377691">
              <w:marLeft w:val="0"/>
              <w:marRight w:val="0"/>
              <w:marTop w:val="0"/>
              <w:marBottom w:val="0"/>
              <w:divBdr>
                <w:top w:val="none" w:sz="0" w:space="0" w:color="auto"/>
                <w:left w:val="none" w:sz="0" w:space="0" w:color="auto"/>
                <w:bottom w:val="none" w:sz="0" w:space="0" w:color="auto"/>
                <w:right w:val="none" w:sz="0" w:space="0" w:color="auto"/>
              </w:divBdr>
            </w:div>
            <w:div w:id="1891377722">
              <w:marLeft w:val="0"/>
              <w:marRight w:val="0"/>
              <w:marTop w:val="0"/>
              <w:marBottom w:val="0"/>
              <w:divBdr>
                <w:top w:val="none" w:sz="0" w:space="0" w:color="auto"/>
                <w:left w:val="none" w:sz="0" w:space="0" w:color="auto"/>
                <w:bottom w:val="none" w:sz="0" w:space="0" w:color="auto"/>
                <w:right w:val="none" w:sz="0" w:space="0" w:color="auto"/>
              </w:divBdr>
            </w:div>
            <w:div w:id="1891377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812">
      <w:marLeft w:val="0"/>
      <w:marRight w:val="0"/>
      <w:marTop w:val="0"/>
      <w:marBottom w:val="0"/>
      <w:divBdr>
        <w:top w:val="none" w:sz="0" w:space="0" w:color="auto"/>
        <w:left w:val="none" w:sz="0" w:space="0" w:color="auto"/>
        <w:bottom w:val="none" w:sz="0" w:space="0" w:color="auto"/>
        <w:right w:val="none" w:sz="0" w:space="0" w:color="auto"/>
      </w:divBdr>
      <w:divsChild>
        <w:div w:id="1891377387">
          <w:marLeft w:val="0"/>
          <w:marRight w:val="0"/>
          <w:marTop w:val="0"/>
          <w:marBottom w:val="0"/>
          <w:divBdr>
            <w:top w:val="none" w:sz="0" w:space="0" w:color="auto"/>
            <w:left w:val="none" w:sz="0" w:space="0" w:color="auto"/>
            <w:bottom w:val="none" w:sz="0" w:space="0" w:color="auto"/>
            <w:right w:val="none" w:sz="0" w:space="0" w:color="auto"/>
          </w:divBdr>
        </w:div>
        <w:div w:id="1891377475">
          <w:marLeft w:val="0"/>
          <w:marRight w:val="0"/>
          <w:marTop w:val="0"/>
          <w:marBottom w:val="0"/>
          <w:divBdr>
            <w:top w:val="none" w:sz="0" w:space="0" w:color="auto"/>
            <w:left w:val="none" w:sz="0" w:space="0" w:color="auto"/>
            <w:bottom w:val="none" w:sz="0" w:space="0" w:color="auto"/>
            <w:right w:val="none" w:sz="0" w:space="0" w:color="auto"/>
          </w:divBdr>
          <w:divsChild>
            <w:div w:id="1891377377">
              <w:marLeft w:val="0"/>
              <w:marRight w:val="0"/>
              <w:marTop w:val="0"/>
              <w:marBottom w:val="0"/>
              <w:divBdr>
                <w:top w:val="none" w:sz="0" w:space="0" w:color="auto"/>
                <w:left w:val="none" w:sz="0" w:space="0" w:color="auto"/>
                <w:bottom w:val="none" w:sz="0" w:space="0" w:color="auto"/>
                <w:right w:val="none" w:sz="0" w:space="0" w:color="auto"/>
              </w:divBdr>
              <w:divsChild>
                <w:div w:id="1891377522">
                  <w:marLeft w:val="0"/>
                  <w:marRight w:val="0"/>
                  <w:marTop w:val="0"/>
                  <w:marBottom w:val="0"/>
                  <w:divBdr>
                    <w:top w:val="none" w:sz="0" w:space="0" w:color="auto"/>
                    <w:left w:val="none" w:sz="0" w:space="0" w:color="auto"/>
                    <w:bottom w:val="none" w:sz="0" w:space="0" w:color="auto"/>
                    <w:right w:val="none" w:sz="0" w:space="0" w:color="auto"/>
                  </w:divBdr>
                  <w:divsChild>
                    <w:div w:id="1891377202">
                      <w:marLeft w:val="0"/>
                      <w:marRight w:val="0"/>
                      <w:marTop w:val="0"/>
                      <w:marBottom w:val="0"/>
                      <w:divBdr>
                        <w:top w:val="none" w:sz="0" w:space="0" w:color="auto"/>
                        <w:left w:val="none" w:sz="0" w:space="0" w:color="auto"/>
                        <w:bottom w:val="none" w:sz="0" w:space="0" w:color="auto"/>
                        <w:right w:val="none" w:sz="0" w:space="0" w:color="auto"/>
                      </w:divBdr>
                      <w:divsChild>
                        <w:div w:id="1891377827">
                          <w:marLeft w:val="0"/>
                          <w:marRight w:val="0"/>
                          <w:marTop w:val="0"/>
                          <w:marBottom w:val="0"/>
                          <w:divBdr>
                            <w:top w:val="none" w:sz="0" w:space="0" w:color="auto"/>
                            <w:left w:val="none" w:sz="0" w:space="0" w:color="auto"/>
                            <w:bottom w:val="none" w:sz="0" w:space="0" w:color="auto"/>
                            <w:right w:val="none" w:sz="0" w:space="0" w:color="auto"/>
                          </w:divBdr>
                          <w:divsChild>
                            <w:div w:id="1891377142">
                              <w:marLeft w:val="0"/>
                              <w:marRight w:val="0"/>
                              <w:marTop w:val="0"/>
                              <w:marBottom w:val="0"/>
                              <w:divBdr>
                                <w:top w:val="none" w:sz="0" w:space="0" w:color="auto"/>
                                <w:left w:val="none" w:sz="0" w:space="0" w:color="auto"/>
                                <w:bottom w:val="none" w:sz="0" w:space="0" w:color="auto"/>
                                <w:right w:val="none" w:sz="0" w:space="0" w:color="auto"/>
                              </w:divBdr>
                              <w:divsChild>
                                <w:div w:id="1891377767">
                                  <w:marLeft w:val="0"/>
                                  <w:marRight w:val="0"/>
                                  <w:marTop w:val="0"/>
                                  <w:marBottom w:val="0"/>
                                  <w:divBdr>
                                    <w:top w:val="none" w:sz="0" w:space="0" w:color="auto"/>
                                    <w:left w:val="none" w:sz="0" w:space="0" w:color="auto"/>
                                    <w:bottom w:val="none" w:sz="0" w:space="0" w:color="auto"/>
                                    <w:right w:val="none" w:sz="0" w:space="0" w:color="auto"/>
                                  </w:divBdr>
                                  <w:divsChild>
                                    <w:div w:id="1891377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826">
      <w:marLeft w:val="0"/>
      <w:marRight w:val="0"/>
      <w:marTop w:val="0"/>
      <w:marBottom w:val="0"/>
      <w:divBdr>
        <w:top w:val="none" w:sz="0" w:space="0" w:color="auto"/>
        <w:left w:val="none" w:sz="0" w:space="0" w:color="auto"/>
        <w:bottom w:val="none" w:sz="0" w:space="0" w:color="auto"/>
        <w:right w:val="none" w:sz="0" w:space="0" w:color="auto"/>
      </w:divBdr>
      <w:divsChild>
        <w:div w:id="1891377497">
          <w:marLeft w:val="0"/>
          <w:marRight w:val="0"/>
          <w:marTop w:val="0"/>
          <w:marBottom w:val="0"/>
          <w:divBdr>
            <w:top w:val="none" w:sz="0" w:space="0" w:color="auto"/>
            <w:left w:val="none" w:sz="0" w:space="0" w:color="auto"/>
            <w:bottom w:val="none" w:sz="0" w:space="0" w:color="auto"/>
            <w:right w:val="none" w:sz="0" w:space="0" w:color="auto"/>
          </w:divBdr>
          <w:divsChild>
            <w:div w:id="1891377604">
              <w:marLeft w:val="0"/>
              <w:marRight w:val="0"/>
              <w:marTop w:val="0"/>
              <w:marBottom w:val="0"/>
              <w:divBdr>
                <w:top w:val="none" w:sz="0" w:space="0" w:color="auto"/>
                <w:left w:val="none" w:sz="0" w:space="0" w:color="auto"/>
                <w:bottom w:val="none" w:sz="0" w:space="0" w:color="auto"/>
                <w:right w:val="none" w:sz="0" w:space="0" w:color="auto"/>
              </w:divBdr>
              <w:divsChild>
                <w:div w:id="1891377207">
                  <w:marLeft w:val="0"/>
                  <w:marRight w:val="0"/>
                  <w:marTop w:val="0"/>
                  <w:marBottom w:val="0"/>
                  <w:divBdr>
                    <w:top w:val="none" w:sz="0" w:space="0" w:color="auto"/>
                    <w:left w:val="none" w:sz="0" w:space="0" w:color="auto"/>
                    <w:bottom w:val="none" w:sz="0" w:space="0" w:color="auto"/>
                    <w:right w:val="none" w:sz="0" w:space="0" w:color="auto"/>
                  </w:divBdr>
                  <w:divsChild>
                    <w:div w:id="1891377219">
                      <w:marLeft w:val="0"/>
                      <w:marRight w:val="0"/>
                      <w:marTop w:val="0"/>
                      <w:marBottom w:val="0"/>
                      <w:divBdr>
                        <w:top w:val="none" w:sz="0" w:space="0" w:color="auto"/>
                        <w:left w:val="none" w:sz="0" w:space="0" w:color="auto"/>
                        <w:bottom w:val="none" w:sz="0" w:space="0" w:color="auto"/>
                        <w:right w:val="none" w:sz="0" w:space="0" w:color="auto"/>
                      </w:divBdr>
                      <w:divsChild>
                        <w:div w:id="1891377692">
                          <w:marLeft w:val="0"/>
                          <w:marRight w:val="0"/>
                          <w:marTop w:val="0"/>
                          <w:marBottom w:val="0"/>
                          <w:divBdr>
                            <w:top w:val="none" w:sz="0" w:space="0" w:color="auto"/>
                            <w:left w:val="none" w:sz="0" w:space="0" w:color="auto"/>
                            <w:bottom w:val="none" w:sz="0" w:space="0" w:color="auto"/>
                            <w:right w:val="none" w:sz="0" w:space="0" w:color="auto"/>
                          </w:divBdr>
                          <w:divsChild>
                            <w:div w:id="1891377369">
                              <w:marLeft w:val="0"/>
                              <w:marRight w:val="0"/>
                              <w:marTop w:val="0"/>
                              <w:marBottom w:val="0"/>
                              <w:divBdr>
                                <w:top w:val="none" w:sz="0" w:space="0" w:color="auto"/>
                                <w:left w:val="none" w:sz="0" w:space="0" w:color="auto"/>
                                <w:bottom w:val="none" w:sz="0" w:space="0" w:color="auto"/>
                                <w:right w:val="none" w:sz="0" w:space="0" w:color="auto"/>
                              </w:divBdr>
                              <w:divsChild>
                                <w:div w:id="1891377275">
                                  <w:marLeft w:val="0"/>
                                  <w:marRight w:val="0"/>
                                  <w:marTop w:val="0"/>
                                  <w:marBottom w:val="0"/>
                                  <w:divBdr>
                                    <w:top w:val="none" w:sz="0" w:space="0" w:color="auto"/>
                                    <w:left w:val="none" w:sz="0" w:space="0" w:color="auto"/>
                                    <w:bottom w:val="none" w:sz="0" w:space="0" w:color="auto"/>
                                    <w:right w:val="none" w:sz="0" w:space="0" w:color="auto"/>
                                  </w:divBdr>
                                  <w:divsChild>
                                    <w:div w:id="1891377161">
                                      <w:marLeft w:val="0"/>
                                      <w:marRight w:val="0"/>
                                      <w:marTop w:val="0"/>
                                      <w:marBottom w:val="0"/>
                                      <w:divBdr>
                                        <w:top w:val="none" w:sz="0" w:space="0" w:color="auto"/>
                                        <w:left w:val="none" w:sz="0" w:space="0" w:color="auto"/>
                                        <w:bottom w:val="none" w:sz="0" w:space="0" w:color="auto"/>
                                        <w:right w:val="none" w:sz="0" w:space="0" w:color="auto"/>
                                      </w:divBdr>
                                      <w:divsChild>
                                        <w:div w:id="1891377063">
                                          <w:marLeft w:val="0"/>
                                          <w:marRight w:val="0"/>
                                          <w:marTop w:val="0"/>
                                          <w:marBottom w:val="0"/>
                                          <w:divBdr>
                                            <w:top w:val="none" w:sz="0" w:space="0" w:color="auto"/>
                                            <w:left w:val="none" w:sz="0" w:space="0" w:color="auto"/>
                                            <w:bottom w:val="none" w:sz="0" w:space="0" w:color="auto"/>
                                            <w:right w:val="none" w:sz="0" w:space="0" w:color="auto"/>
                                          </w:divBdr>
                                        </w:div>
                                        <w:div w:id="1891377073">
                                          <w:marLeft w:val="0"/>
                                          <w:marRight w:val="0"/>
                                          <w:marTop w:val="0"/>
                                          <w:marBottom w:val="0"/>
                                          <w:divBdr>
                                            <w:top w:val="none" w:sz="0" w:space="0" w:color="auto"/>
                                            <w:left w:val="none" w:sz="0" w:space="0" w:color="auto"/>
                                            <w:bottom w:val="none" w:sz="0" w:space="0" w:color="auto"/>
                                            <w:right w:val="none" w:sz="0" w:space="0" w:color="auto"/>
                                          </w:divBdr>
                                        </w:div>
                                        <w:div w:id="1891377091">
                                          <w:marLeft w:val="0"/>
                                          <w:marRight w:val="0"/>
                                          <w:marTop w:val="0"/>
                                          <w:marBottom w:val="0"/>
                                          <w:divBdr>
                                            <w:top w:val="none" w:sz="0" w:space="0" w:color="auto"/>
                                            <w:left w:val="none" w:sz="0" w:space="0" w:color="auto"/>
                                            <w:bottom w:val="none" w:sz="0" w:space="0" w:color="auto"/>
                                            <w:right w:val="none" w:sz="0" w:space="0" w:color="auto"/>
                                          </w:divBdr>
                                        </w:div>
                                        <w:div w:id="1891377095">
                                          <w:marLeft w:val="0"/>
                                          <w:marRight w:val="0"/>
                                          <w:marTop w:val="0"/>
                                          <w:marBottom w:val="0"/>
                                          <w:divBdr>
                                            <w:top w:val="none" w:sz="0" w:space="0" w:color="auto"/>
                                            <w:left w:val="none" w:sz="0" w:space="0" w:color="auto"/>
                                            <w:bottom w:val="none" w:sz="0" w:space="0" w:color="auto"/>
                                            <w:right w:val="none" w:sz="0" w:space="0" w:color="auto"/>
                                          </w:divBdr>
                                        </w:div>
                                        <w:div w:id="1891377111">
                                          <w:marLeft w:val="0"/>
                                          <w:marRight w:val="0"/>
                                          <w:marTop w:val="0"/>
                                          <w:marBottom w:val="0"/>
                                          <w:divBdr>
                                            <w:top w:val="none" w:sz="0" w:space="0" w:color="auto"/>
                                            <w:left w:val="none" w:sz="0" w:space="0" w:color="auto"/>
                                            <w:bottom w:val="none" w:sz="0" w:space="0" w:color="auto"/>
                                            <w:right w:val="none" w:sz="0" w:space="0" w:color="auto"/>
                                          </w:divBdr>
                                        </w:div>
                                        <w:div w:id="1891377115">
                                          <w:marLeft w:val="0"/>
                                          <w:marRight w:val="0"/>
                                          <w:marTop w:val="0"/>
                                          <w:marBottom w:val="0"/>
                                          <w:divBdr>
                                            <w:top w:val="none" w:sz="0" w:space="0" w:color="auto"/>
                                            <w:left w:val="none" w:sz="0" w:space="0" w:color="auto"/>
                                            <w:bottom w:val="none" w:sz="0" w:space="0" w:color="auto"/>
                                            <w:right w:val="none" w:sz="0" w:space="0" w:color="auto"/>
                                          </w:divBdr>
                                        </w:div>
                                        <w:div w:id="1891377117">
                                          <w:marLeft w:val="0"/>
                                          <w:marRight w:val="0"/>
                                          <w:marTop w:val="0"/>
                                          <w:marBottom w:val="0"/>
                                          <w:divBdr>
                                            <w:top w:val="none" w:sz="0" w:space="0" w:color="auto"/>
                                            <w:left w:val="none" w:sz="0" w:space="0" w:color="auto"/>
                                            <w:bottom w:val="none" w:sz="0" w:space="0" w:color="auto"/>
                                            <w:right w:val="none" w:sz="0" w:space="0" w:color="auto"/>
                                          </w:divBdr>
                                        </w:div>
                                        <w:div w:id="1891377128">
                                          <w:marLeft w:val="0"/>
                                          <w:marRight w:val="0"/>
                                          <w:marTop w:val="0"/>
                                          <w:marBottom w:val="0"/>
                                          <w:divBdr>
                                            <w:top w:val="none" w:sz="0" w:space="0" w:color="auto"/>
                                            <w:left w:val="none" w:sz="0" w:space="0" w:color="auto"/>
                                            <w:bottom w:val="none" w:sz="0" w:space="0" w:color="auto"/>
                                            <w:right w:val="none" w:sz="0" w:space="0" w:color="auto"/>
                                          </w:divBdr>
                                        </w:div>
                                        <w:div w:id="1891377129">
                                          <w:marLeft w:val="0"/>
                                          <w:marRight w:val="0"/>
                                          <w:marTop w:val="0"/>
                                          <w:marBottom w:val="0"/>
                                          <w:divBdr>
                                            <w:top w:val="none" w:sz="0" w:space="0" w:color="auto"/>
                                            <w:left w:val="none" w:sz="0" w:space="0" w:color="auto"/>
                                            <w:bottom w:val="none" w:sz="0" w:space="0" w:color="auto"/>
                                            <w:right w:val="none" w:sz="0" w:space="0" w:color="auto"/>
                                          </w:divBdr>
                                        </w:div>
                                        <w:div w:id="1891377140">
                                          <w:marLeft w:val="0"/>
                                          <w:marRight w:val="0"/>
                                          <w:marTop w:val="0"/>
                                          <w:marBottom w:val="0"/>
                                          <w:divBdr>
                                            <w:top w:val="none" w:sz="0" w:space="0" w:color="auto"/>
                                            <w:left w:val="none" w:sz="0" w:space="0" w:color="auto"/>
                                            <w:bottom w:val="none" w:sz="0" w:space="0" w:color="auto"/>
                                            <w:right w:val="none" w:sz="0" w:space="0" w:color="auto"/>
                                          </w:divBdr>
                                        </w:div>
                                        <w:div w:id="1891377147">
                                          <w:marLeft w:val="0"/>
                                          <w:marRight w:val="0"/>
                                          <w:marTop w:val="0"/>
                                          <w:marBottom w:val="0"/>
                                          <w:divBdr>
                                            <w:top w:val="none" w:sz="0" w:space="0" w:color="auto"/>
                                            <w:left w:val="none" w:sz="0" w:space="0" w:color="auto"/>
                                            <w:bottom w:val="none" w:sz="0" w:space="0" w:color="auto"/>
                                            <w:right w:val="none" w:sz="0" w:space="0" w:color="auto"/>
                                          </w:divBdr>
                                        </w:div>
                                        <w:div w:id="1891377195">
                                          <w:marLeft w:val="0"/>
                                          <w:marRight w:val="0"/>
                                          <w:marTop w:val="0"/>
                                          <w:marBottom w:val="0"/>
                                          <w:divBdr>
                                            <w:top w:val="none" w:sz="0" w:space="0" w:color="auto"/>
                                            <w:left w:val="none" w:sz="0" w:space="0" w:color="auto"/>
                                            <w:bottom w:val="none" w:sz="0" w:space="0" w:color="auto"/>
                                            <w:right w:val="none" w:sz="0" w:space="0" w:color="auto"/>
                                          </w:divBdr>
                                        </w:div>
                                        <w:div w:id="1891377204">
                                          <w:marLeft w:val="0"/>
                                          <w:marRight w:val="0"/>
                                          <w:marTop w:val="0"/>
                                          <w:marBottom w:val="0"/>
                                          <w:divBdr>
                                            <w:top w:val="none" w:sz="0" w:space="0" w:color="auto"/>
                                            <w:left w:val="none" w:sz="0" w:space="0" w:color="auto"/>
                                            <w:bottom w:val="none" w:sz="0" w:space="0" w:color="auto"/>
                                            <w:right w:val="none" w:sz="0" w:space="0" w:color="auto"/>
                                          </w:divBdr>
                                        </w:div>
                                        <w:div w:id="1891377206">
                                          <w:marLeft w:val="0"/>
                                          <w:marRight w:val="0"/>
                                          <w:marTop w:val="0"/>
                                          <w:marBottom w:val="0"/>
                                          <w:divBdr>
                                            <w:top w:val="none" w:sz="0" w:space="0" w:color="auto"/>
                                            <w:left w:val="none" w:sz="0" w:space="0" w:color="auto"/>
                                            <w:bottom w:val="none" w:sz="0" w:space="0" w:color="auto"/>
                                            <w:right w:val="none" w:sz="0" w:space="0" w:color="auto"/>
                                          </w:divBdr>
                                        </w:div>
                                        <w:div w:id="1891377211">
                                          <w:marLeft w:val="0"/>
                                          <w:marRight w:val="0"/>
                                          <w:marTop w:val="0"/>
                                          <w:marBottom w:val="0"/>
                                          <w:divBdr>
                                            <w:top w:val="none" w:sz="0" w:space="0" w:color="auto"/>
                                            <w:left w:val="none" w:sz="0" w:space="0" w:color="auto"/>
                                            <w:bottom w:val="none" w:sz="0" w:space="0" w:color="auto"/>
                                            <w:right w:val="none" w:sz="0" w:space="0" w:color="auto"/>
                                          </w:divBdr>
                                        </w:div>
                                        <w:div w:id="1891377225">
                                          <w:marLeft w:val="0"/>
                                          <w:marRight w:val="0"/>
                                          <w:marTop w:val="0"/>
                                          <w:marBottom w:val="0"/>
                                          <w:divBdr>
                                            <w:top w:val="none" w:sz="0" w:space="0" w:color="auto"/>
                                            <w:left w:val="none" w:sz="0" w:space="0" w:color="auto"/>
                                            <w:bottom w:val="none" w:sz="0" w:space="0" w:color="auto"/>
                                            <w:right w:val="none" w:sz="0" w:space="0" w:color="auto"/>
                                          </w:divBdr>
                                        </w:div>
                                        <w:div w:id="1891377235">
                                          <w:marLeft w:val="0"/>
                                          <w:marRight w:val="0"/>
                                          <w:marTop w:val="0"/>
                                          <w:marBottom w:val="0"/>
                                          <w:divBdr>
                                            <w:top w:val="none" w:sz="0" w:space="0" w:color="auto"/>
                                            <w:left w:val="none" w:sz="0" w:space="0" w:color="auto"/>
                                            <w:bottom w:val="none" w:sz="0" w:space="0" w:color="auto"/>
                                            <w:right w:val="none" w:sz="0" w:space="0" w:color="auto"/>
                                          </w:divBdr>
                                        </w:div>
                                        <w:div w:id="1891377274">
                                          <w:marLeft w:val="0"/>
                                          <w:marRight w:val="0"/>
                                          <w:marTop w:val="0"/>
                                          <w:marBottom w:val="0"/>
                                          <w:divBdr>
                                            <w:top w:val="none" w:sz="0" w:space="0" w:color="auto"/>
                                            <w:left w:val="none" w:sz="0" w:space="0" w:color="auto"/>
                                            <w:bottom w:val="none" w:sz="0" w:space="0" w:color="auto"/>
                                            <w:right w:val="none" w:sz="0" w:space="0" w:color="auto"/>
                                          </w:divBdr>
                                        </w:div>
                                        <w:div w:id="1891377276">
                                          <w:marLeft w:val="0"/>
                                          <w:marRight w:val="0"/>
                                          <w:marTop w:val="0"/>
                                          <w:marBottom w:val="0"/>
                                          <w:divBdr>
                                            <w:top w:val="none" w:sz="0" w:space="0" w:color="auto"/>
                                            <w:left w:val="none" w:sz="0" w:space="0" w:color="auto"/>
                                            <w:bottom w:val="none" w:sz="0" w:space="0" w:color="auto"/>
                                            <w:right w:val="none" w:sz="0" w:space="0" w:color="auto"/>
                                          </w:divBdr>
                                        </w:div>
                                        <w:div w:id="1891377286">
                                          <w:marLeft w:val="0"/>
                                          <w:marRight w:val="0"/>
                                          <w:marTop w:val="0"/>
                                          <w:marBottom w:val="0"/>
                                          <w:divBdr>
                                            <w:top w:val="none" w:sz="0" w:space="0" w:color="auto"/>
                                            <w:left w:val="none" w:sz="0" w:space="0" w:color="auto"/>
                                            <w:bottom w:val="none" w:sz="0" w:space="0" w:color="auto"/>
                                            <w:right w:val="none" w:sz="0" w:space="0" w:color="auto"/>
                                          </w:divBdr>
                                        </w:div>
                                        <w:div w:id="1891377291">
                                          <w:marLeft w:val="0"/>
                                          <w:marRight w:val="0"/>
                                          <w:marTop w:val="0"/>
                                          <w:marBottom w:val="0"/>
                                          <w:divBdr>
                                            <w:top w:val="none" w:sz="0" w:space="0" w:color="auto"/>
                                            <w:left w:val="none" w:sz="0" w:space="0" w:color="auto"/>
                                            <w:bottom w:val="none" w:sz="0" w:space="0" w:color="auto"/>
                                            <w:right w:val="none" w:sz="0" w:space="0" w:color="auto"/>
                                          </w:divBdr>
                                        </w:div>
                                        <w:div w:id="1891377293">
                                          <w:marLeft w:val="0"/>
                                          <w:marRight w:val="0"/>
                                          <w:marTop w:val="0"/>
                                          <w:marBottom w:val="0"/>
                                          <w:divBdr>
                                            <w:top w:val="none" w:sz="0" w:space="0" w:color="auto"/>
                                            <w:left w:val="none" w:sz="0" w:space="0" w:color="auto"/>
                                            <w:bottom w:val="none" w:sz="0" w:space="0" w:color="auto"/>
                                            <w:right w:val="none" w:sz="0" w:space="0" w:color="auto"/>
                                          </w:divBdr>
                                        </w:div>
                                        <w:div w:id="1891377306">
                                          <w:marLeft w:val="0"/>
                                          <w:marRight w:val="0"/>
                                          <w:marTop w:val="0"/>
                                          <w:marBottom w:val="0"/>
                                          <w:divBdr>
                                            <w:top w:val="none" w:sz="0" w:space="0" w:color="auto"/>
                                            <w:left w:val="none" w:sz="0" w:space="0" w:color="auto"/>
                                            <w:bottom w:val="none" w:sz="0" w:space="0" w:color="auto"/>
                                            <w:right w:val="none" w:sz="0" w:space="0" w:color="auto"/>
                                          </w:divBdr>
                                        </w:div>
                                        <w:div w:id="1891377350">
                                          <w:marLeft w:val="0"/>
                                          <w:marRight w:val="0"/>
                                          <w:marTop w:val="0"/>
                                          <w:marBottom w:val="0"/>
                                          <w:divBdr>
                                            <w:top w:val="none" w:sz="0" w:space="0" w:color="auto"/>
                                            <w:left w:val="none" w:sz="0" w:space="0" w:color="auto"/>
                                            <w:bottom w:val="none" w:sz="0" w:space="0" w:color="auto"/>
                                            <w:right w:val="none" w:sz="0" w:space="0" w:color="auto"/>
                                          </w:divBdr>
                                        </w:div>
                                        <w:div w:id="1891377366">
                                          <w:marLeft w:val="0"/>
                                          <w:marRight w:val="0"/>
                                          <w:marTop w:val="0"/>
                                          <w:marBottom w:val="0"/>
                                          <w:divBdr>
                                            <w:top w:val="none" w:sz="0" w:space="0" w:color="auto"/>
                                            <w:left w:val="none" w:sz="0" w:space="0" w:color="auto"/>
                                            <w:bottom w:val="none" w:sz="0" w:space="0" w:color="auto"/>
                                            <w:right w:val="none" w:sz="0" w:space="0" w:color="auto"/>
                                          </w:divBdr>
                                        </w:div>
                                        <w:div w:id="1891377370">
                                          <w:marLeft w:val="0"/>
                                          <w:marRight w:val="0"/>
                                          <w:marTop w:val="0"/>
                                          <w:marBottom w:val="0"/>
                                          <w:divBdr>
                                            <w:top w:val="none" w:sz="0" w:space="0" w:color="auto"/>
                                            <w:left w:val="none" w:sz="0" w:space="0" w:color="auto"/>
                                            <w:bottom w:val="none" w:sz="0" w:space="0" w:color="auto"/>
                                            <w:right w:val="none" w:sz="0" w:space="0" w:color="auto"/>
                                          </w:divBdr>
                                        </w:div>
                                        <w:div w:id="1891377395">
                                          <w:marLeft w:val="0"/>
                                          <w:marRight w:val="0"/>
                                          <w:marTop w:val="0"/>
                                          <w:marBottom w:val="0"/>
                                          <w:divBdr>
                                            <w:top w:val="none" w:sz="0" w:space="0" w:color="auto"/>
                                            <w:left w:val="none" w:sz="0" w:space="0" w:color="auto"/>
                                            <w:bottom w:val="none" w:sz="0" w:space="0" w:color="auto"/>
                                            <w:right w:val="none" w:sz="0" w:space="0" w:color="auto"/>
                                          </w:divBdr>
                                        </w:div>
                                        <w:div w:id="1891377402">
                                          <w:marLeft w:val="0"/>
                                          <w:marRight w:val="0"/>
                                          <w:marTop w:val="0"/>
                                          <w:marBottom w:val="0"/>
                                          <w:divBdr>
                                            <w:top w:val="none" w:sz="0" w:space="0" w:color="auto"/>
                                            <w:left w:val="none" w:sz="0" w:space="0" w:color="auto"/>
                                            <w:bottom w:val="none" w:sz="0" w:space="0" w:color="auto"/>
                                            <w:right w:val="none" w:sz="0" w:space="0" w:color="auto"/>
                                          </w:divBdr>
                                        </w:div>
                                        <w:div w:id="1891377429">
                                          <w:marLeft w:val="0"/>
                                          <w:marRight w:val="0"/>
                                          <w:marTop w:val="0"/>
                                          <w:marBottom w:val="0"/>
                                          <w:divBdr>
                                            <w:top w:val="none" w:sz="0" w:space="0" w:color="auto"/>
                                            <w:left w:val="none" w:sz="0" w:space="0" w:color="auto"/>
                                            <w:bottom w:val="none" w:sz="0" w:space="0" w:color="auto"/>
                                            <w:right w:val="none" w:sz="0" w:space="0" w:color="auto"/>
                                          </w:divBdr>
                                        </w:div>
                                        <w:div w:id="1891377438">
                                          <w:marLeft w:val="0"/>
                                          <w:marRight w:val="0"/>
                                          <w:marTop w:val="0"/>
                                          <w:marBottom w:val="0"/>
                                          <w:divBdr>
                                            <w:top w:val="none" w:sz="0" w:space="0" w:color="auto"/>
                                            <w:left w:val="none" w:sz="0" w:space="0" w:color="auto"/>
                                            <w:bottom w:val="none" w:sz="0" w:space="0" w:color="auto"/>
                                            <w:right w:val="none" w:sz="0" w:space="0" w:color="auto"/>
                                          </w:divBdr>
                                        </w:div>
                                        <w:div w:id="1891377439">
                                          <w:marLeft w:val="0"/>
                                          <w:marRight w:val="0"/>
                                          <w:marTop w:val="0"/>
                                          <w:marBottom w:val="0"/>
                                          <w:divBdr>
                                            <w:top w:val="none" w:sz="0" w:space="0" w:color="auto"/>
                                            <w:left w:val="none" w:sz="0" w:space="0" w:color="auto"/>
                                            <w:bottom w:val="none" w:sz="0" w:space="0" w:color="auto"/>
                                            <w:right w:val="none" w:sz="0" w:space="0" w:color="auto"/>
                                          </w:divBdr>
                                        </w:div>
                                        <w:div w:id="1891377462">
                                          <w:marLeft w:val="0"/>
                                          <w:marRight w:val="0"/>
                                          <w:marTop w:val="0"/>
                                          <w:marBottom w:val="0"/>
                                          <w:divBdr>
                                            <w:top w:val="none" w:sz="0" w:space="0" w:color="auto"/>
                                            <w:left w:val="none" w:sz="0" w:space="0" w:color="auto"/>
                                            <w:bottom w:val="none" w:sz="0" w:space="0" w:color="auto"/>
                                            <w:right w:val="none" w:sz="0" w:space="0" w:color="auto"/>
                                          </w:divBdr>
                                        </w:div>
                                        <w:div w:id="1891377467">
                                          <w:marLeft w:val="0"/>
                                          <w:marRight w:val="0"/>
                                          <w:marTop w:val="0"/>
                                          <w:marBottom w:val="0"/>
                                          <w:divBdr>
                                            <w:top w:val="none" w:sz="0" w:space="0" w:color="auto"/>
                                            <w:left w:val="none" w:sz="0" w:space="0" w:color="auto"/>
                                            <w:bottom w:val="none" w:sz="0" w:space="0" w:color="auto"/>
                                            <w:right w:val="none" w:sz="0" w:space="0" w:color="auto"/>
                                          </w:divBdr>
                                        </w:div>
                                        <w:div w:id="1891377474">
                                          <w:marLeft w:val="0"/>
                                          <w:marRight w:val="0"/>
                                          <w:marTop w:val="0"/>
                                          <w:marBottom w:val="0"/>
                                          <w:divBdr>
                                            <w:top w:val="none" w:sz="0" w:space="0" w:color="auto"/>
                                            <w:left w:val="none" w:sz="0" w:space="0" w:color="auto"/>
                                            <w:bottom w:val="none" w:sz="0" w:space="0" w:color="auto"/>
                                            <w:right w:val="none" w:sz="0" w:space="0" w:color="auto"/>
                                          </w:divBdr>
                                        </w:div>
                                        <w:div w:id="1891377478">
                                          <w:marLeft w:val="0"/>
                                          <w:marRight w:val="0"/>
                                          <w:marTop w:val="0"/>
                                          <w:marBottom w:val="0"/>
                                          <w:divBdr>
                                            <w:top w:val="none" w:sz="0" w:space="0" w:color="auto"/>
                                            <w:left w:val="none" w:sz="0" w:space="0" w:color="auto"/>
                                            <w:bottom w:val="none" w:sz="0" w:space="0" w:color="auto"/>
                                            <w:right w:val="none" w:sz="0" w:space="0" w:color="auto"/>
                                          </w:divBdr>
                                        </w:div>
                                        <w:div w:id="1891377517">
                                          <w:marLeft w:val="0"/>
                                          <w:marRight w:val="0"/>
                                          <w:marTop w:val="0"/>
                                          <w:marBottom w:val="0"/>
                                          <w:divBdr>
                                            <w:top w:val="none" w:sz="0" w:space="0" w:color="auto"/>
                                            <w:left w:val="none" w:sz="0" w:space="0" w:color="auto"/>
                                            <w:bottom w:val="none" w:sz="0" w:space="0" w:color="auto"/>
                                            <w:right w:val="none" w:sz="0" w:space="0" w:color="auto"/>
                                          </w:divBdr>
                                        </w:div>
                                        <w:div w:id="1891377529">
                                          <w:marLeft w:val="0"/>
                                          <w:marRight w:val="0"/>
                                          <w:marTop w:val="0"/>
                                          <w:marBottom w:val="0"/>
                                          <w:divBdr>
                                            <w:top w:val="none" w:sz="0" w:space="0" w:color="auto"/>
                                            <w:left w:val="none" w:sz="0" w:space="0" w:color="auto"/>
                                            <w:bottom w:val="none" w:sz="0" w:space="0" w:color="auto"/>
                                            <w:right w:val="none" w:sz="0" w:space="0" w:color="auto"/>
                                          </w:divBdr>
                                        </w:div>
                                        <w:div w:id="1891377536">
                                          <w:marLeft w:val="0"/>
                                          <w:marRight w:val="0"/>
                                          <w:marTop w:val="0"/>
                                          <w:marBottom w:val="0"/>
                                          <w:divBdr>
                                            <w:top w:val="none" w:sz="0" w:space="0" w:color="auto"/>
                                            <w:left w:val="none" w:sz="0" w:space="0" w:color="auto"/>
                                            <w:bottom w:val="none" w:sz="0" w:space="0" w:color="auto"/>
                                            <w:right w:val="none" w:sz="0" w:space="0" w:color="auto"/>
                                          </w:divBdr>
                                        </w:div>
                                        <w:div w:id="1891377591">
                                          <w:marLeft w:val="0"/>
                                          <w:marRight w:val="0"/>
                                          <w:marTop w:val="0"/>
                                          <w:marBottom w:val="0"/>
                                          <w:divBdr>
                                            <w:top w:val="none" w:sz="0" w:space="0" w:color="auto"/>
                                            <w:left w:val="none" w:sz="0" w:space="0" w:color="auto"/>
                                            <w:bottom w:val="none" w:sz="0" w:space="0" w:color="auto"/>
                                            <w:right w:val="none" w:sz="0" w:space="0" w:color="auto"/>
                                          </w:divBdr>
                                        </w:div>
                                        <w:div w:id="1891377620">
                                          <w:marLeft w:val="0"/>
                                          <w:marRight w:val="0"/>
                                          <w:marTop w:val="0"/>
                                          <w:marBottom w:val="0"/>
                                          <w:divBdr>
                                            <w:top w:val="none" w:sz="0" w:space="0" w:color="auto"/>
                                            <w:left w:val="none" w:sz="0" w:space="0" w:color="auto"/>
                                            <w:bottom w:val="none" w:sz="0" w:space="0" w:color="auto"/>
                                            <w:right w:val="none" w:sz="0" w:space="0" w:color="auto"/>
                                          </w:divBdr>
                                        </w:div>
                                        <w:div w:id="1891377621">
                                          <w:marLeft w:val="0"/>
                                          <w:marRight w:val="0"/>
                                          <w:marTop w:val="0"/>
                                          <w:marBottom w:val="0"/>
                                          <w:divBdr>
                                            <w:top w:val="none" w:sz="0" w:space="0" w:color="auto"/>
                                            <w:left w:val="none" w:sz="0" w:space="0" w:color="auto"/>
                                            <w:bottom w:val="none" w:sz="0" w:space="0" w:color="auto"/>
                                            <w:right w:val="none" w:sz="0" w:space="0" w:color="auto"/>
                                          </w:divBdr>
                                        </w:div>
                                        <w:div w:id="1891377626">
                                          <w:marLeft w:val="0"/>
                                          <w:marRight w:val="0"/>
                                          <w:marTop w:val="0"/>
                                          <w:marBottom w:val="0"/>
                                          <w:divBdr>
                                            <w:top w:val="none" w:sz="0" w:space="0" w:color="auto"/>
                                            <w:left w:val="none" w:sz="0" w:space="0" w:color="auto"/>
                                            <w:bottom w:val="none" w:sz="0" w:space="0" w:color="auto"/>
                                            <w:right w:val="none" w:sz="0" w:space="0" w:color="auto"/>
                                          </w:divBdr>
                                        </w:div>
                                        <w:div w:id="1891377634">
                                          <w:marLeft w:val="0"/>
                                          <w:marRight w:val="0"/>
                                          <w:marTop w:val="0"/>
                                          <w:marBottom w:val="0"/>
                                          <w:divBdr>
                                            <w:top w:val="none" w:sz="0" w:space="0" w:color="auto"/>
                                            <w:left w:val="none" w:sz="0" w:space="0" w:color="auto"/>
                                            <w:bottom w:val="none" w:sz="0" w:space="0" w:color="auto"/>
                                            <w:right w:val="none" w:sz="0" w:space="0" w:color="auto"/>
                                          </w:divBdr>
                                        </w:div>
                                        <w:div w:id="1891377677">
                                          <w:marLeft w:val="0"/>
                                          <w:marRight w:val="0"/>
                                          <w:marTop w:val="0"/>
                                          <w:marBottom w:val="0"/>
                                          <w:divBdr>
                                            <w:top w:val="none" w:sz="0" w:space="0" w:color="auto"/>
                                            <w:left w:val="none" w:sz="0" w:space="0" w:color="auto"/>
                                            <w:bottom w:val="none" w:sz="0" w:space="0" w:color="auto"/>
                                            <w:right w:val="none" w:sz="0" w:space="0" w:color="auto"/>
                                          </w:divBdr>
                                        </w:div>
                                        <w:div w:id="1891377690">
                                          <w:marLeft w:val="0"/>
                                          <w:marRight w:val="0"/>
                                          <w:marTop w:val="0"/>
                                          <w:marBottom w:val="0"/>
                                          <w:divBdr>
                                            <w:top w:val="none" w:sz="0" w:space="0" w:color="auto"/>
                                            <w:left w:val="none" w:sz="0" w:space="0" w:color="auto"/>
                                            <w:bottom w:val="none" w:sz="0" w:space="0" w:color="auto"/>
                                            <w:right w:val="none" w:sz="0" w:space="0" w:color="auto"/>
                                          </w:divBdr>
                                        </w:div>
                                        <w:div w:id="1891377704">
                                          <w:marLeft w:val="0"/>
                                          <w:marRight w:val="0"/>
                                          <w:marTop w:val="0"/>
                                          <w:marBottom w:val="0"/>
                                          <w:divBdr>
                                            <w:top w:val="none" w:sz="0" w:space="0" w:color="auto"/>
                                            <w:left w:val="none" w:sz="0" w:space="0" w:color="auto"/>
                                            <w:bottom w:val="none" w:sz="0" w:space="0" w:color="auto"/>
                                            <w:right w:val="none" w:sz="0" w:space="0" w:color="auto"/>
                                          </w:divBdr>
                                        </w:div>
                                        <w:div w:id="1891377706">
                                          <w:marLeft w:val="0"/>
                                          <w:marRight w:val="0"/>
                                          <w:marTop w:val="0"/>
                                          <w:marBottom w:val="0"/>
                                          <w:divBdr>
                                            <w:top w:val="none" w:sz="0" w:space="0" w:color="auto"/>
                                            <w:left w:val="none" w:sz="0" w:space="0" w:color="auto"/>
                                            <w:bottom w:val="none" w:sz="0" w:space="0" w:color="auto"/>
                                            <w:right w:val="none" w:sz="0" w:space="0" w:color="auto"/>
                                          </w:divBdr>
                                        </w:div>
                                        <w:div w:id="1891377718">
                                          <w:marLeft w:val="0"/>
                                          <w:marRight w:val="0"/>
                                          <w:marTop w:val="0"/>
                                          <w:marBottom w:val="0"/>
                                          <w:divBdr>
                                            <w:top w:val="none" w:sz="0" w:space="0" w:color="auto"/>
                                            <w:left w:val="none" w:sz="0" w:space="0" w:color="auto"/>
                                            <w:bottom w:val="none" w:sz="0" w:space="0" w:color="auto"/>
                                            <w:right w:val="none" w:sz="0" w:space="0" w:color="auto"/>
                                          </w:divBdr>
                                        </w:div>
                                        <w:div w:id="1891377725">
                                          <w:marLeft w:val="0"/>
                                          <w:marRight w:val="0"/>
                                          <w:marTop w:val="0"/>
                                          <w:marBottom w:val="0"/>
                                          <w:divBdr>
                                            <w:top w:val="none" w:sz="0" w:space="0" w:color="auto"/>
                                            <w:left w:val="none" w:sz="0" w:space="0" w:color="auto"/>
                                            <w:bottom w:val="none" w:sz="0" w:space="0" w:color="auto"/>
                                            <w:right w:val="none" w:sz="0" w:space="0" w:color="auto"/>
                                          </w:divBdr>
                                        </w:div>
                                        <w:div w:id="1891377734">
                                          <w:marLeft w:val="0"/>
                                          <w:marRight w:val="0"/>
                                          <w:marTop w:val="0"/>
                                          <w:marBottom w:val="0"/>
                                          <w:divBdr>
                                            <w:top w:val="none" w:sz="0" w:space="0" w:color="auto"/>
                                            <w:left w:val="none" w:sz="0" w:space="0" w:color="auto"/>
                                            <w:bottom w:val="none" w:sz="0" w:space="0" w:color="auto"/>
                                            <w:right w:val="none" w:sz="0" w:space="0" w:color="auto"/>
                                          </w:divBdr>
                                        </w:div>
                                        <w:div w:id="1891377735">
                                          <w:marLeft w:val="0"/>
                                          <w:marRight w:val="0"/>
                                          <w:marTop w:val="0"/>
                                          <w:marBottom w:val="0"/>
                                          <w:divBdr>
                                            <w:top w:val="none" w:sz="0" w:space="0" w:color="auto"/>
                                            <w:left w:val="none" w:sz="0" w:space="0" w:color="auto"/>
                                            <w:bottom w:val="none" w:sz="0" w:space="0" w:color="auto"/>
                                            <w:right w:val="none" w:sz="0" w:space="0" w:color="auto"/>
                                          </w:divBdr>
                                        </w:div>
                                        <w:div w:id="1891377740">
                                          <w:marLeft w:val="0"/>
                                          <w:marRight w:val="0"/>
                                          <w:marTop w:val="0"/>
                                          <w:marBottom w:val="0"/>
                                          <w:divBdr>
                                            <w:top w:val="none" w:sz="0" w:space="0" w:color="auto"/>
                                            <w:left w:val="none" w:sz="0" w:space="0" w:color="auto"/>
                                            <w:bottom w:val="none" w:sz="0" w:space="0" w:color="auto"/>
                                            <w:right w:val="none" w:sz="0" w:space="0" w:color="auto"/>
                                          </w:divBdr>
                                        </w:div>
                                        <w:div w:id="1891377743">
                                          <w:marLeft w:val="0"/>
                                          <w:marRight w:val="0"/>
                                          <w:marTop w:val="0"/>
                                          <w:marBottom w:val="0"/>
                                          <w:divBdr>
                                            <w:top w:val="none" w:sz="0" w:space="0" w:color="auto"/>
                                            <w:left w:val="none" w:sz="0" w:space="0" w:color="auto"/>
                                            <w:bottom w:val="none" w:sz="0" w:space="0" w:color="auto"/>
                                            <w:right w:val="none" w:sz="0" w:space="0" w:color="auto"/>
                                          </w:divBdr>
                                        </w:div>
                                        <w:div w:id="1891377748">
                                          <w:marLeft w:val="0"/>
                                          <w:marRight w:val="0"/>
                                          <w:marTop w:val="0"/>
                                          <w:marBottom w:val="0"/>
                                          <w:divBdr>
                                            <w:top w:val="none" w:sz="0" w:space="0" w:color="auto"/>
                                            <w:left w:val="none" w:sz="0" w:space="0" w:color="auto"/>
                                            <w:bottom w:val="none" w:sz="0" w:space="0" w:color="auto"/>
                                            <w:right w:val="none" w:sz="0" w:space="0" w:color="auto"/>
                                          </w:divBdr>
                                        </w:div>
                                        <w:div w:id="1891377751">
                                          <w:marLeft w:val="0"/>
                                          <w:marRight w:val="0"/>
                                          <w:marTop w:val="0"/>
                                          <w:marBottom w:val="0"/>
                                          <w:divBdr>
                                            <w:top w:val="none" w:sz="0" w:space="0" w:color="auto"/>
                                            <w:left w:val="none" w:sz="0" w:space="0" w:color="auto"/>
                                            <w:bottom w:val="none" w:sz="0" w:space="0" w:color="auto"/>
                                            <w:right w:val="none" w:sz="0" w:space="0" w:color="auto"/>
                                          </w:divBdr>
                                        </w:div>
                                        <w:div w:id="1891377778">
                                          <w:marLeft w:val="0"/>
                                          <w:marRight w:val="0"/>
                                          <w:marTop w:val="0"/>
                                          <w:marBottom w:val="0"/>
                                          <w:divBdr>
                                            <w:top w:val="none" w:sz="0" w:space="0" w:color="auto"/>
                                            <w:left w:val="none" w:sz="0" w:space="0" w:color="auto"/>
                                            <w:bottom w:val="none" w:sz="0" w:space="0" w:color="auto"/>
                                            <w:right w:val="none" w:sz="0" w:space="0" w:color="auto"/>
                                          </w:divBdr>
                                        </w:div>
                                        <w:div w:id="1891377780">
                                          <w:marLeft w:val="0"/>
                                          <w:marRight w:val="0"/>
                                          <w:marTop w:val="0"/>
                                          <w:marBottom w:val="0"/>
                                          <w:divBdr>
                                            <w:top w:val="none" w:sz="0" w:space="0" w:color="auto"/>
                                            <w:left w:val="none" w:sz="0" w:space="0" w:color="auto"/>
                                            <w:bottom w:val="none" w:sz="0" w:space="0" w:color="auto"/>
                                            <w:right w:val="none" w:sz="0" w:space="0" w:color="auto"/>
                                          </w:divBdr>
                                        </w:div>
                                        <w:div w:id="1891377786">
                                          <w:marLeft w:val="0"/>
                                          <w:marRight w:val="0"/>
                                          <w:marTop w:val="0"/>
                                          <w:marBottom w:val="0"/>
                                          <w:divBdr>
                                            <w:top w:val="none" w:sz="0" w:space="0" w:color="auto"/>
                                            <w:left w:val="none" w:sz="0" w:space="0" w:color="auto"/>
                                            <w:bottom w:val="none" w:sz="0" w:space="0" w:color="auto"/>
                                            <w:right w:val="none" w:sz="0" w:space="0" w:color="auto"/>
                                          </w:divBdr>
                                        </w:div>
                                        <w:div w:id="1891377793">
                                          <w:marLeft w:val="0"/>
                                          <w:marRight w:val="0"/>
                                          <w:marTop w:val="0"/>
                                          <w:marBottom w:val="0"/>
                                          <w:divBdr>
                                            <w:top w:val="none" w:sz="0" w:space="0" w:color="auto"/>
                                            <w:left w:val="none" w:sz="0" w:space="0" w:color="auto"/>
                                            <w:bottom w:val="none" w:sz="0" w:space="0" w:color="auto"/>
                                            <w:right w:val="none" w:sz="0" w:space="0" w:color="auto"/>
                                          </w:divBdr>
                                        </w:div>
                                        <w:div w:id="1891377814">
                                          <w:marLeft w:val="0"/>
                                          <w:marRight w:val="0"/>
                                          <w:marTop w:val="0"/>
                                          <w:marBottom w:val="0"/>
                                          <w:divBdr>
                                            <w:top w:val="none" w:sz="0" w:space="0" w:color="auto"/>
                                            <w:left w:val="none" w:sz="0" w:space="0" w:color="auto"/>
                                            <w:bottom w:val="none" w:sz="0" w:space="0" w:color="auto"/>
                                            <w:right w:val="none" w:sz="0" w:space="0" w:color="auto"/>
                                          </w:divBdr>
                                        </w:div>
                                        <w:div w:id="1891377840">
                                          <w:marLeft w:val="0"/>
                                          <w:marRight w:val="0"/>
                                          <w:marTop w:val="0"/>
                                          <w:marBottom w:val="0"/>
                                          <w:divBdr>
                                            <w:top w:val="none" w:sz="0" w:space="0" w:color="auto"/>
                                            <w:left w:val="none" w:sz="0" w:space="0" w:color="auto"/>
                                            <w:bottom w:val="none" w:sz="0" w:space="0" w:color="auto"/>
                                            <w:right w:val="none" w:sz="0" w:space="0" w:color="auto"/>
                                          </w:divBdr>
                                        </w:div>
                                        <w:div w:id="1891377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847">
      <w:marLeft w:val="0"/>
      <w:marRight w:val="0"/>
      <w:marTop w:val="0"/>
      <w:marBottom w:val="0"/>
      <w:divBdr>
        <w:top w:val="none" w:sz="0" w:space="0" w:color="auto"/>
        <w:left w:val="none" w:sz="0" w:space="0" w:color="auto"/>
        <w:bottom w:val="none" w:sz="0" w:space="0" w:color="auto"/>
        <w:right w:val="none" w:sz="0" w:space="0" w:color="auto"/>
      </w:divBdr>
      <w:divsChild>
        <w:div w:id="1891377321">
          <w:marLeft w:val="0"/>
          <w:marRight w:val="0"/>
          <w:marTop w:val="0"/>
          <w:marBottom w:val="0"/>
          <w:divBdr>
            <w:top w:val="none" w:sz="0" w:space="0" w:color="auto"/>
            <w:left w:val="none" w:sz="0" w:space="0" w:color="auto"/>
            <w:bottom w:val="none" w:sz="0" w:space="0" w:color="auto"/>
            <w:right w:val="none" w:sz="0" w:space="0" w:color="auto"/>
          </w:divBdr>
        </w:div>
      </w:divsChild>
    </w:div>
    <w:div w:id="1967851840">
      <w:bodyDiv w:val="1"/>
      <w:marLeft w:val="0"/>
      <w:marRight w:val="0"/>
      <w:marTop w:val="0"/>
      <w:marBottom w:val="0"/>
      <w:divBdr>
        <w:top w:val="none" w:sz="0" w:space="0" w:color="auto"/>
        <w:left w:val="none" w:sz="0" w:space="0" w:color="auto"/>
        <w:bottom w:val="none" w:sz="0" w:space="0" w:color="auto"/>
        <w:right w:val="none" w:sz="0" w:space="0" w:color="auto"/>
      </w:divBdr>
      <w:divsChild>
        <w:div w:id="1922134156">
          <w:marLeft w:val="0"/>
          <w:marRight w:val="0"/>
          <w:marTop w:val="0"/>
          <w:marBottom w:val="0"/>
          <w:divBdr>
            <w:top w:val="none" w:sz="0" w:space="0" w:color="auto"/>
            <w:left w:val="none" w:sz="0" w:space="0" w:color="auto"/>
            <w:bottom w:val="none" w:sz="0" w:space="0" w:color="auto"/>
            <w:right w:val="none" w:sz="0" w:space="0" w:color="auto"/>
          </w:divBdr>
          <w:divsChild>
            <w:div w:id="538472717">
              <w:marLeft w:val="0"/>
              <w:marRight w:val="0"/>
              <w:marTop w:val="0"/>
              <w:marBottom w:val="0"/>
              <w:divBdr>
                <w:top w:val="none" w:sz="0" w:space="0" w:color="auto"/>
                <w:left w:val="none" w:sz="0" w:space="0" w:color="auto"/>
                <w:bottom w:val="none" w:sz="0" w:space="0" w:color="auto"/>
                <w:right w:val="none" w:sz="0" w:space="0" w:color="auto"/>
              </w:divBdr>
              <w:divsChild>
                <w:div w:id="1514489261">
                  <w:marLeft w:val="0"/>
                  <w:marRight w:val="0"/>
                  <w:marTop w:val="0"/>
                  <w:marBottom w:val="0"/>
                  <w:divBdr>
                    <w:top w:val="none" w:sz="0" w:space="0" w:color="auto"/>
                    <w:left w:val="none" w:sz="0" w:space="0" w:color="auto"/>
                    <w:bottom w:val="none" w:sz="0" w:space="0" w:color="auto"/>
                    <w:right w:val="none" w:sz="0" w:space="0" w:color="auto"/>
                  </w:divBdr>
                </w:div>
              </w:divsChild>
            </w:div>
            <w:div w:id="537396134">
              <w:marLeft w:val="0"/>
              <w:marRight w:val="0"/>
              <w:marTop w:val="0"/>
              <w:marBottom w:val="180"/>
              <w:divBdr>
                <w:top w:val="none" w:sz="0" w:space="0" w:color="auto"/>
                <w:left w:val="none" w:sz="0" w:space="0" w:color="auto"/>
                <w:bottom w:val="none" w:sz="0" w:space="0" w:color="auto"/>
                <w:right w:val="none" w:sz="0" w:space="0" w:color="auto"/>
              </w:divBdr>
            </w:div>
            <w:div w:id="406683570">
              <w:marLeft w:val="0"/>
              <w:marRight w:val="0"/>
              <w:marTop w:val="0"/>
              <w:marBottom w:val="0"/>
              <w:divBdr>
                <w:top w:val="none" w:sz="0" w:space="0" w:color="auto"/>
                <w:left w:val="none" w:sz="0" w:space="0" w:color="auto"/>
                <w:bottom w:val="none" w:sz="0" w:space="0" w:color="auto"/>
                <w:right w:val="none" w:sz="0" w:space="0" w:color="auto"/>
              </w:divBdr>
              <w:divsChild>
                <w:div w:id="2019232039">
                  <w:marLeft w:val="60"/>
                  <w:marRight w:val="0"/>
                  <w:marTop w:val="60"/>
                  <w:marBottom w:val="0"/>
                  <w:divBdr>
                    <w:top w:val="none" w:sz="0" w:space="0" w:color="auto"/>
                    <w:left w:val="none" w:sz="0" w:space="0" w:color="auto"/>
                    <w:bottom w:val="none" w:sz="0" w:space="0" w:color="auto"/>
                    <w:right w:val="none" w:sz="0" w:space="0" w:color="auto"/>
                  </w:divBdr>
                </w:div>
              </w:divsChild>
            </w:div>
          </w:divsChild>
        </w:div>
        <w:div w:id="2046365650">
          <w:marLeft w:val="0"/>
          <w:marRight w:val="0"/>
          <w:marTop w:val="0"/>
          <w:marBottom w:val="0"/>
          <w:divBdr>
            <w:top w:val="none" w:sz="0" w:space="0" w:color="auto"/>
            <w:left w:val="none" w:sz="0" w:space="0" w:color="auto"/>
            <w:bottom w:val="none" w:sz="0" w:space="0" w:color="auto"/>
            <w:right w:val="none" w:sz="0" w:space="0" w:color="auto"/>
          </w:divBdr>
          <w:divsChild>
            <w:div w:id="1279725091">
              <w:blockQuote w:val="1"/>
              <w:marLeft w:val="0"/>
              <w:marRight w:val="0"/>
              <w:marTop w:val="0"/>
              <w:marBottom w:val="0"/>
              <w:divBdr>
                <w:top w:val="none" w:sz="0" w:space="0" w:color="auto"/>
                <w:left w:val="none" w:sz="0" w:space="0" w:color="auto"/>
                <w:bottom w:val="none" w:sz="0" w:space="0" w:color="auto"/>
                <w:right w:val="none" w:sz="0" w:space="0" w:color="auto"/>
              </w:divBdr>
            </w:div>
            <w:div w:id="1832017825">
              <w:marLeft w:val="0"/>
              <w:marRight w:val="0"/>
              <w:marTop w:val="0"/>
              <w:marBottom w:val="420"/>
              <w:divBdr>
                <w:top w:val="none" w:sz="0" w:space="0" w:color="auto"/>
                <w:left w:val="none" w:sz="0" w:space="0" w:color="auto"/>
                <w:bottom w:val="none" w:sz="0" w:space="0" w:color="auto"/>
                <w:right w:val="none" w:sz="0" w:space="0" w:color="auto"/>
              </w:divBdr>
            </w:div>
            <w:div w:id="1306349360">
              <w:marLeft w:val="0"/>
              <w:marRight w:val="0"/>
              <w:marTop w:val="0"/>
              <w:marBottom w:val="420"/>
              <w:divBdr>
                <w:top w:val="none" w:sz="0" w:space="0" w:color="auto"/>
                <w:left w:val="none" w:sz="0" w:space="0" w:color="auto"/>
                <w:bottom w:val="none" w:sz="0" w:space="0" w:color="auto"/>
                <w:right w:val="none" w:sz="0" w:space="0" w:color="auto"/>
              </w:divBdr>
            </w:div>
            <w:div w:id="2129278867">
              <w:marLeft w:val="0"/>
              <w:marRight w:val="0"/>
              <w:marTop w:val="0"/>
              <w:marBottom w:val="420"/>
              <w:divBdr>
                <w:top w:val="none" w:sz="0" w:space="0" w:color="auto"/>
                <w:left w:val="none" w:sz="0" w:space="0" w:color="auto"/>
                <w:bottom w:val="none" w:sz="0" w:space="0" w:color="auto"/>
                <w:right w:val="none" w:sz="0" w:space="0" w:color="auto"/>
              </w:divBdr>
            </w:div>
            <w:div w:id="305355303">
              <w:marLeft w:val="0"/>
              <w:marRight w:val="0"/>
              <w:marTop w:val="0"/>
              <w:marBottom w:val="420"/>
              <w:divBdr>
                <w:top w:val="none" w:sz="0" w:space="0" w:color="auto"/>
                <w:left w:val="none" w:sz="0" w:space="0" w:color="auto"/>
                <w:bottom w:val="none" w:sz="0" w:space="0" w:color="auto"/>
                <w:right w:val="none" w:sz="0" w:space="0" w:color="auto"/>
              </w:divBdr>
            </w:div>
            <w:div w:id="920217095">
              <w:marLeft w:val="0"/>
              <w:marRight w:val="0"/>
              <w:marTop w:val="0"/>
              <w:marBottom w:val="420"/>
              <w:divBdr>
                <w:top w:val="none" w:sz="0" w:space="0" w:color="auto"/>
                <w:left w:val="none" w:sz="0" w:space="0" w:color="auto"/>
                <w:bottom w:val="none" w:sz="0" w:space="0" w:color="auto"/>
                <w:right w:val="none" w:sz="0" w:space="0" w:color="auto"/>
              </w:divBdr>
            </w:div>
            <w:div w:id="989167264">
              <w:marLeft w:val="0"/>
              <w:marRight w:val="0"/>
              <w:marTop w:val="0"/>
              <w:marBottom w:val="420"/>
              <w:divBdr>
                <w:top w:val="none" w:sz="0" w:space="0" w:color="auto"/>
                <w:left w:val="none" w:sz="0" w:space="0" w:color="auto"/>
                <w:bottom w:val="none" w:sz="0" w:space="0" w:color="auto"/>
                <w:right w:val="none" w:sz="0" w:space="0" w:color="auto"/>
              </w:divBdr>
            </w:div>
            <w:div w:id="1610624241">
              <w:marLeft w:val="0"/>
              <w:marRight w:val="0"/>
              <w:marTop w:val="0"/>
              <w:marBottom w:val="420"/>
              <w:divBdr>
                <w:top w:val="none" w:sz="0" w:space="0" w:color="auto"/>
                <w:left w:val="none" w:sz="0" w:space="0" w:color="auto"/>
                <w:bottom w:val="none" w:sz="0" w:space="0" w:color="auto"/>
                <w:right w:val="none" w:sz="0" w:space="0" w:color="auto"/>
              </w:divBdr>
            </w:div>
            <w:div w:id="891695457">
              <w:marLeft w:val="0"/>
              <w:marRight w:val="0"/>
              <w:marTop w:val="0"/>
              <w:marBottom w:val="420"/>
              <w:divBdr>
                <w:top w:val="none" w:sz="0" w:space="0" w:color="auto"/>
                <w:left w:val="none" w:sz="0" w:space="0" w:color="auto"/>
                <w:bottom w:val="none" w:sz="0" w:space="0" w:color="auto"/>
                <w:right w:val="none" w:sz="0" w:space="0" w:color="auto"/>
              </w:divBdr>
            </w:div>
            <w:div w:id="1739938125">
              <w:marLeft w:val="0"/>
              <w:marRight w:val="0"/>
              <w:marTop w:val="0"/>
              <w:marBottom w:val="420"/>
              <w:divBdr>
                <w:top w:val="none" w:sz="0" w:space="0" w:color="auto"/>
                <w:left w:val="none" w:sz="0" w:space="0" w:color="auto"/>
                <w:bottom w:val="none" w:sz="0" w:space="0" w:color="auto"/>
                <w:right w:val="none" w:sz="0" w:space="0" w:color="auto"/>
              </w:divBdr>
            </w:div>
            <w:div w:id="84767912">
              <w:marLeft w:val="0"/>
              <w:marRight w:val="0"/>
              <w:marTop w:val="0"/>
              <w:marBottom w:val="420"/>
              <w:divBdr>
                <w:top w:val="none" w:sz="0" w:space="0" w:color="auto"/>
                <w:left w:val="none" w:sz="0" w:space="0" w:color="auto"/>
                <w:bottom w:val="none" w:sz="0" w:space="0" w:color="auto"/>
                <w:right w:val="none" w:sz="0" w:space="0" w:color="auto"/>
              </w:divBdr>
            </w:div>
            <w:div w:id="1825200151">
              <w:marLeft w:val="0"/>
              <w:marRight w:val="0"/>
              <w:marTop w:val="0"/>
              <w:marBottom w:val="420"/>
              <w:divBdr>
                <w:top w:val="none" w:sz="0" w:space="0" w:color="auto"/>
                <w:left w:val="none" w:sz="0" w:space="0" w:color="auto"/>
                <w:bottom w:val="none" w:sz="0" w:space="0" w:color="auto"/>
                <w:right w:val="none" w:sz="0" w:space="0" w:color="auto"/>
              </w:divBdr>
            </w:div>
            <w:div w:id="186794971">
              <w:marLeft w:val="0"/>
              <w:marRight w:val="0"/>
              <w:marTop w:val="0"/>
              <w:marBottom w:val="420"/>
              <w:divBdr>
                <w:top w:val="none" w:sz="0" w:space="0" w:color="auto"/>
                <w:left w:val="none" w:sz="0" w:space="0" w:color="auto"/>
                <w:bottom w:val="none" w:sz="0" w:space="0" w:color="auto"/>
                <w:right w:val="none" w:sz="0" w:space="0" w:color="auto"/>
              </w:divBdr>
            </w:div>
            <w:div w:id="1467897101">
              <w:marLeft w:val="0"/>
              <w:marRight w:val="0"/>
              <w:marTop w:val="0"/>
              <w:marBottom w:val="420"/>
              <w:divBdr>
                <w:top w:val="none" w:sz="0" w:space="0" w:color="auto"/>
                <w:left w:val="none" w:sz="0" w:space="0" w:color="auto"/>
                <w:bottom w:val="none" w:sz="0" w:space="0" w:color="auto"/>
                <w:right w:val="none" w:sz="0" w:space="0" w:color="auto"/>
              </w:divBdr>
            </w:div>
          </w:divsChild>
        </w:div>
      </w:divsChild>
    </w:div>
    <w:div w:id="1987201135">
      <w:bodyDiv w:val="1"/>
      <w:marLeft w:val="0"/>
      <w:marRight w:val="0"/>
      <w:marTop w:val="0"/>
      <w:marBottom w:val="0"/>
      <w:divBdr>
        <w:top w:val="none" w:sz="0" w:space="0" w:color="auto"/>
        <w:left w:val="none" w:sz="0" w:space="0" w:color="auto"/>
        <w:bottom w:val="none" w:sz="0" w:space="0" w:color="auto"/>
        <w:right w:val="none" w:sz="0" w:space="0" w:color="auto"/>
      </w:divBdr>
      <w:divsChild>
        <w:div w:id="437721096">
          <w:marLeft w:val="0"/>
          <w:marRight w:val="0"/>
          <w:marTop w:val="0"/>
          <w:marBottom w:val="0"/>
          <w:divBdr>
            <w:top w:val="none" w:sz="0" w:space="0" w:color="auto"/>
            <w:left w:val="none" w:sz="0" w:space="0" w:color="auto"/>
            <w:bottom w:val="none" w:sz="0" w:space="0" w:color="auto"/>
            <w:right w:val="none" w:sz="0" w:space="0" w:color="auto"/>
          </w:divBdr>
          <w:divsChild>
            <w:div w:id="1472869657">
              <w:marLeft w:val="15"/>
              <w:marRight w:val="15"/>
              <w:marTop w:val="15"/>
              <w:marBottom w:val="15"/>
              <w:divBdr>
                <w:top w:val="none" w:sz="0" w:space="0" w:color="auto"/>
                <w:left w:val="none" w:sz="0" w:space="0" w:color="auto"/>
                <w:bottom w:val="none" w:sz="0" w:space="0" w:color="auto"/>
                <w:right w:val="none" w:sz="0" w:space="0" w:color="auto"/>
              </w:divBdr>
              <w:divsChild>
                <w:div w:id="2056152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2656707">
      <w:bodyDiv w:val="1"/>
      <w:marLeft w:val="0"/>
      <w:marRight w:val="0"/>
      <w:marTop w:val="0"/>
      <w:marBottom w:val="0"/>
      <w:divBdr>
        <w:top w:val="none" w:sz="0" w:space="0" w:color="auto"/>
        <w:left w:val="none" w:sz="0" w:space="0" w:color="auto"/>
        <w:bottom w:val="none" w:sz="0" w:space="0" w:color="auto"/>
        <w:right w:val="none" w:sz="0" w:space="0" w:color="auto"/>
      </w:divBdr>
    </w:div>
    <w:div w:id="2069573318">
      <w:bodyDiv w:val="1"/>
      <w:marLeft w:val="0"/>
      <w:marRight w:val="0"/>
      <w:marTop w:val="0"/>
      <w:marBottom w:val="0"/>
      <w:divBdr>
        <w:top w:val="none" w:sz="0" w:space="0" w:color="auto"/>
        <w:left w:val="none" w:sz="0" w:space="0" w:color="auto"/>
        <w:bottom w:val="none" w:sz="0" w:space="0" w:color="auto"/>
        <w:right w:val="none" w:sz="0" w:space="0" w:color="auto"/>
      </w:divBdr>
    </w:div>
    <w:div w:id="2138910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facebook.com/EscuelaGoletaSantaMaria" TargetMode="External"/><Relationship Id="rId117" Type="http://schemas.openxmlformats.org/officeDocument/2006/relationships/fontTable" Target="fontTable.xml"/><Relationship Id="rId21" Type="http://schemas.openxmlformats.org/officeDocument/2006/relationships/hyperlink" Target="http://misionesonline.net/2017/11/23/posadeno-participa-la-busqueda-del-submarino-ara-san-juan1/" TargetMode="External"/><Relationship Id="rId42" Type="http://schemas.openxmlformats.org/officeDocument/2006/relationships/image" Target="media/image8.png"/><Relationship Id="rId47" Type="http://schemas.openxmlformats.org/officeDocument/2006/relationships/hyperlink" Target="http://chn.ge/2AstdOx" TargetMode="External"/><Relationship Id="rId63" Type="http://schemas.openxmlformats.org/officeDocument/2006/relationships/hyperlink" Target="http://es.wikipedia.org/wiki/Estados_Unidos" TargetMode="External"/><Relationship Id="rId68" Type="http://schemas.openxmlformats.org/officeDocument/2006/relationships/hyperlink" Target="http://es.wikipedia.org/wiki/Nombre_en_clave" TargetMode="External"/><Relationship Id="rId84" Type="http://schemas.openxmlformats.org/officeDocument/2006/relationships/hyperlink" Target="http://cglnm.com.ar/public/PAC/187/ARASanJuan.mp4" TargetMode="External"/><Relationship Id="rId89" Type="http://schemas.openxmlformats.org/officeDocument/2006/relationships/image" Target="media/image14.png"/><Relationship Id="rId112" Type="http://schemas.openxmlformats.org/officeDocument/2006/relationships/hyperlink" Target="https://www.facebook.com/groups/1689164061302157/" TargetMode="External"/><Relationship Id="rId16" Type="http://schemas.openxmlformats.org/officeDocument/2006/relationships/hyperlink" Target="https://revistapuerto.com.ar/2017/12/ara-san-juan-expectativa-por-el-hallazgo-del-angelescu/" TargetMode="External"/><Relationship Id="rId107" Type="http://schemas.openxmlformats.org/officeDocument/2006/relationships/hyperlink" Target="http://www.liceobrown.edu.ar/" TargetMode="External"/><Relationship Id="rId11" Type="http://schemas.openxmlformats.org/officeDocument/2006/relationships/hyperlink" Target="http://cglnm.com.ar/public/PAC/187/Viaje_Mambo.mp4" TargetMode="External"/><Relationship Id="rId24" Type="http://schemas.openxmlformats.org/officeDocument/2006/relationships/hyperlink" Target="http://www.marambio.aq/operacion90.html" TargetMode="External"/><Relationship Id="rId32" Type="http://schemas.openxmlformats.org/officeDocument/2006/relationships/hyperlink" Target="http://www.diadelpadre.org" TargetMode="External"/><Relationship Id="rId37" Type="http://schemas.openxmlformats.org/officeDocument/2006/relationships/hyperlink" Target="mailto:diego@devinosyvides.com.ar" TargetMode="External"/><Relationship Id="rId40" Type="http://schemas.openxmlformats.org/officeDocument/2006/relationships/image" Target="media/image6.png"/><Relationship Id="rId45" Type="http://schemas.openxmlformats.org/officeDocument/2006/relationships/image" Target="media/image11.png"/><Relationship Id="rId53" Type="http://schemas.openxmlformats.org/officeDocument/2006/relationships/hyperlink" Target="http://es.wikipedia.org/wiki/Explosi%C3%B3n" TargetMode="External"/><Relationship Id="rId58" Type="http://schemas.openxmlformats.org/officeDocument/2006/relationships/hyperlink" Target="http://es.wikipedia.org/wiki/USS_Scorpion_(SSN-589)" TargetMode="External"/><Relationship Id="rId66" Type="http://schemas.openxmlformats.org/officeDocument/2006/relationships/hyperlink" Target="http://es.wikipedia.org/wiki/Informaci%C3%B3n_clasificada_en_Estados_Unidos" TargetMode="External"/><Relationship Id="rId74" Type="http://schemas.openxmlformats.org/officeDocument/2006/relationships/hyperlink" Target="http://es.wikipedia.org/wiki/Hawai" TargetMode="External"/><Relationship Id="rId79" Type="http://schemas.openxmlformats.org/officeDocument/2006/relationships/hyperlink" Target="http://es.wikipedia.org/wiki/Proyecto_Azorian" TargetMode="External"/><Relationship Id="rId87" Type="http://schemas.openxmlformats.org/officeDocument/2006/relationships/image" Target="media/image13.png"/><Relationship Id="rId102" Type="http://schemas.openxmlformats.org/officeDocument/2006/relationships/hyperlink" Target="https://www.shtandart.ru/en/" TargetMode="External"/><Relationship Id="rId110" Type="http://schemas.openxmlformats.org/officeDocument/2006/relationships/hyperlink" Target="http://www.hidro.gov.ar/" TargetMode="External"/><Relationship Id="rId115"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hyperlink" Target="http://es.wikipedia.org/wiki/Henry_Kissinger" TargetMode="External"/><Relationship Id="rId82" Type="http://schemas.openxmlformats.org/officeDocument/2006/relationships/hyperlink" Target="http://es.wikipedia.org/wiki/Robert_Gates" TargetMode="External"/><Relationship Id="rId90" Type="http://schemas.openxmlformats.org/officeDocument/2006/relationships/image" Target="media/image15.png"/><Relationship Id="rId95" Type="http://schemas.openxmlformats.org/officeDocument/2006/relationships/image" Target="media/image20.png"/><Relationship Id="rId19" Type="http://schemas.openxmlformats.org/officeDocument/2006/relationships/hyperlink" Target="http://misionesonline.net/2017/11/06/liceo-storni-recibio-nueva-bandera-ceremonia/" TargetMode="External"/><Relationship Id="rId14" Type="http://schemas.openxmlformats.org/officeDocument/2006/relationships/hyperlink" Target="http://www.liceobrown.edu.ar/?p=2663" TargetMode="External"/><Relationship Id="rId22" Type="http://schemas.openxmlformats.org/officeDocument/2006/relationships/hyperlink" Target="http://www.marambio.aq/operacionnevada2017.html" TargetMode="External"/><Relationship Id="rId27" Type="http://schemas.openxmlformats.org/officeDocument/2006/relationships/hyperlink" Target="http://www.twitter.com/escuelagoleta" TargetMode="External"/><Relationship Id="rId30" Type="http://schemas.openxmlformats.org/officeDocument/2006/relationships/hyperlink" Target="http://www.lavanguardia.com/vida/20171110/432760497120/hallado-titanic-chileno-naufrago-siglo-400-pasajeros.html" TargetMode="External"/><Relationship Id="rId35" Type="http://schemas.openxmlformats.org/officeDocument/2006/relationships/image" Target="media/image4.jpeg"/><Relationship Id="rId43" Type="http://schemas.openxmlformats.org/officeDocument/2006/relationships/image" Target="media/image9.png"/><Relationship Id="rId48" Type="http://schemas.openxmlformats.org/officeDocument/2006/relationships/image" Target="media/image12.png"/><Relationship Id="rId56" Type="http://schemas.openxmlformats.org/officeDocument/2006/relationships/hyperlink" Target="http://es.wikipedia.org/w/index.php?title=USS_Halibut_(SSGN-587)&amp;action=edit&amp;redlink=1" TargetMode="External"/><Relationship Id="rId64" Type="http://schemas.openxmlformats.org/officeDocument/2006/relationships/hyperlink" Target="http://es.wikipedia.org/wiki/Criptograf%C3%ADa" TargetMode="External"/><Relationship Id="rId69" Type="http://schemas.openxmlformats.org/officeDocument/2006/relationships/hyperlink" Target="http://es.wikipedia.org/wiki/Central_Intelligence_Agency" TargetMode="External"/><Relationship Id="rId77" Type="http://schemas.openxmlformats.org/officeDocument/2006/relationships/hyperlink" Target="http://es.wikipedia.org/wiki/N%C3%B3dulo_de_Manganeso" TargetMode="External"/><Relationship Id="rId100" Type="http://schemas.openxmlformats.org/officeDocument/2006/relationships/hyperlink" Target="https://www.warhistoryonline.com/war-articles/pictures-life-and-death-graf-spee.html/4" TargetMode="External"/><Relationship Id="rId105" Type="http://schemas.openxmlformats.org/officeDocument/2006/relationships/hyperlink" Target="mailto:info@cglnm.com.ar" TargetMode="External"/><Relationship Id="rId113" Type="http://schemas.openxmlformats.org/officeDocument/2006/relationships/hyperlink" Target="mailto:proaalcentro@gmail.com" TargetMode="External"/><Relationship Id="rId118"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yperlink" Target="http://es.wikipedia.org/wiki/SOSUS" TargetMode="External"/><Relationship Id="rId72" Type="http://schemas.openxmlformats.org/officeDocument/2006/relationships/hyperlink" Target="http://es.wikipedia.org/wiki/USNS_Glomar_Explorer_(T-AG-193)" TargetMode="External"/><Relationship Id="rId80" Type="http://schemas.openxmlformats.org/officeDocument/2006/relationships/hyperlink" Target="http://es.wikipedia.org/w/index.php?title=Roland_Lajoie&amp;action=edit&amp;redlink=1" TargetMode="External"/><Relationship Id="rId85" Type="http://schemas.openxmlformats.org/officeDocument/2006/relationships/hyperlink" Target="http://cglnm.com.ar/public/PAC/187/VID-20171201-WA0001.mp4" TargetMode="External"/><Relationship Id="rId93" Type="http://schemas.openxmlformats.org/officeDocument/2006/relationships/image" Target="media/image18.png"/><Relationship Id="rId98" Type="http://schemas.openxmlformats.org/officeDocument/2006/relationships/image" Target="media/image23.png"/><Relationship Id="rId3" Type="http://schemas.openxmlformats.org/officeDocument/2006/relationships/styles" Target="styles.xml"/><Relationship Id="rId12" Type="http://schemas.openxmlformats.org/officeDocument/2006/relationships/hyperlink" Target="http://www.liceobrown.edu.ar/?p=2601" TargetMode="External"/><Relationship Id="rId17" Type="http://schemas.openxmlformats.org/officeDocument/2006/relationships/hyperlink" Target="http://www.elintra.com.ar/sociedad/2017/11/27/marinos-tierra-adentro-110855.html" TargetMode="External"/><Relationship Id="rId25" Type="http://schemas.openxmlformats.org/officeDocument/2006/relationships/hyperlink" Target="http://www.EscuelaGoleta.org.ar" TargetMode="External"/><Relationship Id="rId33" Type="http://schemas.openxmlformats.org/officeDocument/2006/relationships/hyperlink" Target="http://www.prematch.com.ar/post/17296/todos-los-ascensos-y-descensos-de-la-urba.html" TargetMode="External"/><Relationship Id="rId38" Type="http://schemas.openxmlformats.org/officeDocument/2006/relationships/hyperlink" Target="https://rumble.com/v328d6-sabas-que-el-whisky-tiene-beneficios-para-tu-salud.html" TargetMode="External"/><Relationship Id="rId46" Type="http://schemas.openxmlformats.org/officeDocument/2006/relationships/hyperlink" Target="http://www.pictaram.life/post/1656035263443646093_4241493305" TargetMode="External"/><Relationship Id="rId59" Type="http://schemas.openxmlformats.org/officeDocument/2006/relationships/hyperlink" Target="http://es.wikipedia.org/w/index.php?title=Presidential_Unit_Citation_(United_States)&amp;action=edit&amp;redlink=1" TargetMode="External"/><Relationship Id="rId67" Type="http://schemas.openxmlformats.org/officeDocument/2006/relationships/hyperlink" Target="http://es.wikipedia.org/wiki/Proyecto_Azorian" TargetMode="External"/><Relationship Id="rId103" Type="http://schemas.openxmlformats.org/officeDocument/2006/relationships/hyperlink" Target="https://www.youtube.com/watch?v=kcoLnVgVKUw" TargetMode="External"/><Relationship Id="rId108" Type="http://schemas.openxmlformats.org/officeDocument/2006/relationships/hyperlink" Target="http://www.ara.mil.ar/" TargetMode="External"/><Relationship Id="rId116" Type="http://schemas.openxmlformats.org/officeDocument/2006/relationships/footer" Target="footer1.xml"/><Relationship Id="rId20" Type="http://schemas.openxmlformats.org/officeDocument/2006/relationships/hyperlink" Target="http://www.noticiasdel6.com/ampliar.php?id=192640" TargetMode="External"/><Relationship Id="rId41" Type="http://schemas.openxmlformats.org/officeDocument/2006/relationships/image" Target="media/image7.png"/><Relationship Id="rId54" Type="http://schemas.openxmlformats.org/officeDocument/2006/relationships/hyperlink" Target="http://es.wikipedia.org/wiki/Monterrey" TargetMode="External"/><Relationship Id="rId62" Type="http://schemas.openxmlformats.org/officeDocument/2006/relationships/hyperlink" Target="http://es.wikipedia.org/w/index.php?title=National_Security_Advisor_(United_States)&amp;action=edit&amp;redlink=1" TargetMode="External"/><Relationship Id="rId70" Type="http://schemas.openxmlformats.org/officeDocument/2006/relationships/hyperlink" Target="http://es.wikipedia.org/wiki/Oc%C3%A9ano_Pac%C3%ADfico" TargetMode="External"/><Relationship Id="rId75" Type="http://schemas.openxmlformats.org/officeDocument/2006/relationships/hyperlink" Target="http://es.wikipedia.org/wiki/Guerra_Fr%C3%ADa" TargetMode="External"/><Relationship Id="rId83" Type="http://schemas.openxmlformats.org/officeDocument/2006/relationships/hyperlink" Target="http://historiasdelahistoria.com/2016/12/14/la-espia-recibio-una-pension-gracias-al-libro-contaba-aventuras-la-guerra-secesion" TargetMode="External"/><Relationship Id="rId88" Type="http://schemas.openxmlformats.org/officeDocument/2006/relationships/hyperlink" Target="http://cglnm.com.ar/public/PAC/187/VID-20171121-WA0024.mp4" TargetMode="External"/><Relationship Id="rId91" Type="http://schemas.openxmlformats.org/officeDocument/2006/relationships/image" Target="media/image16.png"/><Relationship Id="rId96" Type="http://schemas.openxmlformats.org/officeDocument/2006/relationships/image" Target="media/image21.png"/><Relationship Id="rId111" Type="http://schemas.openxmlformats.org/officeDocument/2006/relationships/hyperlink" Target="http://www.coamas.org/"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cglnm.com.ar/public/PAC/187/Crucero_Colonia_2017.pdf" TargetMode="External"/><Relationship Id="rId23" Type="http://schemas.openxmlformats.org/officeDocument/2006/relationships/hyperlink" Target="http://www.lanacion.com.ar/2084445-de-los-lectores-cartas-mails" TargetMode="External"/><Relationship Id="rId28" Type="http://schemas.openxmlformats.org/officeDocument/2006/relationships/hyperlink" Target="http://www.vimeo.com/escuelagoleta" TargetMode="External"/><Relationship Id="rId36" Type="http://schemas.openxmlformats.org/officeDocument/2006/relationships/hyperlink" Target="mailto:diego@devinosyvides.com.ar" TargetMode="External"/><Relationship Id="rId49" Type="http://schemas.openxmlformats.org/officeDocument/2006/relationships/hyperlink" Target="http://www.lanacion.com.ar/2084583-el-dia-que-el-ara-san-juan-sorprendio-a-la-armada-de-estados-unidos" TargetMode="External"/><Relationship Id="rId57" Type="http://schemas.openxmlformats.org/officeDocument/2006/relationships/hyperlink" Target="http://es.wikipedia.org/wiki/Pearl_Harbor" TargetMode="External"/><Relationship Id="rId106" Type="http://schemas.openxmlformats.org/officeDocument/2006/relationships/hyperlink" Target="mailto:info.cglnm@gmail.com" TargetMode="External"/><Relationship Id="rId114" Type="http://schemas.openxmlformats.org/officeDocument/2006/relationships/header" Target="header1.xml"/><Relationship Id="rId10" Type="http://schemas.openxmlformats.org/officeDocument/2006/relationships/image" Target="media/image3.png"/><Relationship Id="rId31" Type="http://schemas.openxmlformats.org/officeDocument/2006/relationships/hyperlink" Target="http://www.sport.es/es/noticias/vela/monocasco-ac75-barco-para-copa-america-2021-vela-6441431" TargetMode="External"/><Relationship Id="rId44" Type="http://schemas.openxmlformats.org/officeDocument/2006/relationships/image" Target="media/image10.png"/><Relationship Id="rId52" Type="http://schemas.openxmlformats.org/officeDocument/2006/relationships/hyperlink" Target="http://es.wikipedia.org/wiki/Implosi%C3%B3n" TargetMode="External"/><Relationship Id="rId60" Type="http://schemas.openxmlformats.org/officeDocument/2006/relationships/hyperlink" Target="http://es.wikipedia.org/wiki/Lyndon_Johnson" TargetMode="External"/><Relationship Id="rId65" Type="http://schemas.openxmlformats.org/officeDocument/2006/relationships/hyperlink" Target="http://es.wikipedia.org/wiki/Informaci%C3%B3n_clasificada_en_Estados_Unidos" TargetMode="External"/><Relationship Id="rId73" Type="http://schemas.openxmlformats.org/officeDocument/2006/relationships/hyperlink" Target="http://es.wikipedia.org/wiki/Proyecto_Azorian" TargetMode="External"/><Relationship Id="rId78" Type="http://schemas.openxmlformats.org/officeDocument/2006/relationships/hyperlink" Target="http://es.wikipedia.org/wiki/Everett,_Washington" TargetMode="External"/><Relationship Id="rId81" Type="http://schemas.openxmlformats.org/officeDocument/2006/relationships/hyperlink" Target="http://es.wikipedia.org/wiki/Torpedo" TargetMode="External"/><Relationship Id="rId86" Type="http://schemas.openxmlformats.org/officeDocument/2006/relationships/hyperlink" Target="http://cglnm.com.ar/public/PAC/187/StellaMaris.mp4" TargetMode="External"/><Relationship Id="rId94" Type="http://schemas.openxmlformats.org/officeDocument/2006/relationships/image" Target="media/image19.png"/><Relationship Id="rId99" Type="http://schemas.openxmlformats.org/officeDocument/2006/relationships/image" Target="media/image24.png"/><Relationship Id="rId101" Type="http://schemas.openxmlformats.org/officeDocument/2006/relationships/hyperlink" Target="https://www.youtube.com/watch?v=w1DkeZ_D6pk&amp;feature=youtu.be"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www.liceobrown.edu.ar/?p=2619" TargetMode="External"/><Relationship Id="rId18" Type="http://schemas.openxmlformats.org/officeDocument/2006/relationships/hyperlink" Target="http://www.noticiasdel6.com/ampliar.php?id=193204" TargetMode="External"/><Relationship Id="rId39" Type="http://schemas.openxmlformats.org/officeDocument/2006/relationships/image" Target="media/image5.jpeg"/><Relationship Id="rId109" Type="http://schemas.openxmlformats.org/officeDocument/2006/relationships/hyperlink" Target="http://www.inb.gov.ar/" TargetMode="External"/><Relationship Id="rId34" Type="http://schemas.openxmlformats.org/officeDocument/2006/relationships/hyperlink" Target="https://newatlas.com/broadband-speed-versus-cost-country-comparison/52346/" TargetMode="External"/><Relationship Id="rId50" Type="http://schemas.openxmlformats.org/officeDocument/2006/relationships/hyperlink" Target="http://es.wikipedia.org/wiki/Hidr%C3%B3fono" TargetMode="External"/><Relationship Id="rId55" Type="http://schemas.openxmlformats.org/officeDocument/2006/relationships/hyperlink" Target="http://es.wikipedia.org/wiki/California" TargetMode="External"/><Relationship Id="rId76" Type="http://schemas.openxmlformats.org/officeDocument/2006/relationships/hyperlink" Target="http://es.wikipedia.org/wiki/Aguas_internacionales" TargetMode="External"/><Relationship Id="rId97" Type="http://schemas.openxmlformats.org/officeDocument/2006/relationships/image" Target="media/image22.png"/><Relationship Id="rId104" Type="http://schemas.openxmlformats.org/officeDocument/2006/relationships/hyperlink" Target="http://www.cglnm.com.ar" TargetMode="External"/><Relationship Id="rId7" Type="http://schemas.openxmlformats.org/officeDocument/2006/relationships/endnotes" Target="endnotes.xml"/><Relationship Id="rId71" Type="http://schemas.openxmlformats.org/officeDocument/2006/relationships/hyperlink" Target="http://es.wikipedia.org/wiki/Submarino_sovi%C3%A9tico_K-129" TargetMode="External"/><Relationship Id="rId92" Type="http://schemas.openxmlformats.org/officeDocument/2006/relationships/image" Target="media/image17.png"/><Relationship Id="rId2" Type="http://schemas.openxmlformats.org/officeDocument/2006/relationships/numbering" Target="numbering.xml"/><Relationship Id="rId29" Type="http://schemas.openxmlformats.org/officeDocument/2006/relationships/hyperlink" Target="https://mundo.sputniknews.com/america_del_norte/201711041073731891-causa-colision-mccain/"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27.jpeg"/><Relationship Id="rId2" Type="http://schemas.openxmlformats.org/officeDocument/2006/relationships/image" Target="media/image26.jpeg"/><Relationship Id="rId1" Type="http://schemas.openxmlformats.org/officeDocument/2006/relationships/image" Target="media/image2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8A8A53-C2E5-444C-AE71-3B1C478D3F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14418</TotalTime>
  <Pages>44</Pages>
  <Words>14874</Words>
  <Characters>81810</Characters>
  <Application>Microsoft Office Word</Application>
  <DocSecurity>0</DocSecurity>
  <Lines>681</Lines>
  <Paragraphs>192</Paragraphs>
  <ScaleCrop>false</ScaleCrop>
  <HeadingPairs>
    <vt:vector size="2" baseType="variant">
      <vt:variant>
        <vt:lpstr>Título</vt:lpstr>
      </vt:variant>
      <vt:variant>
        <vt:i4>1</vt:i4>
      </vt:variant>
    </vt:vector>
  </HeadingPairs>
  <TitlesOfParts>
    <vt:vector size="1" baseType="lpstr">
      <vt:lpstr>Proa al Centro N° 186</vt:lpstr>
    </vt:vector>
  </TitlesOfParts>
  <Company>Centro de Graduados del Liceo Naval Militar</Company>
  <LinksUpToDate>false</LinksUpToDate>
  <CharactersWithSpaces>96492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Proa al Centro N° 186</dc:title>
  <dc:subject>07/01/2017</dc:subject>
  <dc:creator>Alejandro de Montmollin</dc:creator>
  <cp:keywords/>
  <dc:description/>
  <cp:lastModifiedBy>Alejandro de Montmollin</cp:lastModifiedBy>
  <cp:revision>1143</cp:revision>
  <cp:lastPrinted>2017-12-02T10:48:00Z</cp:lastPrinted>
  <dcterms:created xsi:type="dcterms:W3CDTF">2016-10-24T18:20:00Z</dcterms:created>
  <dcterms:modified xsi:type="dcterms:W3CDTF">2017-12-02T10:56:00Z</dcterms:modified>
</cp:coreProperties>
</file>