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B79CEF" w14:textId="3500B431" w:rsidR="00EB0DF7" w:rsidRDefault="00EB0DF7" w:rsidP="001E4A63">
      <w:pPr>
        <w:pStyle w:val="Ttulo1"/>
        <w:keepNext w:val="0"/>
        <w:pBdr>
          <w:top w:val="single" w:sz="4" w:space="1" w:color="auto"/>
          <w:left w:val="single" w:sz="4" w:space="4" w:color="auto"/>
          <w:bottom w:val="single" w:sz="4" w:space="1" w:color="auto"/>
          <w:right w:val="single" w:sz="4" w:space="4" w:color="auto"/>
        </w:pBdr>
        <w:shd w:val="clear" w:color="auto" w:fill="99CCFF"/>
        <w:jc w:val="center"/>
        <w:rPr>
          <w:u w:val="none"/>
        </w:rPr>
      </w:pPr>
      <w:r>
        <w:rPr>
          <w:u w:val="none"/>
        </w:rPr>
        <w:t xml:space="preserve">Proa al Centro </w:t>
      </w:r>
      <w:proofErr w:type="spellStart"/>
      <w:r>
        <w:rPr>
          <w:u w:val="none"/>
        </w:rPr>
        <w:t>N°</w:t>
      </w:r>
      <w:proofErr w:type="spellEnd"/>
      <w:r>
        <w:rPr>
          <w:u w:val="none"/>
        </w:rPr>
        <w:t xml:space="preserve"> </w:t>
      </w:r>
      <w:r w:rsidR="00D15058">
        <w:rPr>
          <w:u w:val="none"/>
        </w:rPr>
        <w:t>20</w:t>
      </w:r>
      <w:r w:rsidR="00075B25">
        <w:rPr>
          <w:u w:val="none"/>
        </w:rPr>
        <w:t>5</w:t>
      </w:r>
      <w:r>
        <w:rPr>
          <w:u w:val="none"/>
        </w:rPr>
        <w:t xml:space="preserve"> – </w:t>
      </w:r>
      <w:r w:rsidR="003B5EF4">
        <w:rPr>
          <w:u w:val="none"/>
        </w:rPr>
        <w:t>0</w:t>
      </w:r>
      <w:r w:rsidR="00075B25">
        <w:rPr>
          <w:u w:val="none"/>
        </w:rPr>
        <w:t>1</w:t>
      </w:r>
      <w:r>
        <w:rPr>
          <w:u w:val="none"/>
        </w:rPr>
        <w:t>/</w:t>
      </w:r>
      <w:r w:rsidR="00D15058">
        <w:rPr>
          <w:u w:val="none"/>
        </w:rPr>
        <w:t>0</w:t>
      </w:r>
      <w:r w:rsidR="00075B25">
        <w:rPr>
          <w:u w:val="none"/>
        </w:rPr>
        <w:t>6</w:t>
      </w:r>
      <w:r w:rsidR="00B45AF6">
        <w:rPr>
          <w:u w:val="none"/>
        </w:rPr>
        <w:t>/201</w:t>
      </w:r>
      <w:r w:rsidR="00D15058">
        <w:rPr>
          <w:u w:val="none"/>
        </w:rPr>
        <w:t>9</w:t>
      </w:r>
    </w:p>
    <w:p w14:paraId="290C3D44" w14:textId="77777777" w:rsidR="00EB0DF7" w:rsidRDefault="00EB0DF7" w:rsidP="00267703"/>
    <w:p w14:paraId="0BC3D12D" w14:textId="3AF7CE9B" w:rsidR="00BE6658" w:rsidRDefault="001B3406" w:rsidP="006E4ED4">
      <w:pPr>
        <w:jc w:val="center"/>
        <w:rPr>
          <w:noProof/>
        </w:rPr>
      </w:pPr>
      <w:r>
        <w:rPr>
          <w:noProof/>
        </w:rPr>
        <w:pict w14:anchorId="00CF78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5pt;height:234pt;visibility:visible;mso-wrap-style:square">
            <v:imagedata r:id="rId8" o:title=""/>
          </v:shape>
        </w:pict>
      </w:r>
    </w:p>
    <w:p w14:paraId="4FBDD61B" w14:textId="77777777" w:rsidR="00126B9A" w:rsidRDefault="00126B9A" w:rsidP="006E4ED4">
      <w:pPr>
        <w:jc w:val="center"/>
      </w:pPr>
    </w:p>
    <w:p w14:paraId="4F2F882F" w14:textId="77777777" w:rsidR="00EB0DF7" w:rsidRDefault="001B3406" w:rsidP="00267703">
      <w:pPr>
        <w:numPr>
          <w:ilvl w:val="0"/>
          <w:numId w:val="1"/>
        </w:numPr>
        <w:jc w:val="both"/>
      </w:pPr>
      <w:hyperlink w:anchor="AManera" w:history="1">
        <w:r w:rsidR="00EB0DF7">
          <w:rPr>
            <w:rStyle w:val="Hipervnculo"/>
          </w:rPr>
          <w:t>A manera de prólogo</w:t>
        </w:r>
      </w:hyperlink>
    </w:p>
    <w:p w14:paraId="6D884365" w14:textId="77777777" w:rsidR="00EB0DF7" w:rsidRDefault="001B3406" w:rsidP="00267703">
      <w:pPr>
        <w:numPr>
          <w:ilvl w:val="0"/>
          <w:numId w:val="1"/>
        </w:numPr>
        <w:jc w:val="both"/>
      </w:pPr>
      <w:hyperlink w:anchor="Efemerides" w:history="1">
        <w:r w:rsidR="00EB0DF7">
          <w:rPr>
            <w:rStyle w:val="Hipervnculo"/>
          </w:rPr>
          <w:t>Efemérides</w:t>
        </w:r>
      </w:hyperlink>
    </w:p>
    <w:p w14:paraId="1F8E6F1B" w14:textId="77777777" w:rsidR="00EB0DF7" w:rsidRDefault="001B3406" w:rsidP="00267703">
      <w:pPr>
        <w:numPr>
          <w:ilvl w:val="0"/>
          <w:numId w:val="1"/>
        </w:numPr>
        <w:jc w:val="both"/>
      </w:pPr>
      <w:hyperlink w:anchor="Liceo" w:history="1">
        <w:r w:rsidR="00EB0DF7">
          <w:rPr>
            <w:rStyle w:val="Hipervnculo"/>
          </w:rPr>
          <w:t>Noticias del Liceo</w:t>
        </w:r>
      </w:hyperlink>
    </w:p>
    <w:p w14:paraId="36492A90" w14:textId="77777777" w:rsidR="00EB0DF7" w:rsidRDefault="001B3406" w:rsidP="00267703">
      <w:pPr>
        <w:numPr>
          <w:ilvl w:val="0"/>
          <w:numId w:val="1"/>
        </w:numPr>
        <w:jc w:val="both"/>
      </w:pPr>
      <w:hyperlink w:anchor="Centro" w:history="1">
        <w:r w:rsidR="00EB0DF7">
          <w:rPr>
            <w:rStyle w:val="Hipervnculo"/>
          </w:rPr>
          <w:t>Noticias del Centro</w:t>
        </w:r>
      </w:hyperlink>
    </w:p>
    <w:p w14:paraId="2FF2A24B" w14:textId="77777777" w:rsidR="00EB0DF7" w:rsidRDefault="001B3406" w:rsidP="00267703">
      <w:pPr>
        <w:numPr>
          <w:ilvl w:val="0"/>
          <w:numId w:val="1"/>
        </w:numPr>
        <w:jc w:val="both"/>
      </w:pPr>
      <w:hyperlink w:anchor="Actualidad" w:history="1">
        <w:r w:rsidR="00EB0DF7">
          <w:rPr>
            <w:rStyle w:val="Hipervnculo"/>
          </w:rPr>
          <w:t>Actualidad</w:t>
        </w:r>
      </w:hyperlink>
    </w:p>
    <w:p w14:paraId="0A48D1C5" w14:textId="77777777" w:rsidR="00EB0DF7" w:rsidRDefault="001B3406" w:rsidP="00267703">
      <w:pPr>
        <w:numPr>
          <w:ilvl w:val="0"/>
          <w:numId w:val="1"/>
        </w:numPr>
        <w:jc w:val="both"/>
      </w:pPr>
      <w:hyperlink w:anchor="Variedades" w:history="1">
        <w:r w:rsidR="00EB0DF7">
          <w:rPr>
            <w:rStyle w:val="Hipervnculo"/>
          </w:rPr>
          <w:t>Variedades</w:t>
        </w:r>
      </w:hyperlink>
    </w:p>
    <w:p w14:paraId="26A420B9" w14:textId="77777777" w:rsidR="00EB0DF7" w:rsidRDefault="001B3406" w:rsidP="00267703">
      <w:pPr>
        <w:numPr>
          <w:ilvl w:val="0"/>
          <w:numId w:val="1"/>
        </w:numPr>
        <w:jc w:val="both"/>
      </w:pPr>
      <w:hyperlink w:anchor="Consejos" w:history="1">
        <w:r w:rsidR="00EB0DF7">
          <w:rPr>
            <w:rStyle w:val="Hipervnculo"/>
          </w:rPr>
          <w:t>Consejos Útiles</w:t>
        </w:r>
      </w:hyperlink>
    </w:p>
    <w:p w14:paraId="01882EDB" w14:textId="77777777" w:rsidR="00EB0DF7" w:rsidRDefault="001B3406" w:rsidP="00267703">
      <w:pPr>
        <w:numPr>
          <w:ilvl w:val="0"/>
          <w:numId w:val="1"/>
        </w:numPr>
        <w:jc w:val="both"/>
      </w:pPr>
      <w:hyperlink w:anchor="Colaboraciones" w:history="1">
        <w:r w:rsidR="00EB0DF7">
          <w:rPr>
            <w:rStyle w:val="Hipervnculo"/>
          </w:rPr>
          <w:t>Colaboraciones</w:t>
        </w:r>
      </w:hyperlink>
    </w:p>
    <w:p w14:paraId="607A2C46" w14:textId="77777777" w:rsidR="00EB0DF7" w:rsidRDefault="001B3406" w:rsidP="00267703">
      <w:pPr>
        <w:numPr>
          <w:ilvl w:val="0"/>
          <w:numId w:val="1"/>
        </w:numPr>
        <w:jc w:val="both"/>
      </w:pPr>
      <w:hyperlink w:anchor="Recuerdo" w:history="1">
        <w:r w:rsidR="00EB0DF7">
          <w:rPr>
            <w:rStyle w:val="Hipervnculo"/>
          </w:rPr>
          <w:t>Proa al Centro en el Recuerdo</w:t>
        </w:r>
      </w:hyperlink>
    </w:p>
    <w:p w14:paraId="4A01536B" w14:textId="77777777" w:rsidR="00EB0DF7" w:rsidRDefault="001B3406" w:rsidP="00267703">
      <w:pPr>
        <w:numPr>
          <w:ilvl w:val="0"/>
          <w:numId w:val="1"/>
        </w:numPr>
        <w:jc w:val="both"/>
      </w:pPr>
      <w:hyperlink w:anchor="Imagenes" w:history="1">
        <w:r w:rsidR="00EB0DF7">
          <w:rPr>
            <w:rStyle w:val="Hipervnculo"/>
          </w:rPr>
          <w:t>Galería de Imágenes</w:t>
        </w:r>
      </w:hyperlink>
    </w:p>
    <w:p w14:paraId="2FEA1AF2" w14:textId="77777777" w:rsidR="00EB0DF7" w:rsidRDefault="001B3406" w:rsidP="00267703">
      <w:pPr>
        <w:numPr>
          <w:ilvl w:val="0"/>
          <w:numId w:val="1"/>
        </w:numPr>
        <w:jc w:val="both"/>
      </w:pPr>
      <w:hyperlink w:anchor="Calendario" w:history="1">
        <w:r w:rsidR="00EB0DF7">
          <w:rPr>
            <w:rStyle w:val="Hipervnculo"/>
          </w:rPr>
          <w:t>Calendario de Actividades</w:t>
        </w:r>
      </w:hyperlink>
    </w:p>
    <w:p w14:paraId="43187F0B" w14:textId="77777777" w:rsidR="00EB0DF7" w:rsidRDefault="001B3406" w:rsidP="00267703">
      <w:pPr>
        <w:numPr>
          <w:ilvl w:val="0"/>
          <w:numId w:val="1"/>
        </w:numPr>
        <w:jc w:val="both"/>
      </w:pPr>
      <w:hyperlink w:anchor="Contactos" w:history="1">
        <w:r w:rsidR="00EB0DF7">
          <w:rPr>
            <w:rStyle w:val="Hipervnculo"/>
          </w:rPr>
          <w:t>Contactos Liceanos</w:t>
        </w:r>
      </w:hyperlink>
    </w:p>
    <w:p w14:paraId="1DCEADA1" w14:textId="77777777" w:rsidR="00EB0DF7" w:rsidRDefault="001B3406" w:rsidP="00267703">
      <w:pPr>
        <w:numPr>
          <w:ilvl w:val="0"/>
          <w:numId w:val="1"/>
        </w:numPr>
        <w:jc w:val="both"/>
      </w:pPr>
      <w:hyperlink w:anchor="Trabajo" w:history="1">
        <w:r w:rsidR="00EB0DF7">
          <w:rPr>
            <w:rStyle w:val="Hipervnculo"/>
          </w:rPr>
          <w:t>Bolsa de Trabajo y de Servicios</w:t>
        </w:r>
      </w:hyperlink>
    </w:p>
    <w:p w14:paraId="1CE7AACB" w14:textId="77777777" w:rsidR="00EB0DF7" w:rsidRDefault="001B3406" w:rsidP="00267703">
      <w:pPr>
        <w:numPr>
          <w:ilvl w:val="0"/>
          <w:numId w:val="1"/>
        </w:numPr>
        <w:jc w:val="both"/>
      </w:pPr>
      <w:hyperlink w:anchor="Padron" w:history="1">
        <w:r w:rsidR="00EB0DF7">
          <w:rPr>
            <w:rStyle w:val="Hipervnculo"/>
          </w:rPr>
          <w:t>Nuestra base de datos</w:t>
        </w:r>
      </w:hyperlink>
    </w:p>
    <w:p w14:paraId="7E8FF526" w14:textId="77777777" w:rsidR="00EB0DF7" w:rsidRDefault="001B3406" w:rsidP="00267703">
      <w:pPr>
        <w:numPr>
          <w:ilvl w:val="0"/>
          <w:numId w:val="1"/>
        </w:numPr>
        <w:jc w:val="both"/>
      </w:pPr>
      <w:hyperlink w:anchor="Links" w:history="1">
        <w:r w:rsidR="00EB0DF7">
          <w:rPr>
            <w:rStyle w:val="Hipervnculo"/>
          </w:rPr>
          <w:t>Links</w:t>
        </w:r>
      </w:hyperlink>
    </w:p>
    <w:p w14:paraId="73BCB6FA" w14:textId="77777777" w:rsidR="00EB0DF7" w:rsidRDefault="00EB0DF7" w:rsidP="00267703">
      <w:pPr>
        <w:jc w:val="both"/>
      </w:pPr>
    </w:p>
    <w:p w14:paraId="29C47E8C" w14:textId="77777777" w:rsidR="00EB0DF7" w:rsidRDefault="00EB0DF7" w:rsidP="00267703">
      <w:pPr>
        <w:jc w:val="both"/>
      </w:pPr>
    </w:p>
    <w:p w14:paraId="72377FB9"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0" w:name="AManera"/>
      <w:bookmarkEnd w:id="0"/>
      <w:r>
        <w:t>A manera de prólogo</w:t>
      </w:r>
    </w:p>
    <w:p w14:paraId="562BC541" w14:textId="77777777" w:rsidR="00EB0DF7" w:rsidRDefault="00EB0DF7" w:rsidP="00267703">
      <w:pPr>
        <w:jc w:val="both"/>
      </w:pPr>
    </w:p>
    <w:p w14:paraId="41A2D4C7" w14:textId="77777777" w:rsidR="000A1CBC" w:rsidRDefault="00205861" w:rsidP="00FF0869">
      <w:pPr>
        <w:jc w:val="both"/>
      </w:pPr>
      <w:r w:rsidRPr="000A1CBC">
        <w:t>Bienvenidos a est</w:t>
      </w:r>
      <w:r w:rsidR="000A1CBC" w:rsidRPr="000A1CBC">
        <w:t>e número 205 de</w:t>
      </w:r>
      <w:r w:rsidRPr="000A1CBC">
        <w:t xml:space="preserve"> </w:t>
      </w:r>
      <w:r w:rsidR="000648D8" w:rsidRPr="000A1CBC">
        <w:t>Proa al Centro</w:t>
      </w:r>
      <w:r w:rsidR="00A521E8" w:rsidRPr="000A1CBC">
        <w:t xml:space="preserve">, </w:t>
      </w:r>
      <w:r w:rsidR="000A1CBC" w:rsidRPr="000A1CBC">
        <w:t xml:space="preserve">sacudida por las últimas novedades recibidas sobre la situación del predio que ocupa el Centro de Graduados, sobre lo </w:t>
      </w:r>
      <w:r w:rsidR="00FF0869" w:rsidRPr="000A1CBC">
        <w:t xml:space="preserve">que </w:t>
      </w:r>
      <w:r w:rsidR="000A1CBC" w:rsidRPr="000A1CBC">
        <w:t>se informa más adelante</w:t>
      </w:r>
      <w:r w:rsidR="00FF0869" w:rsidRPr="000A1CBC">
        <w:t>.</w:t>
      </w:r>
    </w:p>
    <w:p w14:paraId="3AB05770" w14:textId="77777777" w:rsidR="000A1CBC" w:rsidRDefault="000A1CBC" w:rsidP="00FF0869">
      <w:pPr>
        <w:jc w:val="both"/>
      </w:pPr>
    </w:p>
    <w:p w14:paraId="74FD7680" w14:textId="1A173763" w:rsidR="008F444B" w:rsidRPr="000A1CBC" w:rsidRDefault="000A1CBC" w:rsidP="00FF0869">
      <w:pPr>
        <w:jc w:val="both"/>
      </w:pPr>
      <w:r w:rsidRPr="000A1CBC">
        <w:t>Cuando todo parecía indicar que la situación sobre los terrenos ‒tanto los del Centro de Graduados como los del Liceo‒ empezaba a clarificarse, las noticias de último momento han venido a trastocar completamente esta situación.</w:t>
      </w:r>
    </w:p>
    <w:p w14:paraId="3FE0E708" w14:textId="674BFF96" w:rsidR="00C24C02" w:rsidRDefault="00C24C02" w:rsidP="00267703">
      <w:pPr>
        <w:jc w:val="both"/>
      </w:pPr>
    </w:p>
    <w:p w14:paraId="69990ACF" w14:textId="1B45E022" w:rsidR="000A1CBC" w:rsidRPr="000A1CBC" w:rsidRDefault="000A1CBC" w:rsidP="00267703">
      <w:pPr>
        <w:jc w:val="both"/>
      </w:pPr>
      <w:r>
        <w:lastRenderedPageBreak/>
        <w:t>El pasado martes 28 de mayo asumió la nueva Comisión Directiva del Centro de Graduados, que deberá dedicarse prioritariamente a trabajar este tema.</w:t>
      </w:r>
    </w:p>
    <w:p w14:paraId="26604E4F" w14:textId="77777777" w:rsidR="00BA2D11" w:rsidRPr="000A1CBC" w:rsidRDefault="00BA2D11" w:rsidP="00267703">
      <w:pPr>
        <w:jc w:val="both"/>
      </w:pPr>
    </w:p>
    <w:p w14:paraId="39A31C6C" w14:textId="77777777" w:rsidR="00316A01" w:rsidRPr="004E0953" w:rsidRDefault="003C5F27" w:rsidP="00267703">
      <w:pPr>
        <w:jc w:val="both"/>
      </w:pPr>
      <w:r w:rsidRPr="000A1CBC">
        <w:t>Hasta la próxima,</w:t>
      </w:r>
    </w:p>
    <w:p w14:paraId="4186275D" w14:textId="77777777" w:rsidR="004B671D" w:rsidRPr="004A7147" w:rsidRDefault="004B671D" w:rsidP="00267703">
      <w:pPr>
        <w:jc w:val="both"/>
      </w:pPr>
    </w:p>
    <w:p w14:paraId="57A8E3C5" w14:textId="77777777" w:rsidR="00BA2D11" w:rsidRPr="004A7147" w:rsidRDefault="00BA2D11" w:rsidP="00267703">
      <w:pPr>
        <w:jc w:val="both"/>
      </w:pPr>
    </w:p>
    <w:p w14:paraId="013A8DCE" w14:textId="2D45C4B7" w:rsidR="00AC4F49" w:rsidRDefault="00A1237D" w:rsidP="0083482D">
      <w:pPr>
        <w:jc w:val="both"/>
      </w:pPr>
      <w:r w:rsidRPr="0083482D">
        <w:t>«</w:t>
      </w:r>
      <w:r w:rsidR="0083482D" w:rsidRPr="0083482D">
        <w:t>La mayor recompensa por nuestros esfuerzos no es lo que obtenemos,</w:t>
      </w:r>
      <w:r w:rsidR="0083482D" w:rsidRPr="0083482D">
        <w:t xml:space="preserve"> </w:t>
      </w:r>
      <w:r w:rsidR="0083482D" w:rsidRPr="0083482D">
        <w:t>sino en lo que nos convertimos</w:t>
      </w:r>
      <w:r w:rsidR="004A7147" w:rsidRPr="0083482D">
        <w:t>»</w:t>
      </w:r>
      <w:r w:rsidR="0083482D" w:rsidRPr="0083482D">
        <w:t xml:space="preserve"> </w:t>
      </w:r>
      <w:r w:rsidR="0083482D" w:rsidRPr="0083482D">
        <w:t>Anónimo</w:t>
      </w:r>
    </w:p>
    <w:p w14:paraId="3E5EC7DE" w14:textId="77777777" w:rsidR="00BE5A4B" w:rsidRDefault="00BE5A4B" w:rsidP="00E17B58">
      <w:pPr>
        <w:jc w:val="both"/>
        <w:rPr>
          <w:lang w:val="es-ES"/>
        </w:rPr>
      </w:pPr>
    </w:p>
    <w:p w14:paraId="552653AF" w14:textId="77777777" w:rsidR="004B671D" w:rsidRPr="00BE5A4B" w:rsidRDefault="004B671D" w:rsidP="00AC4F49">
      <w:pPr>
        <w:jc w:val="both"/>
      </w:pPr>
    </w:p>
    <w:p w14:paraId="3A65432E" w14:textId="4B0D012C"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 w:name="Efemerides"/>
      <w:r>
        <w:t>Efemérides</w:t>
      </w:r>
      <w:bookmarkEnd w:id="1"/>
      <w:r>
        <w:t xml:space="preserve"> y hechos destacados de </w:t>
      </w:r>
      <w:r w:rsidR="001367B4">
        <w:t>junio</w:t>
      </w:r>
    </w:p>
    <w:p w14:paraId="59CF170C" w14:textId="77777777" w:rsidR="00EB0DF7" w:rsidRDefault="00EB0DF7" w:rsidP="00267703">
      <w:pPr>
        <w:jc w:val="both"/>
      </w:pPr>
    </w:p>
    <w:p w14:paraId="3E2D45FC" w14:textId="2CD40559" w:rsidR="000249BF" w:rsidRPr="00F54E69" w:rsidRDefault="001B3406" w:rsidP="001367B4">
      <w:pPr>
        <w:jc w:val="center"/>
      </w:pPr>
      <w:r>
        <w:pict w14:anchorId="59B2390E">
          <v:shape id="_x0000_i1026" type="#_x0000_t75" style="width:414.75pt;height:425.25pt">
            <v:imagedata r:id="rId9" o:title=""/>
          </v:shape>
        </w:pict>
      </w:r>
    </w:p>
    <w:p w14:paraId="0CF26812" w14:textId="77777777" w:rsidR="000249BF" w:rsidRPr="00F54E69" w:rsidRDefault="000249BF" w:rsidP="000249BF">
      <w:pPr>
        <w:jc w:val="both"/>
      </w:pPr>
    </w:p>
    <w:p w14:paraId="0537578F" w14:textId="44E79EE4" w:rsidR="00F54E69" w:rsidRPr="00F54E69" w:rsidRDefault="00F54E69" w:rsidP="00F54E69">
      <w:pPr>
        <w:numPr>
          <w:ilvl w:val="0"/>
          <w:numId w:val="4"/>
        </w:numPr>
        <w:jc w:val="both"/>
      </w:pPr>
      <w:r w:rsidRPr="00F54E69">
        <w:t>Juan de Garay funda la ciudad de Trinidad, hoy Buenos Aires.</w:t>
      </w:r>
    </w:p>
    <w:p w14:paraId="3726CE2F" w14:textId="620B3256" w:rsidR="00F54E69" w:rsidRDefault="00F54E69" w:rsidP="00F54E69">
      <w:pPr>
        <w:numPr>
          <w:ilvl w:val="0"/>
          <w:numId w:val="4"/>
        </w:numPr>
        <w:jc w:val="both"/>
      </w:pPr>
      <w:r>
        <w:t xml:space="preserve">Se establece el Royal Greenwich </w:t>
      </w:r>
      <w:proofErr w:type="spellStart"/>
      <w:r>
        <w:t>Observatory</w:t>
      </w:r>
      <w:proofErr w:type="spellEnd"/>
      <w:r>
        <w:t>.</w:t>
      </w:r>
    </w:p>
    <w:p w14:paraId="66C0B49E" w14:textId="3CAB2ED9" w:rsidR="00F54E69" w:rsidRDefault="00F54E69" w:rsidP="00F54E69">
      <w:pPr>
        <w:numPr>
          <w:ilvl w:val="0"/>
          <w:numId w:val="4"/>
        </w:numPr>
        <w:jc w:val="both"/>
      </w:pPr>
      <w:r>
        <w:t>Nace en Buenos Aires Manuel Belgrano.</w:t>
      </w:r>
    </w:p>
    <w:p w14:paraId="09DDFF8C" w14:textId="00375BD9" w:rsidR="00F54E69" w:rsidRDefault="00F54E69" w:rsidP="00F54E69">
      <w:pPr>
        <w:numPr>
          <w:ilvl w:val="0"/>
          <w:numId w:val="4"/>
        </w:numPr>
        <w:jc w:val="both"/>
      </w:pPr>
      <w:r>
        <w:lastRenderedPageBreak/>
        <w:t xml:space="preserve">Nace en </w:t>
      </w:r>
      <w:proofErr w:type="spellStart"/>
      <w:r>
        <w:t>Foxford</w:t>
      </w:r>
      <w:proofErr w:type="spellEnd"/>
      <w:r>
        <w:t>, condado de Mayo (Irlanda) el Almirante Guillermo Brown.</w:t>
      </w:r>
    </w:p>
    <w:p w14:paraId="24A151C9" w14:textId="3427DC3D" w:rsidR="00F54E69" w:rsidRDefault="00F54E69" w:rsidP="00F54E69">
      <w:pPr>
        <w:numPr>
          <w:ilvl w:val="0"/>
          <w:numId w:val="4"/>
        </w:numPr>
        <w:jc w:val="both"/>
      </w:pPr>
      <w:r>
        <w:t>Día de la Prefectura Naval Argentina</w:t>
      </w:r>
    </w:p>
    <w:p w14:paraId="5BCB6123" w14:textId="5B907160" w:rsidR="00F54E69" w:rsidRDefault="00F54E69" w:rsidP="00F54E69">
      <w:pPr>
        <w:numPr>
          <w:ilvl w:val="0"/>
          <w:numId w:val="4"/>
        </w:numPr>
        <w:jc w:val="both"/>
      </w:pPr>
      <w:r>
        <w:t>Batalla de Waterloo.</w:t>
      </w:r>
    </w:p>
    <w:p w14:paraId="245A62BE" w14:textId="68610DA5" w:rsidR="00F54E69" w:rsidRDefault="00CC128D" w:rsidP="00F54E69">
      <w:pPr>
        <w:numPr>
          <w:ilvl w:val="0"/>
          <w:numId w:val="4"/>
        </w:numPr>
        <w:jc w:val="both"/>
      </w:pPr>
      <w:r>
        <w:t>C</w:t>
      </w:r>
      <w:r w:rsidR="00F54E69">
        <w:t>ombate de Los Pozos.</w:t>
      </w:r>
    </w:p>
    <w:p w14:paraId="3A8AE37F" w14:textId="6A2CEECF" w:rsidR="00F54E69" w:rsidRDefault="00CC128D" w:rsidP="00F54E69">
      <w:pPr>
        <w:numPr>
          <w:ilvl w:val="0"/>
          <w:numId w:val="4"/>
        </w:numPr>
        <w:jc w:val="both"/>
      </w:pPr>
      <w:r>
        <w:t>C</w:t>
      </w:r>
      <w:r w:rsidR="00F54E69">
        <w:t>ombate de Punta Lara.</w:t>
      </w:r>
    </w:p>
    <w:p w14:paraId="7D465C1F" w14:textId="6B14FACD" w:rsidR="00F54E69" w:rsidRDefault="00F54E69" w:rsidP="00F54E69">
      <w:pPr>
        <w:numPr>
          <w:ilvl w:val="0"/>
          <w:numId w:val="4"/>
        </w:numPr>
        <w:jc w:val="both"/>
      </w:pPr>
      <w:r>
        <w:t>Samuel F.B. Morse recibe la patente por sus señales telegráficas de punto y raya.</w:t>
      </w:r>
    </w:p>
    <w:p w14:paraId="0F48FB10" w14:textId="3861FC2E" w:rsidR="00F54E69" w:rsidRDefault="00CC128D" w:rsidP="00F54E69">
      <w:pPr>
        <w:numPr>
          <w:ilvl w:val="0"/>
          <w:numId w:val="4"/>
        </w:numPr>
        <w:jc w:val="both"/>
      </w:pPr>
      <w:r>
        <w:t>C</w:t>
      </w:r>
      <w:r w:rsidR="00F54E69">
        <w:t>ombate del Quebracho.</w:t>
      </w:r>
    </w:p>
    <w:p w14:paraId="7DD45A91" w14:textId="00942981" w:rsidR="00F54E69" w:rsidRDefault="00F54E69" w:rsidP="00F54E69">
      <w:pPr>
        <w:numPr>
          <w:ilvl w:val="0"/>
          <w:numId w:val="4"/>
        </w:numPr>
        <w:jc w:val="both"/>
      </w:pPr>
      <w:r>
        <w:t>Combate naval del Riachuelo.</w:t>
      </w:r>
    </w:p>
    <w:p w14:paraId="56A37100" w14:textId="48BD73A0" w:rsidR="00F54E69" w:rsidRDefault="00CC128D" w:rsidP="00F54E69">
      <w:pPr>
        <w:numPr>
          <w:ilvl w:val="0"/>
          <w:numId w:val="4"/>
        </w:numPr>
        <w:jc w:val="both"/>
      </w:pPr>
      <w:r>
        <w:t xml:space="preserve">Se </w:t>
      </w:r>
      <w:r w:rsidR="00F54E69">
        <w:t>registra legalmente</w:t>
      </w:r>
      <w:r>
        <w:t xml:space="preserve"> </w:t>
      </w:r>
      <w:r w:rsidR="00F54E69">
        <w:t xml:space="preserve">la "Swiss </w:t>
      </w:r>
      <w:proofErr w:type="spellStart"/>
      <w:r w:rsidR="00F54E69">
        <w:t>Army</w:t>
      </w:r>
      <w:proofErr w:type="spellEnd"/>
      <w:r w:rsidR="00F54E69">
        <w:t xml:space="preserve"> </w:t>
      </w:r>
      <w:proofErr w:type="spellStart"/>
      <w:r w:rsidR="00F54E69">
        <w:t>Knife</w:t>
      </w:r>
      <w:proofErr w:type="spellEnd"/>
      <w:r w:rsidR="00F54E69">
        <w:t>"</w:t>
      </w:r>
      <w:r>
        <w:t xml:space="preserve">, </w:t>
      </w:r>
      <w:proofErr w:type="spellStart"/>
      <w:r w:rsidR="00F54E69">
        <w:t>Victorinox</w:t>
      </w:r>
      <w:proofErr w:type="spellEnd"/>
      <w:r w:rsidR="00F54E69">
        <w:t>.</w:t>
      </w:r>
    </w:p>
    <w:p w14:paraId="5732DE72" w14:textId="1530C31E" w:rsidR="00F54E69" w:rsidRDefault="00F54E69" w:rsidP="00F54E69">
      <w:pPr>
        <w:numPr>
          <w:ilvl w:val="0"/>
          <w:numId w:val="4"/>
        </w:numPr>
        <w:jc w:val="both"/>
      </w:pPr>
      <w:r>
        <w:t>Se afirma el pabellón en la fragata A.R.A. "</w:t>
      </w:r>
      <w:proofErr w:type="gramStart"/>
      <w:r>
        <w:t>Presidente</w:t>
      </w:r>
      <w:proofErr w:type="gramEnd"/>
      <w:r>
        <w:t xml:space="preserve"> Sarmiento".</w:t>
      </w:r>
    </w:p>
    <w:p w14:paraId="558CA643" w14:textId="18F99577" w:rsidR="00F54E69" w:rsidRDefault="00F54E69" w:rsidP="00F54E69">
      <w:pPr>
        <w:numPr>
          <w:ilvl w:val="0"/>
          <w:numId w:val="4"/>
        </w:numPr>
        <w:jc w:val="both"/>
      </w:pPr>
      <w:r>
        <w:t xml:space="preserve">Una señal de SOS se transmite por primera vez en una emergencia cuando el SS </w:t>
      </w:r>
      <w:proofErr w:type="spellStart"/>
      <w:r>
        <w:t>Slavonia</w:t>
      </w:r>
      <w:proofErr w:type="spellEnd"/>
      <w:r>
        <w:t xml:space="preserve"> de la </w:t>
      </w:r>
      <w:proofErr w:type="spellStart"/>
      <w:r>
        <w:t>Cunard</w:t>
      </w:r>
      <w:proofErr w:type="spellEnd"/>
      <w:r>
        <w:t xml:space="preserve"> naufraga en las Azores.</w:t>
      </w:r>
    </w:p>
    <w:p w14:paraId="0FD332EE" w14:textId="4E7BAB9B" w:rsidR="00F54E69" w:rsidRDefault="00F54E69" w:rsidP="00F54E69">
      <w:pPr>
        <w:numPr>
          <w:ilvl w:val="0"/>
          <w:numId w:val="4"/>
        </w:numPr>
        <w:jc w:val="both"/>
      </w:pPr>
      <w:r>
        <w:t>Nace en Balcarce (Buenos Aires) Juan Manuel Fangio.</w:t>
      </w:r>
    </w:p>
    <w:p w14:paraId="34559F17" w14:textId="5BCBA527" w:rsidR="00F54E69" w:rsidRDefault="00F54E69" w:rsidP="00F54E69">
      <w:pPr>
        <w:numPr>
          <w:ilvl w:val="0"/>
          <w:numId w:val="4"/>
        </w:numPr>
        <w:jc w:val="both"/>
      </w:pPr>
      <w:r>
        <w:t>El vapor argentino "Toro" es hundido cerca de Gibraltar por un submarino alemán.</w:t>
      </w:r>
    </w:p>
    <w:p w14:paraId="53C50BE6" w14:textId="7A2EE986" w:rsidR="00F54E69" w:rsidRDefault="00F54E69" w:rsidP="00F54E69">
      <w:pPr>
        <w:numPr>
          <w:ilvl w:val="0"/>
          <w:numId w:val="4"/>
        </w:numPr>
        <w:jc w:val="both"/>
      </w:pPr>
      <w:r>
        <w:t>Creación de la Base Aeronaval Comandante Espora.</w:t>
      </w:r>
    </w:p>
    <w:p w14:paraId="49664887" w14:textId="093DE590" w:rsidR="00F54E69" w:rsidRDefault="00F54E69" w:rsidP="00F54E69">
      <w:pPr>
        <w:numPr>
          <w:ilvl w:val="0"/>
          <w:numId w:val="4"/>
        </w:numPr>
        <w:jc w:val="both"/>
      </w:pPr>
      <w:r>
        <w:t>Comienza la Batalla de Midway.</w:t>
      </w:r>
    </w:p>
    <w:p w14:paraId="73F931F1" w14:textId="037E1754" w:rsidR="00F54E69" w:rsidRDefault="00F54E69" w:rsidP="00F54E69">
      <w:pPr>
        <w:numPr>
          <w:ilvl w:val="0"/>
          <w:numId w:val="4"/>
        </w:numPr>
        <w:jc w:val="both"/>
      </w:pPr>
      <w:r>
        <w:t>Batalla del Mar de las Filipinas.</w:t>
      </w:r>
    </w:p>
    <w:p w14:paraId="39FDCEA8" w14:textId="0E77B4F9" w:rsidR="00F54E69" w:rsidRDefault="00F54E69" w:rsidP="00F54E69">
      <w:pPr>
        <w:numPr>
          <w:ilvl w:val="0"/>
          <w:numId w:val="4"/>
        </w:numPr>
        <w:jc w:val="both"/>
      </w:pPr>
      <w:r>
        <w:t xml:space="preserve">Día de la Seguridad en el Tránsito. </w:t>
      </w:r>
      <w:r w:rsidR="00AE5A8A">
        <w:t xml:space="preserve">Ese día se instrumentó </w:t>
      </w:r>
      <w:r>
        <w:t>el cambio de mano de los vehículos</w:t>
      </w:r>
      <w:r w:rsidR="00AE5A8A">
        <w:t xml:space="preserve">, de </w:t>
      </w:r>
      <w:r>
        <w:t>la izquierda</w:t>
      </w:r>
      <w:r w:rsidR="00AE5A8A">
        <w:t xml:space="preserve"> a la derecha</w:t>
      </w:r>
      <w:r>
        <w:t>.</w:t>
      </w:r>
    </w:p>
    <w:p w14:paraId="58EDD048" w14:textId="7AFDD764" w:rsidR="00F54E69" w:rsidRDefault="00F54E69" w:rsidP="00F54E69">
      <w:pPr>
        <w:numPr>
          <w:ilvl w:val="0"/>
          <w:numId w:val="4"/>
        </w:numPr>
        <w:jc w:val="both"/>
      </w:pPr>
      <w:r>
        <w:t>Finaliza la Batalla de Okinawa.</w:t>
      </w:r>
    </w:p>
    <w:p w14:paraId="365C3E69" w14:textId="612FBBD3" w:rsidR="00F54E69" w:rsidRDefault="00F54E69" w:rsidP="00F54E69">
      <w:pPr>
        <w:numPr>
          <w:ilvl w:val="0"/>
          <w:numId w:val="4"/>
        </w:numPr>
        <w:jc w:val="both"/>
      </w:pPr>
      <w:r>
        <w:t xml:space="preserve">Columbia </w:t>
      </w:r>
      <w:proofErr w:type="spellStart"/>
      <w:r>
        <w:t>Records</w:t>
      </w:r>
      <w:proofErr w:type="spellEnd"/>
      <w:r>
        <w:t xml:space="preserve"> presenta al mercado los discos "</w:t>
      </w:r>
      <w:proofErr w:type="spellStart"/>
      <w:r>
        <w:t>long-play</w:t>
      </w:r>
      <w:proofErr w:type="spellEnd"/>
      <w:r>
        <w:t>".</w:t>
      </w:r>
    </w:p>
    <w:p w14:paraId="0BD31D56" w14:textId="43700A3F" w:rsidR="00F54E69" w:rsidRDefault="00F54E69" w:rsidP="00F54E69">
      <w:pPr>
        <w:numPr>
          <w:ilvl w:val="0"/>
          <w:numId w:val="4"/>
        </w:numPr>
        <w:jc w:val="both"/>
      </w:pPr>
      <w:r>
        <w:t>Creación de la Empresa de Astilleros y Fábricas Navales del Estado S.A. (AFNE).</w:t>
      </w:r>
    </w:p>
    <w:p w14:paraId="083603C5" w14:textId="4FE76DFD" w:rsidR="00F54E69" w:rsidRDefault="00AE5A8A" w:rsidP="0039232D">
      <w:pPr>
        <w:numPr>
          <w:ilvl w:val="0"/>
          <w:numId w:val="4"/>
        </w:numPr>
        <w:jc w:val="both"/>
      </w:pPr>
      <w:r>
        <w:t>A</w:t>
      </w:r>
      <w:r w:rsidR="00F54E69">
        <w:t>viones navales y efectivos de la Infantería de Marina llevan a cabo un ataque revolucionario contra la Casa de Gobierno.</w:t>
      </w:r>
      <w:r>
        <w:t xml:space="preserve"> / </w:t>
      </w:r>
      <w:r w:rsidR="00F54E69">
        <w:t xml:space="preserve">El papa Pío XII excomulga al </w:t>
      </w:r>
      <w:r w:rsidR="001367B4">
        <w:t>presidente</w:t>
      </w:r>
      <w:r w:rsidR="00F54E69">
        <w:t xml:space="preserve"> Perón.</w:t>
      </w:r>
    </w:p>
    <w:p w14:paraId="1B3B4B2D" w14:textId="483250C3" w:rsidR="00F54E69" w:rsidRDefault="00F54E69" w:rsidP="00F54E69">
      <w:pPr>
        <w:numPr>
          <w:ilvl w:val="0"/>
          <w:numId w:val="4"/>
        </w:numPr>
        <w:jc w:val="both"/>
      </w:pPr>
      <w:r>
        <w:t xml:space="preserve">Zarpa del Puerto de Buenos Aires en su primer viaje de instrucción el buque escuela fragata </w:t>
      </w:r>
      <w:r w:rsidR="000C0F98">
        <w:t xml:space="preserve">A.R.A. </w:t>
      </w:r>
      <w:r>
        <w:t>"Libertad".</w:t>
      </w:r>
    </w:p>
    <w:p w14:paraId="4CBFB013" w14:textId="7383B152" w:rsidR="00F54E69" w:rsidRDefault="000C0F98" w:rsidP="00F54E69">
      <w:pPr>
        <w:numPr>
          <w:ilvl w:val="0"/>
          <w:numId w:val="4"/>
        </w:numPr>
        <w:jc w:val="both"/>
      </w:pPr>
      <w:r>
        <w:t>Fr</w:t>
      </w:r>
      <w:r w:rsidR="00F54E69">
        <w:t>acasa un atentado con explosivos perpetrado por Montoneros en la Escuela de Mecánica de la Armada.</w:t>
      </w:r>
    </w:p>
    <w:p w14:paraId="70D2A19D" w14:textId="7634E61A" w:rsidR="00F54E69" w:rsidRDefault="00F54E69" w:rsidP="00F54E69">
      <w:pPr>
        <w:numPr>
          <w:ilvl w:val="0"/>
          <w:numId w:val="4"/>
        </w:numPr>
        <w:jc w:val="both"/>
      </w:pPr>
      <w:r>
        <w:t xml:space="preserve">Enfrentamiento armado entre una columna operativa de la Armada y una célula de Montoneros </w:t>
      </w:r>
      <w:r w:rsidR="000C0F98">
        <w:t xml:space="preserve">en la que fallece </w:t>
      </w:r>
      <w:r>
        <w:t>el Teniente de Fragata de Infantería de Marina D. Jorge Omar Mayol.</w:t>
      </w:r>
    </w:p>
    <w:p w14:paraId="5B8F06A2" w14:textId="7DE942E3" w:rsidR="00F54E69" w:rsidRDefault="00F54E69" w:rsidP="00F54E69">
      <w:pPr>
        <w:numPr>
          <w:ilvl w:val="0"/>
          <w:numId w:val="4"/>
        </w:numPr>
        <w:jc w:val="both"/>
      </w:pPr>
      <w:r>
        <w:t>Se afirma el pabellón en el transporte A.R.A. "Canal Beagle".</w:t>
      </w:r>
    </w:p>
    <w:p w14:paraId="18FE65C5" w14:textId="03DFEC0E" w:rsidR="00F54E69" w:rsidRDefault="00F54E69" w:rsidP="00F54E69">
      <w:pPr>
        <w:numPr>
          <w:ilvl w:val="0"/>
          <w:numId w:val="4"/>
        </w:numPr>
        <w:jc w:val="both"/>
      </w:pPr>
      <w:r>
        <w:t>Argentina vence a Holanda por 3 a 1 y conquista la XI Copa del Mundo de fútbol.</w:t>
      </w:r>
    </w:p>
    <w:p w14:paraId="72930623" w14:textId="0A6C6F93" w:rsidR="00F54E69" w:rsidRDefault="00F54E69" w:rsidP="00F54E69">
      <w:pPr>
        <w:numPr>
          <w:ilvl w:val="0"/>
          <w:numId w:val="4"/>
        </w:numPr>
        <w:jc w:val="both"/>
      </w:pPr>
      <w:r>
        <w:t>Se afirma el pabellón en el transporte A.R.A. "Cabo de Hornos".</w:t>
      </w:r>
    </w:p>
    <w:p w14:paraId="0D5F692D" w14:textId="43DA8D83" w:rsidR="00F54E69" w:rsidRDefault="00F54E69" w:rsidP="00F54E69">
      <w:pPr>
        <w:numPr>
          <w:ilvl w:val="0"/>
          <w:numId w:val="4"/>
        </w:numPr>
        <w:jc w:val="both"/>
      </w:pPr>
      <w:r>
        <w:t>Se afirma el pabellón en la corbeta A.R.A. "</w:t>
      </w:r>
      <w:proofErr w:type="spellStart"/>
      <w:r>
        <w:t>Granville</w:t>
      </w:r>
      <w:proofErr w:type="spellEnd"/>
      <w:r>
        <w:t>", adquirida en Francia.</w:t>
      </w:r>
    </w:p>
    <w:p w14:paraId="20528B96" w14:textId="6918042E" w:rsidR="00F54E69" w:rsidRDefault="00F54E69" w:rsidP="00F54E69">
      <w:pPr>
        <w:numPr>
          <w:ilvl w:val="0"/>
          <w:numId w:val="4"/>
        </w:numPr>
        <w:jc w:val="both"/>
      </w:pPr>
      <w:r>
        <w:t xml:space="preserve">Una batería terrestre instalada en Malvinas dispara un misil </w:t>
      </w:r>
      <w:proofErr w:type="spellStart"/>
      <w:r w:rsidR="000C0F98">
        <w:t>Exocet</w:t>
      </w:r>
      <w:proofErr w:type="spellEnd"/>
      <w:r w:rsidR="000C0F98">
        <w:t xml:space="preserve"> </w:t>
      </w:r>
      <w:r>
        <w:t>que produjo importantes averías en el destructor HMS Glamorgan.</w:t>
      </w:r>
    </w:p>
    <w:p w14:paraId="19C1C1BA" w14:textId="4735DB9C" w:rsidR="00F54E69" w:rsidRDefault="000C0F98" w:rsidP="00F54E69">
      <w:pPr>
        <w:numPr>
          <w:ilvl w:val="0"/>
          <w:numId w:val="4"/>
        </w:numPr>
        <w:jc w:val="both"/>
      </w:pPr>
      <w:r>
        <w:t>A</w:t>
      </w:r>
      <w:r w:rsidR="00F54E69">
        <w:t>rgentin</w:t>
      </w:r>
      <w:r>
        <w:t>a</w:t>
      </w:r>
      <w:r w:rsidR="00F54E69">
        <w:t xml:space="preserve"> se rinde ante las fuerzas británicas en Puerto Argentino, finalizando así la Guerra de las Malvinas.</w:t>
      </w:r>
    </w:p>
    <w:p w14:paraId="3931B3F1" w14:textId="187B5BF1" w:rsidR="00F54E69" w:rsidRDefault="00F54E69" w:rsidP="00F54E69">
      <w:pPr>
        <w:numPr>
          <w:ilvl w:val="0"/>
          <w:numId w:val="4"/>
        </w:numPr>
        <w:jc w:val="both"/>
      </w:pPr>
      <w:r>
        <w:t>Argentina vence a Alemania Federal por 3 a 2 y conquista la XIII Copa del Mundo de fútbol.</w:t>
      </w:r>
    </w:p>
    <w:p w14:paraId="42D1074E" w14:textId="1BC1677C" w:rsidR="00F54E69" w:rsidRDefault="00F54E69" w:rsidP="00F54E69">
      <w:pPr>
        <w:numPr>
          <w:ilvl w:val="0"/>
          <w:numId w:val="4"/>
        </w:numPr>
        <w:jc w:val="both"/>
      </w:pPr>
      <w:r>
        <w:t>Se afirma el pabellón en el aviso A.R.A. "Suboficial Castillo" (ex "</w:t>
      </w:r>
      <w:proofErr w:type="spellStart"/>
      <w:r>
        <w:t>Takelma</w:t>
      </w:r>
      <w:proofErr w:type="spellEnd"/>
      <w:r>
        <w:t xml:space="preserve">" en la Armada de los </w:t>
      </w:r>
      <w:proofErr w:type="gramStart"/>
      <w:r>
        <w:t>EE.UU</w:t>
      </w:r>
      <w:proofErr w:type="gramEnd"/>
      <w:r>
        <w:t xml:space="preserve"> de América).</w:t>
      </w:r>
    </w:p>
    <w:p w14:paraId="6812249C" w14:textId="5144E222" w:rsidR="00F54E69" w:rsidRDefault="001367B4" w:rsidP="00F54E69">
      <w:pPr>
        <w:numPr>
          <w:ilvl w:val="0"/>
          <w:numId w:val="4"/>
        </w:numPr>
        <w:jc w:val="both"/>
      </w:pPr>
      <w:r>
        <w:t>F</w:t>
      </w:r>
      <w:r w:rsidR="00F54E69">
        <w:t xml:space="preserve">inal argentina en Roland </w:t>
      </w:r>
      <w:proofErr w:type="spellStart"/>
      <w:r w:rsidR="00F54E69">
        <w:t>Garrós</w:t>
      </w:r>
      <w:proofErr w:type="spellEnd"/>
      <w:r>
        <w:t xml:space="preserve">; </w:t>
      </w:r>
      <w:r w:rsidR="00F54E69">
        <w:t>Gastón Gaudio se consagra campeón tras vencer a Guillermo Coria.</w:t>
      </w:r>
    </w:p>
    <w:p w14:paraId="5A6615D0" w14:textId="1DC790C1" w:rsidR="00F54E69" w:rsidRPr="001367B4" w:rsidRDefault="00F54E69" w:rsidP="00F54E69">
      <w:pPr>
        <w:numPr>
          <w:ilvl w:val="0"/>
          <w:numId w:val="4"/>
        </w:numPr>
        <w:jc w:val="both"/>
      </w:pPr>
      <w:r w:rsidRPr="001367B4">
        <w:lastRenderedPageBreak/>
        <w:t>Día de la gente de mar.</w:t>
      </w:r>
    </w:p>
    <w:p w14:paraId="51BC48EF" w14:textId="0B06FA74" w:rsidR="00E74488" w:rsidRDefault="00E74488" w:rsidP="00D56F52">
      <w:pPr>
        <w:jc w:val="both"/>
      </w:pPr>
    </w:p>
    <w:p w14:paraId="25C2DA95" w14:textId="77777777" w:rsidR="00E110A0" w:rsidRDefault="00E110A0" w:rsidP="00D56F52">
      <w:pPr>
        <w:jc w:val="both"/>
      </w:pPr>
    </w:p>
    <w:p w14:paraId="3F46ECE3"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2" w:name="Liceo"/>
      <w:bookmarkEnd w:id="2"/>
      <w:r>
        <w:t>Noticias del Liceo</w:t>
      </w:r>
    </w:p>
    <w:p w14:paraId="1EFAA82B" w14:textId="62B42C5A" w:rsidR="00CD4D57" w:rsidRDefault="00CD4D57" w:rsidP="00CD4D57">
      <w:pPr>
        <w:jc w:val="both"/>
        <w:rPr>
          <w:lang w:val="es-ES_tradnl"/>
        </w:rPr>
      </w:pPr>
    </w:p>
    <w:p w14:paraId="351654C8" w14:textId="273C0C9E" w:rsidR="000A1CBC" w:rsidRDefault="000A1CBC" w:rsidP="00CD4D57">
      <w:pPr>
        <w:jc w:val="both"/>
        <w:rPr>
          <w:lang w:val="es-ES_tradnl"/>
        </w:rPr>
      </w:pPr>
      <w:r>
        <w:rPr>
          <w:lang w:val="es-ES_tradnl"/>
        </w:rPr>
        <w:t>Nil.</w:t>
      </w:r>
    </w:p>
    <w:p w14:paraId="431ED310" w14:textId="77777777" w:rsidR="00216E1C" w:rsidRDefault="00216E1C" w:rsidP="00216E1C">
      <w:pPr>
        <w:jc w:val="both"/>
        <w:rPr>
          <w:lang w:val="es-ES_tradnl"/>
        </w:rPr>
      </w:pPr>
    </w:p>
    <w:p w14:paraId="1A243F34" w14:textId="77777777" w:rsidR="00216E1C" w:rsidRDefault="00216E1C" w:rsidP="008601EC">
      <w:pPr>
        <w:jc w:val="both"/>
        <w:rPr>
          <w:lang w:val="es-ES_tradnl"/>
        </w:rPr>
      </w:pPr>
    </w:p>
    <w:p w14:paraId="2C01B194"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3" w:name="Centro"/>
      <w:bookmarkEnd w:id="3"/>
      <w:r>
        <w:t>Noticias del Centro</w:t>
      </w:r>
    </w:p>
    <w:p w14:paraId="58063E46" w14:textId="77777777" w:rsidR="002F17AB" w:rsidRDefault="002F17AB" w:rsidP="00267703">
      <w:pPr>
        <w:pStyle w:val="Textoindependiente3"/>
        <w:rPr>
          <w:b w:val="0"/>
          <w:lang w:val="es-AR"/>
        </w:rPr>
      </w:pPr>
    </w:p>
    <w:p w14:paraId="50A56C83" w14:textId="3BF42850" w:rsidR="00DB58F7" w:rsidRPr="00DB58F7" w:rsidRDefault="00DB58F7" w:rsidP="00267703">
      <w:pPr>
        <w:pStyle w:val="Textoindependiente3"/>
        <w:rPr>
          <w:lang w:val="es-AR"/>
        </w:rPr>
      </w:pPr>
      <w:r w:rsidRPr="00DB58F7">
        <w:rPr>
          <w:lang w:val="es-AR"/>
        </w:rPr>
        <w:t>COMUNICADO DE LA COMISIÓN DIRECTIVA DEL CENTRO DE GRADUADOS</w:t>
      </w:r>
    </w:p>
    <w:p w14:paraId="29E8B330" w14:textId="77777777" w:rsidR="00DB58F7" w:rsidRDefault="00DB58F7" w:rsidP="00267703">
      <w:pPr>
        <w:pStyle w:val="Textoindependiente3"/>
        <w:rPr>
          <w:b w:val="0"/>
          <w:lang w:val="es-AR"/>
        </w:rPr>
      </w:pPr>
    </w:p>
    <w:p w14:paraId="43F1CDC5" w14:textId="68193C1D" w:rsidR="00F92FD2" w:rsidRPr="00F92FD2" w:rsidRDefault="00F92FD2" w:rsidP="00F92FD2">
      <w:pPr>
        <w:pStyle w:val="Textoindependiente3"/>
        <w:rPr>
          <w:b w:val="0"/>
          <w:lang w:val="es-AR"/>
        </w:rPr>
      </w:pPr>
      <w:r w:rsidRPr="00F92FD2">
        <w:rPr>
          <w:b w:val="0"/>
          <w:lang w:val="es-AR"/>
        </w:rPr>
        <w:t xml:space="preserve">Como seguramente es de conocimiento por parte </w:t>
      </w:r>
      <w:r>
        <w:rPr>
          <w:b w:val="0"/>
          <w:lang w:val="es-AR"/>
        </w:rPr>
        <w:t xml:space="preserve">de </w:t>
      </w:r>
      <w:r w:rsidRPr="00F92FD2">
        <w:rPr>
          <w:b w:val="0"/>
          <w:lang w:val="es-AR"/>
        </w:rPr>
        <w:t>la mayoría de la comunidad que conforma el Centro de Graduados</w:t>
      </w:r>
      <w:r>
        <w:rPr>
          <w:b w:val="0"/>
          <w:lang w:val="es-AR"/>
        </w:rPr>
        <w:t>,</w:t>
      </w:r>
      <w:r w:rsidRPr="00F92FD2">
        <w:rPr>
          <w:b w:val="0"/>
          <w:lang w:val="es-AR"/>
        </w:rPr>
        <w:t xml:space="preserve"> la Armada Argentina ha devuelto a la</w:t>
      </w:r>
      <w:r>
        <w:rPr>
          <w:b w:val="0"/>
          <w:lang w:val="es-AR"/>
        </w:rPr>
        <w:t xml:space="preserve"> </w:t>
      </w:r>
      <w:r w:rsidRPr="00F92FD2">
        <w:rPr>
          <w:b w:val="0"/>
          <w:lang w:val="es-AR"/>
        </w:rPr>
        <w:t>Universidad de Buenos Aires los terrenos que ocupaba –convenio mediante–</w:t>
      </w:r>
      <w:r>
        <w:rPr>
          <w:b w:val="0"/>
          <w:lang w:val="es-AR"/>
        </w:rPr>
        <w:t xml:space="preserve"> </w:t>
      </w:r>
      <w:r w:rsidRPr="00F92FD2">
        <w:rPr>
          <w:b w:val="0"/>
          <w:lang w:val="es-AR"/>
        </w:rPr>
        <w:t>en el predio de Núñez; terrenos sobre los cuales desarrollan sus</w:t>
      </w:r>
      <w:r>
        <w:rPr>
          <w:b w:val="0"/>
          <w:lang w:val="es-AR"/>
        </w:rPr>
        <w:t xml:space="preserve"> </w:t>
      </w:r>
      <w:r w:rsidRPr="00F92FD2">
        <w:rPr>
          <w:b w:val="0"/>
          <w:lang w:val="es-AR"/>
        </w:rPr>
        <w:t>actividades deportivas y sociales el Centro Naval, el Club Universitario de</w:t>
      </w:r>
      <w:r>
        <w:rPr>
          <w:b w:val="0"/>
          <w:lang w:val="es-AR"/>
        </w:rPr>
        <w:t xml:space="preserve"> </w:t>
      </w:r>
      <w:r w:rsidRPr="00F92FD2">
        <w:rPr>
          <w:b w:val="0"/>
          <w:lang w:val="es-AR"/>
        </w:rPr>
        <w:t>Buenos Aires y el Centro de Graduados del Liceo Naval.</w:t>
      </w:r>
    </w:p>
    <w:p w14:paraId="2E6FE153" w14:textId="77777777" w:rsidR="00F92FD2" w:rsidRPr="00F92FD2" w:rsidRDefault="00F92FD2" w:rsidP="00F92FD2">
      <w:pPr>
        <w:pStyle w:val="Textoindependiente3"/>
        <w:rPr>
          <w:b w:val="0"/>
          <w:lang w:val="es-AR"/>
        </w:rPr>
      </w:pPr>
    </w:p>
    <w:p w14:paraId="240CC728" w14:textId="03535B47" w:rsidR="00F92FD2" w:rsidRPr="00F92FD2" w:rsidRDefault="00F92FD2" w:rsidP="00F92FD2">
      <w:pPr>
        <w:pStyle w:val="Textoindependiente3"/>
        <w:rPr>
          <w:b w:val="0"/>
          <w:lang w:val="es-AR"/>
        </w:rPr>
      </w:pPr>
      <w:r w:rsidRPr="00F92FD2">
        <w:rPr>
          <w:b w:val="0"/>
          <w:lang w:val="es-AR"/>
        </w:rPr>
        <w:t>La Comisión Directiva de la Institución ha seguido de cerca este</w:t>
      </w:r>
      <w:r>
        <w:rPr>
          <w:b w:val="0"/>
          <w:lang w:val="es-AR"/>
        </w:rPr>
        <w:t xml:space="preserve"> </w:t>
      </w:r>
      <w:r w:rsidRPr="00F92FD2">
        <w:rPr>
          <w:b w:val="0"/>
          <w:lang w:val="es-AR"/>
        </w:rPr>
        <w:t>acontecimiento y ha estado en contacto con directivos de la Armada Argentina,</w:t>
      </w:r>
      <w:r>
        <w:rPr>
          <w:b w:val="0"/>
          <w:lang w:val="es-AR"/>
        </w:rPr>
        <w:t xml:space="preserve"> </w:t>
      </w:r>
      <w:r w:rsidRPr="00F92FD2">
        <w:rPr>
          <w:b w:val="0"/>
          <w:lang w:val="es-AR"/>
        </w:rPr>
        <w:t>de la Universidad de Buenos Aires y con las autoridades del Centro Naval y el</w:t>
      </w:r>
      <w:r>
        <w:rPr>
          <w:b w:val="0"/>
          <w:lang w:val="es-AR"/>
        </w:rPr>
        <w:t xml:space="preserve"> </w:t>
      </w:r>
      <w:r w:rsidRPr="00F92FD2">
        <w:rPr>
          <w:b w:val="0"/>
          <w:lang w:val="es-AR"/>
        </w:rPr>
        <w:t>Club Universitario de Buenos Aires a los fines de coordinar las próximas</w:t>
      </w:r>
      <w:r>
        <w:rPr>
          <w:b w:val="0"/>
          <w:lang w:val="es-AR"/>
        </w:rPr>
        <w:t xml:space="preserve"> </w:t>
      </w:r>
      <w:r w:rsidRPr="00F92FD2">
        <w:rPr>
          <w:b w:val="0"/>
          <w:lang w:val="es-AR"/>
        </w:rPr>
        <w:t>acciones a seguir.</w:t>
      </w:r>
    </w:p>
    <w:p w14:paraId="1940FCC9" w14:textId="77777777" w:rsidR="00F92FD2" w:rsidRPr="00F92FD2" w:rsidRDefault="00F92FD2" w:rsidP="00F92FD2">
      <w:pPr>
        <w:pStyle w:val="Textoindependiente3"/>
        <w:rPr>
          <w:b w:val="0"/>
          <w:lang w:val="es-AR"/>
        </w:rPr>
      </w:pPr>
    </w:p>
    <w:p w14:paraId="1021BD63" w14:textId="4D54ED87" w:rsidR="00F92FD2" w:rsidRPr="00F92FD2" w:rsidRDefault="00F92FD2" w:rsidP="00F92FD2">
      <w:pPr>
        <w:pStyle w:val="Textoindependiente3"/>
        <w:rPr>
          <w:b w:val="0"/>
          <w:lang w:val="es-AR"/>
        </w:rPr>
      </w:pPr>
      <w:r w:rsidRPr="00F92FD2">
        <w:rPr>
          <w:b w:val="0"/>
          <w:lang w:val="es-AR"/>
        </w:rPr>
        <w:t>Sin perjuicio de lo expuesto precedentemente –lo cual implicará un</w:t>
      </w:r>
      <w:r>
        <w:rPr>
          <w:b w:val="0"/>
          <w:lang w:val="es-AR"/>
        </w:rPr>
        <w:t xml:space="preserve"> </w:t>
      </w:r>
      <w:r w:rsidRPr="00F92FD2">
        <w:rPr>
          <w:b w:val="0"/>
          <w:lang w:val="es-AR"/>
        </w:rPr>
        <w:t>proceso de conversaciones y eventuales acuerdos con la Universidad de Buenos</w:t>
      </w:r>
      <w:r>
        <w:rPr>
          <w:b w:val="0"/>
          <w:lang w:val="es-AR"/>
        </w:rPr>
        <w:t xml:space="preserve"> </w:t>
      </w:r>
      <w:r w:rsidRPr="00F92FD2">
        <w:rPr>
          <w:b w:val="0"/>
          <w:lang w:val="es-AR"/>
        </w:rPr>
        <w:t>Aires– a los fines de evitar preocupaciones más allá de la entendible</w:t>
      </w:r>
      <w:r>
        <w:rPr>
          <w:b w:val="0"/>
          <w:lang w:val="es-AR"/>
        </w:rPr>
        <w:t xml:space="preserve"> </w:t>
      </w:r>
      <w:r w:rsidRPr="00F92FD2">
        <w:rPr>
          <w:b w:val="0"/>
          <w:lang w:val="es-AR"/>
        </w:rPr>
        <w:t>inquietud que la novedad que nos ocupa genera</w:t>
      </w:r>
      <w:r>
        <w:rPr>
          <w:b w:val="0"/>
          <w:lang w:val="es-AR"/>
        </w:rPr>
        <w:t>,</w:t>
      </w:r>
      <w:r w:rsidRPr="00F92FD2">
        <w:rPr>
          <w:b w:val="0"/>
          <w:lang w:val="es-AR"/>
        </w:rPr>
        <w:t xml:space="preserve"> ratificamos que todas las</w:t>
      </w:r>
      <w:r>
        <w:rPr>
          <w:b w:val="0"/>
          <w:lang w:val="es-AR"/>
        </w:rPr>
        <w:t xml:space="preserve"> </w:t>
      </w:r>
      <w:r w:rsidRPr="00F92FD2">
        <w:rPr>
          <w:b w:val="0"/>
          <w:lang w:val="es-AR"/>
        </w:rPr>
        <w:t>actividades en el Centro de Graduados continúan como se vienen</w:t>
      </w:r>
      <w:r>
        <w:rPr>
          <w:b w:val="0"/>
          <w:lang w:val="es-AR"/>
        </w:rPr>
        <w:t xml:space="preserve"> </w:t>
      </w:r>
      <w:r w:rsidRPr="00F92FD2">
        <w:rPr>
          <w:b w:val="0"/>
          <w:lang w:val="es-AR"/>
        </w:rPr>
        <w:t>desarrollando en el presente.</w:t>
      </w:r>
    </w:p>
    <w:p w14:paraId="796B3489" w14:textId="77777777" w:rsidR="00F92FD2" w:rsidRPr="00F92FD2" w:rsidRDefault="00F92FD2" w:rsidP="00F92FD2">
      <w:pPr>
        <w:pStyle w:val="Textoindependiente3"/>
        <w:rPr>
          <w:b w:val="0"/>
          <w:lang w:val="es-AR"/>
        </w:rPr>
      </w:pPr>
    </w:p>
    <w:p w14:paraId="10110403" w14:textId="77ABEC41" w:rsidR="00F92FD2" w:rsidRDefault="00F92FD2" w:rsidP="00F92FD2">
      <w:pPr>
        <w:pStyle w:val="Textoindependiente3"/>
        <w:rPr>
          <w:b w:val="0"/>
          <w:lang w:val="es-AR"/>
        </w:rPr>
      </w:pPr>
      <w:r w:rsidRPr="00F92FD2">
        <w:rPr>
          <w:b w:val="0"/>
          <w:lang w:val="es-AR"/>
        </w:rPr>
        <w:t>Mantendremos a todos informados de las novedades que se produzcan con</w:t>
      </w:r>
      <w:r w:rsidR="000A1CBC">
        <w:rPr>
          <w:b w:val="0"/>
          <w:lang w:val="es-AR"/>
        </w:rPr>
        <w:t xml:space="preserve"> </w:t>
      </w:r>
      <w:r w:rsidRPr="00F92FD2">
        <w:rPr>
          <w:b w:val="0"/>
          <w:lang w:val="es-AR"/>
        </w:rPr>
        <w:t>referencia a este tema.</w:t>
      </w:r>
    </w:p>
    <w:p w14:paraId="3FC791BD" w14:textId="77777777" w:rsidR="00DB58F7" w:rsidRDefault="00DB58F7" w:rsidP="00DB58F7">
      <w:pPr>
        <w:pStyle w:val="Textoindependiente3"/>
        <w:rPr>
          <w:b w:val="0"/>
          <w:lang w:val="es-AR"/>
        </w:rPr>
      </w:pPr>
    </w:p>
    <w:p w14:paraId="4AF1152C" w14:textId="77777777" w:rsidR="00DB58F7" w:rsidRDefault="00DB58F7" w:rsidP="00DB58F7">
      <w:pPr>
        <w:pStyle w:val="Textoindependiente3"/>
        <w:rPr>
          <w:b w:val="0"/>
          <w:lang w:val="es-AR"/>
        </w:rPr>
      </w:pPr>
      <w:r>
        <w:rPr>
          <w:b w:val="0"/>
          <w:lang w:val="es-AR"/>
        </w:rPr>
        <w:t>- - - - -</w:t>
      </w:r>
    </w:p>
    <w:p w14:paraId="7540B421" w14:textId="77777777" w:rsidR="00DB58F7" w:rsidRDefault="00DB58F7" w:rsidP="00267703">
      <w:pPr>
        <w:pStyle w:val="Textoindependiente3"/>
        <w:rPr>
          <w:b w:val="0"/>
          <w:lang w:val="es-AR"/>
        </w:rPr>
      </w:pPr>
    </w:p>
    <w:p w14:paraId="0F14067A" w14:textId="6469261D" w:rsidR="0002012F" w:rsidRPr="0002012F" w:rsidRDefault="0002012F" w:rsidP="0002012F">
      <w:pPr>
        <w:pStyle w:val="Textoindependiente3"/>
        <w:rPr>
          <w:lang w:val="es-AR"/>
        </w:rPr>
      </w:pPr>
      <w:r w:rsidRPr="0002012F">
        <w:rPr>
          <w:lang w:val="es-AR"/>
        </w:rPr>
        <w:t>ASAMBLEA GENERAL ORDINARIA</w:t>
      </w:r>
    </w:p>
    <w:p w14:paraId="0E492D52" w14:textId="77777777" w:rsidR="0002012F" w:rsidRPr="0002012F" w:rsidRDefault="0002012F" w:rsidP="0002012F">
      <w:pPr>
        <w:pStyle w:val="Textoindependiente3"/>
        <w:rPr>
          <w:b w:val="0"/>
          <w:lang w:val="es-AR"/>
        </w:rPr>
      </w:pPr>
    </w:p>
    <w:p w14:paraId="013244BF" w14:textId="507E0414" w:rsidR="00C25009" w:rsidRDefault="0002012F" w:rsidP="0002012F">
      <w:pPr>
        <w:pStyle w:val="Textoindependiente3"/>
        <w:rPr>
          <w:b w:val="0"/>
          <w:lang w:val="es-AR"/>
        </w:rPr>
      </w:pPr>
      <w:r w:rsidRPr="0002012F">
        <w:rPr>
          <w:b w:val="0"/>
          <w:lang w:val="es-AR"/>
        </w:rPr>
        <w:t>Se realiz</w:t>
      </w:r>
      <w:r>
        <w:rPr>
          <w:b w:val="0"/>
          <w:lang w:val="es-AR"/>
        </w:rPr>
        <w:t>ó</w:t>
      </w:r>
      <w:r w:rsidRPr="0002012F">
        <w:rPr>
          <w:b w:val="0"/>
          <w:lang w:val="es-AR"/>
        </w:rPr>
        <w:t xml:space="preserve"> el martes 28 de mayo</w:t>
      </w:r>
      <w:r>
        <w:rPr>
          <w:b w:val="0"/>
          <w:lang w:val="es-AR"/>
        </w:rPr>
        <w:t>. Durante la misma fue elegida la nueva Comisión Directiva con mandato hasta el 30/04/2021, integrada de la siguiente manera:</w:t>
      </w:r>
    </w:p>
    <w:p w14:paraId="0D6F45D7" w14:textId="77777777" w:rsidR="0070380C" w:rsidRDefault="0070380C" w:rsidP="0002012F">
      <w:pPr>
        <w:pStyle w:val="Textoindependiente3"/>
        <w:rPr>
          <w:b w:val="0"/>
          <w:lang w:val="es-AR"/>
        </w:rPr>
      </w:pPr>
    </w:p>
    <w:p w14:paraId="54EA74F1" w14:textId="4C25FF3C" w:rsidR="0082367A" w:rsidRPr="0082367A" w:rsidRDefault="0082367A" w:rsidP="0070380C">
      <w:pPr>
        <w:pStyle w:val="Textoindependiente3"/>
        <w:numPr>
          <w:ilvl w:val="0"/>
          <w:numId w:val="14"/>
        </w:numPr>
        <w:rPr>
          <w:b w:val="0"/>
          <w:lang w:val="es-AR"/>
        </w:rPr>
      </w:pPr>
      <w:r w:rsidRPr="0082367A">
        <w:rPr>
          <w:b w:val="0"/>
          <w:lang w:val="es-AR"/>
        </w:rPr>
        <w:t>PRESIDENTE</w:t>
      </w:r>
      <w:r w:rsidRPr="0082367A">
        <w:rPr>
          <w:b w:val="0"/>
          <w:lang w:val="es-AR"/>
        </w:rPr>
        <w:tab/>
      </w:r>
      <w:r>
        <w:rPr>
          <w:b w:val="0"/>
          <w:lang w:val="es-AR"/>
        </w:rPr>
        <w:tab/>
      </w:r>
      <w:r w:rsidRPr="0082367A">
        <w:rPr>
          <w:b w:val="0"/>
          <w:lang w:val="es-AR"/>
        </w:rPr>
        <w:t>Eduardo Alberto ZABALZA XVIII</w:t>
      </w:r>
      <w:r w:rsidRPr="0082367A">
        <w:rPr>
          <w:b w:val="0"/>
          <w:lang w:val="es-AR"/>
        </w:rPr>
        <w:tab/>
      </w:r>
    </w:p>
    <w:p w14:paraId="123426E3" w14:textId="7E1BCF98" w:rsidR="0082367A" w:rsidRPr="0082367A" w:rsidRDefault="0082367A" w:rsidP="0070380C">
      <w:pPr>
        <w:pStyle w:val="Textoindependiente3"/>
        <w:numPr>
          <w:ilvl w:val="0"/>
          <w:numId w:val="14"/>
        </w:numPr>
        <w:rPr>
          <w:b w:val="0"/>
          <w:lang w:val="es-AR"/>
        </w:rPr>
      </w:pPr>
      <w:r w:rsidRPr="0082367A">
        <w:rPr>
          <w:b w:val="0"/>
          <w:lang w:val="es-AR"/>
        </w:rPr>
        <w:t>VICEPRESIDENTE</w:t>
      </w:r>
      <w:r w:rsidRPr="0082367A">
        <w:rPr>
          <w:b w:val="0"/>
          <w:lang w:val="es-AR"/>
        </w:rPr>
        <w:tab/>
        <w:t>Sergio Gabriel ARDUINI XXXV</w:t>
      </w:r>
      <w:r w:rsidRPr="0082367A">
        <w:rPr>
          <w:b w:val="0"/>
          <w:lang w:val="es-AR"/>
        </w:rPr>
        <w:tab/>
      </w:r>
    </w:p>
    <w:p w14:paraId="12E2773B" w14:textId="48476EB0" w:rsidR="0082367A" w:rsidRPr="0082367A" w:rsidRDefault="0082367A" w:rsidP="0070380C">
      <w:pPr>
        <w:pStyle w:val="Textoindependiente3"/>
        <w:numPr>
          <w:ilvl w:val="0"/>
          <w:numId w:val="14"/>
        </w:numPr>
        <w:rPr>
          <w:b w:val="0"/>
          <w:lang w:val="es-AR"/>
        </w:rPr>
      </w:pPr>
      <w:r w:rsidRPr="0082367A">
        <w:rPr>
          <w:b w:val="0"/>
          <w:lang w:val="es-AR"/>
        </w:rPr>
        <w:t>SECRETARIO</w:t>
      </w:r>
      <w:r w:rsidRPr="0082367A">
        <w:rPr>
          <w:b w:val="0"/>
          <w:lang w:val="es-AR"/>
        </w:rPr>
        <w:tab/>
      </w:r>
      <w:r>
        <w:rPr>
          <w:b w:val="0"/>
          <w:lang w:val="es-AR"/>
        </w:rPr>
        <w:tab/>
      </w:r>
      <w:r w:rsidRPr="0082367A">
        <w:rPr>
          <w:b w:val="0"/>
          <w:lang w:val="es-AR"/>
        </w:rPr>
        <w:t>Leandro MARTÍNEZ ZUBELDÍA XL</w:t>
      </w:r>
      <w:r w:rsidRPr="0082367A">
        <w:rPr>
          <w:b w:val="0"/>
          <w:lang w:val="es-AR"/>
        </w:rPr>
        <w:tab/>
      </w:r>
    </w:p>
    <w:p w14:paraId="1504C384" w14:textId="0BF7E871" w:rsidR="0082367A" w:rsidRPr="0082367A" w:rsidRDefault="0082367A" w:rsidP="0070380C">
      <w:pPr>
        <w:pStyle w:val="Textoindependiente3"/>
        <w:numPr>
          <w:ilvl w:val="0"/>
          <w:numId w:val="14"/>
        </w:numPr>
        <w:rPr>
          <w:b w:val="0"/>
          <w:lang w:val="es-AR"/>
        </w:rPr>
      </w:pPr>
      <w:r w:rsidRPr="0082367A">
        <w:rPr>
          <w:b w:val="0"/>
          <w:lang w:val="es-AR"/>
        </w:rPr>
        <w:t>TESORERO</w:t>
      </w:r>
      <w:r w:rsidRPr="0082367A">
        <w:rPr>
          <w:b w:val="0"/>
          <w:lang w:val="es-AR"/>
        </w:rPr>
        <w:tab/>
      </w:r>
      <w:r>
        <w:rPr>
          <w:b w:val="0"/>
          <w:lang w:val="es-AR"/>
        </w:rPr>
        <w:tab/>
      </w:r>
      <w:r w:rsidRPr="0082367A">
        <w:rPr>
          <w:b w:val="0"/>
          <w:lang w:val="es-AR"/>
        </w:rPr>
        <w:t>Osvaldo Eduardo PEREZ MARTIN XVIII</w:t>
      </w:r>
    </w:p>
    <w:p w14:paraId="49BAB950" w14:textId="409CF205" w:rsidR="0082367A" w:rsidRPr="0082367A" w:rsidRDefault="0082367A" w:rsidP="0070380C">
      <w:pPr>
        <w:pStyle w:val="Textoindependiente3"/>
        <w:numPr>
          <w:ilvl w:val="0"/>
          <w:numId w:val="14"/>
        </w:numPr>
        <w:rPr>
          <w:b w:val="0"/>
          <w:lang w:val="es-AR"/>
        </w:rPr>
      </w:pPr>
      <w:r w:rsidRPr="0082367A">
        <w:rPr>
          <w:b w:val="0"/>
          <w:lang w:val="es-AR"/>
        </w:rPr>
        <w:t>PROSECRETARIO</w:t>
      </w:r>
      <w:r w:rsidRPr="0082367A">
        <w:rPr>
          <w:b w:val="0"/>
          <w:lang w:val="es-AR"/>
        </w:rPr>
        <w:tab/>
        <w:t>Juan Luis PINTO XV</w:t>
      </w:r>
      <w:r w:rsidRPr="0082367A">
        <w:rPr>
          <w:b w:val="0"/>
          <w:lang w:val="es-AR"/>
        </w:rPr>
        <w:tab/>
      </w:r>
    </w:p>
    <w:p w14:paraId="6A6294FB" w14:textId="076D8331" w:rsidR="0082367A" w:rsidRPr="0082367A" w:rsidRDefault="0082367A" w:rsidP="0070380C">
      <w:pPr>
        <w:pStyle w:val="Textoindependiente3"/>
        <w:numPr>
          <w:ilvl w:val="0"/>
          <w:numId w:val="14"/>
        </w:numPr>
        <w:rPr>
          <w:b w:val="0"/>
          <w:lang w:val="es-AR"/>
        </w:rPr>
      </w:pPr>
      <w:r w:rsidRPr="0082367A">
        <w:rPr>
          <w:b w:val="0"/>
          <w:lang w:val="es-AR"/>
        </w:rPr>
        <w:lastRenderedPageBreak/>
        <w:t>PROTESORERO</w:t>
      </w:r>
      <w:r w:rsidRPr="0082367A">
        <w:rPr>
          <w:b w:val="0"/>
          <w:lang w:val="es-AR"/>
        </w:rPr>
        <w:tab/>
      </w:r>
      <w:r>
        <w:rPr>
          <w:b w:val="0"/>
          <w:lang w:val="es-AR"/>
        </w:rPr>
        <w:tab/>
      </w:r>
      <w:r w:rsidRPr="0082367A">
        <w:rPr>
          <w:b w:val="0"/>
          <w:lang w:val="es-AR"/>
        </w:rPr>
        <w:t>Daniel Humberto DE FILIPPI XVIII</w:t>
      </w:r>
      <w:r w:rsidRPr="0082367A">
        <w:rPr>
          <w:b w:val="0"/>
          <w:lang w:val="es-AR"/>
        </w:rPr>
        <w:tab/>
      </w:r>
    </w:p>
    <w:p w14:paraId="38D8F743" w14:textId="5FFD81C8" w:rsidR="0082367A" w:rsidRPr="0082367A" w:rsidRDefault="0082367A" w:rsidP="0070380C">
      <w:pPr>
        <w:pStyle w:val="Textoindependiente3"/>
        <w:numPr>
          <w:ilvl w:val="0"/>
          <w:numId w:val="14"/>
        </w:numPr>
        <w:rPr>
          <w:b w:val="0"/>
          <w:lang w:val="es-AR"/>
        </w:rPr>
      </w:pPr>
      <w:r w:rsidRPr="0082367A">
        <w:rPr>
          <w:b w:val="0"/>
          <w:lang w:val="es-AR"/>
        </w:rPr>
        <w:t>VOCAL TITULAR</w:t>
      </w:r>
      <w:r w:rsidRPr="0082367A">
        <w:rPr>
          <w:b w:val="0"/>
          <w:lang w:val="es-AR"/>
        </w:rPr>
        <w:tab/>
        <w:t>Donato Jorge CALANDRELLI XI</w:t>
      </w:r>
      <w:r w:rsidRPr="0082367A">
        <w:rPr>
          <w:b w:val="0"/>
          <w:lang w:val="es-AR"/>
        </w:rPr>
        <w:tab/>
      </w:r>
    </w:p>
    <w:p w14:paraId="6ED25D55" w14:textId="1B68B8F0" w:rsidR="0082367A" w:rsidRPr="0082367A" w:rsidRDefault="0082367A" w:rsidP="0070380C">
      <w:pPr>
        <w:pStyle w:val="Textoindependiente3"/>
        <w:numPr>
          <w:ilvl w:val="0"/>
          <w:numId w:val="14"/>
        </w:numPr>
        <w:rPr>
          <w:b w:val="0"/>
          <w:lang w:val="es-AR"/>
        </w:rPr>
      </w:pPr>
      <w:r w:rsidRPr="0082367A">
        <w:rPr>
          <w:b w:val="0"/>
          <w:lang w:val="es-AR"/>
        </w:rPr>
        <w:t>VOCAL TITULAR</w:t>
      </w:r>
      <w:r w:rsidRPr="0082367A">
        <w:rPr>
          <w:b w:val="0"/>
          <w:lang w:val="es-AR"/>
        </w:rPr>
        <w:tab/>
        <w:t>Julio Alberto ACUÑA XV</w:t>
      </w:r>
      <w:r w:rsidRPr="0082367A">
        <w:rPr>
          <w:b w:val="0"/>
          <w:lang w:val="es-AR"/>
        </w:rPr>
        <w:tab/>
      </w:r>
    </w:p>
    <w:p w14:paraId="79712F34" w14:textId="1B8B9C84" w:rsidR="0082367A" w:rsidRPr="0082367A" w:rsidRDefault="0082367A" w:rsidP="0070380C">
      <w:pPr>
        <w:pStyle w:val="Textoindependiente3"/>
        <w:numPr>
          <w:ilvl w:val="0"/>
          <w:numId w:val="14"/>
        </w:numPr>
        <w:rPr>
          <w:b w:val="0"/>
          <w:lang w:val="es-AR"/>
        </w:rPr>
      </w:pPr>
      <w:r w:rsidRPr="0082367A">
        <w:rPr>
          <w:b w:val="0"/>
          <w:lang w:val="es-AR"/>
        </w:rPr>
        <w:t>VOCAL TITULAR</w:t>
      </w:r>
      <w:r w:rsidRPr="0082367A">
        <w:rPr>
          <w:b w:val="0"/>
          <w:lang w:val="es-AR"/>
        </w:rPr>
        <w:tab/>
      </w:r>
      <w:r w:rsidR="0070380C" w:rsidRPr="0082367A">
        <w:rPr>
          <w:b w:val="0"/>
          <w:lang w:val="es-AR"/>
        </w:rPr>
        <w:t>Gabriel Carlos</w:t>
      </w:r>
      <w:r w:rsidRPr="0082367A">
        <w:rPr>
          <w:b w:val="0"/>
          <w:lang w:val="es-AR"/>
        </w:rPr>
        <w:t xml:space="preserve"> MAGRO XXXVIII</w:t>
      </w:r>
      <w:r w:rsidRPr="0082367A">
        <w:rPr>
          <w:b w:val="0"/>
          <w:lang w:val="es-AR"/>
        </w:rPr>
        <w:tab/>
      </w:r>
    </w:p>
    <w:p w14:paraId="7E7CDCA3" w14:textId="560038D0" w:rsidR="0082367A" w:rsidRPr="0082367A" w:rsidRDefault="0082367A" w:rsidP="0070380C">
      <w:pPr>
        <w:pStyle w:val="Textoindependiente3"/>
        <w:numPr>
          <w:ilvl w:val="0"/>
          <w:numId w:val="14"/>
        </w:numPr>
        <w:rPr>
          <w:b w:val="0"/>
          <w:lang w:val="es-AR"/>
        </w:rPr>
      </w:pPr>
      <w:r w:rsidRPr="0082367A">
        <w:rPr>
          <w:b w:val="0"/>
          <w:lang w:val="es-AR"/>
        </w:rPr>
        <w:t>VOCAL TITULAR</w:t>
      </w:r>
      <w:r w:rsidRPr="0082367A">
        <w:rPr>
          <w:b w:val="0"/>
          <w:lang w:val="es-AR"/>
        </w:rPr>
        <w:tab/>
        <w:t>Ricardo Alberto NABIAS XXXI</w:t>
      </w:r>
      <w:r w:rsidRPr="0082367A">
        <w:rPr>
          <w:b w:val="0"/>
          <w:lang w:val="es-AR"/>
        </w:rPr>
        <w:tab/>
      </w:r>
    </w:p>
    <w:p w14:paraId="283E50DC" w14:textId="61905AA1" w:rsidR="0082367A" w:rsidRPr="0082367A" w:rsidRDefault="0082367A" w:rsidP="0070380C">
      <w:pPr>
        <w:pStyle w:val="Textoindependiente3"/>
        <w:numPr>
          <w:ilvl w:val="0"/>
          <w:numId w:val="14"/>
        </w:numPr>
        <w:rPr>
          <w:b w:val="0"/>
          <w:lang w:val="es-AR"/>
        </w:rPr>
      </w:pPr>
      <w:r w:rsidRPr="0082367A">
        <w:rPr>
          <w:b w:val="0"/>
          <w:lang w:val="es-AR"/>
        </w:rPr>
        <w:t>VOCAL TITULAR</w:t>
      </w:r>
      <w:r w:rsidRPr="0082367A">
        <w:rPr>
          <w:b w:val="0"/>
          <w:lang w:val="es-AR"/>
        </w:rPr>
        <w:tab/>
        <w:t>Marcelo Hernán BENEGAS XXXII</w:t>
      </w:r>
      <w:r w:rsidRPr="0082367A">
        <w:rPr>
          <w:b w:val="0"/>
          <w:lang w:val="es-AR"/>
        </w:rPr>
        <w:tab/>
      </w:r>
    </w:p>
    <w:p w14:paraId="0DE694A6" w14:textId="79F1AEDF" w:rsidR="0082367A" w:rsidRPr="0082367A" w:rsidRDefault="0082367A" w:rsidP="0070380C">
      <w:pPr>
        <w:pStyle w:val="Textoindependiente3"/>
        <w:numPr>
          <w:ilvl w:val="0"/>
          <w:numId w:val="14"/>
        </w:numPr>
        <w:rPr>
          <w:b w:val="0"/>
          <w:lang w:val="es-AR"/>
        </w:rPr>
      </w:pPr>
      <w:r w:rsidRPr="0082367A">
        <w:rPr>
          <w:b w:val="0"/>
          <w:lang w:val="es-AR"/>
        </w:rPr>
        <w:t>VOCAL SUPLENTE</w:t>
      </w:r>
      <w:r w:rsidRPr="0082367A">
        <w:rPr>
          <w:b w:val="0"/>
          <w:lang w:val="es-AR"/>
        </w:rPr>
        <w:tab/>
        <w:t>Gustavo TORRES MALDONADO XLI</w:t>
      </w:r>
      <w:r w:rsidRPr="0082367A">
        <w:rPr>
          <w:b w:val="0"/>
          <w:lang w:val="es-AR"/>
        </w:rPr>
        <w:tab/>
      </w:r>
    </w:p>
    <w:p w14:paraId="1FB48584" w14:textId="47CE9FCA" w:rsidR="0082367A" w:rsidRPr="0082367A" w:rsidRDefault="0082367A" w:rsidP="0070380C">
      <w:pPr>
        <w:pStyle w:val="Textoindependiente3"/>
        <w:numPr>
          <w:ilvl w:val="0"/>
          <w:numId w:val="14"/>
        </w:numPr>
        <w:rPr>
          <w:b w:val="0"/>
          <w:lang w:val="es-AR"/>
        </w:rPr>
      </w:pPr>
      <w:r w:rsidRPr="0082367A">
        <w:rPr>
          <w:b w:val="0"/>
          <w:lang w:val="es-AR"/>
        </w:rPr>
        <w:t>VOCAL SUPLENTE</w:t>
      </w:r>
      <w:r w:rsidRPr="0082367A">
        <w:rPr>
          <w:b w:val="0"/>
          <w:lang w:val="es-AR"/>
        </w:rPr>
        <w:tab/>
        <w:t>Marcelo Alberto MAIDANA XXXIV</w:t>
      </w:r>
      <w:r w:rsidRPr="0082367A">
        <w:rPr>
          <w:b w:val="0"/>
          <w:lang w:val="es-AR"/>
        </w:rPr>
        <w:tab/>
      </w:r>
    </w:p>
    <w:p w14:paraId="31554463" w14:textId="5CD4EF1C" w:rsidR="0082367A" w:rsidRPr="0082367A" w:rsidRDefault="0082367A" w:rsidP="0070380C">
      <w:pPr>
        <w:pStyle w:val="Textoindependiente3"/>
        <w:numPr>
          <w:ilvl w:val="0"/>
          <w:numId w:val="14"/>
        </w:numPr>
        <w:rPr>
          <w:b w:val="0"/>
          <w:lang w:val="es-AR"/>
        </w:rPr>
      </w:pPr>
      <w:r w:rsidRPr="0082367A">
        <w:rPr>
          <w:b w:val="0"/>
          <w:lang w:val="es-AR"/>
        </w:rPr>
        <w:t>VOCAL SUPLENTE</w:t>
      </w:r>
      <w:r w:rsidRPr="0082367A">
        <w:rPr>
          <w:b w:val="0"/>
          <w:lang w:val="es-AR"/>
        </w:rPr>
        <w:tab/>
        <w:t xml:space="preserve">Mariano </w:t>
      </w:r>
      <w:proofErr w:type="spellStart"/>
      <w:r w:rsidRPr="0082367A">
        <w:rPr>
          <w:b w:val="0"/>
          <w:lang w:val="es-AR"/>
        </w:rPr>
        <w:t>Meliton</w:t>
      </w:r>
      <w:proofErr w:type="spellEnd"/>
      <w:r w:rsidRPr="0082367A">
        <w:rPr>
          <w:b w:val="0"/>
          <w:lang w:val="es-AR"/>
        </w:rPr>
        <w:t xml:space="preserve"> MARIÑO XXXVI</w:t>
      </w:r>
      <w:r w:rsidRPr="0082367A">
        <w:rPr>
          <w:b w:val="0"/>
          <w:lang w:val="es-AR"/>
        </w:rPr>
        <w:tab/>
      </w:r>
    </w:p>
    <w:p w14:paraId="7BAB23E2" w14:textId="6FE5E022" w:rsidR="0082367A" w:rsidRPr="0082367A" w:rsidRDefault="0082367A" w:rsidP="0070380C">
      <w:pPr>
        <w:pStyle w:val="Textoindependiente3"/>
        <w:numPr>
          <w:ilvl w:val="0"/>
          <w:numId w:val="14"/>
        </w:numPr>
        <w:rPr>
          <w:b w:val="0"/>
          <w:lang w:val="es-AR"/>
        </w:rPr>
      </w:pPr>
      <w:r w:rsidRPr="0082367A">
        <w:rPr>
          <w:b w:val="0"/>
          <w:lang w:val="es-AR"/>
        </w:rPr>
        <w:t>VOCAL SUPLENTE</w:t>
      </w:r>
      <w:r w:rsidRPr="0082367A">
        <w:rPr>
          <w:b w:val="0"/>
          <w:lang w:val="es-AR"/>
        </w:rPr>
        <w:tab/>
        <w:t>Miguel Alejandro ALDATZ XLII</w:t>
      </w:r>
      <w:r w:rsidRPr="0082367A">
        <w:rPr>
          <w:b w:val="0"/>
          <w:lang w:val="es-AR"/>
        </w:rPr>
        <w:tab/>
      </w:r>
    </w:p>
    <w:p w14:paraId="7F2BE45F" w14:textId="60D465D2" w:rsidR="0082367A" w:rsidRPr="0082367A" w:rsidRDefault="0082367A" w:rsidP="0070380C">
      <w:pPr>
        <w:pStyle w:val="Textoindependiente3"/>
        <w:numPr>
          <w:ilvl w:val="0"/>
          <w:numId w:val="14"/>
        </w:numPr>
        <w:rPr>
          <w:b w:val="0"/>
          <w:lang w:val="es-AR"/>
        </w:rPr>
      </w:pPr>
      <w:r w:rsidRPr="0082367A">
        <w:rPr>
          <w:b w:val="0"/>
          <w:lang w:val="es-AR"/>
        </w:rPr>
        <w:t>VOCAL SUPLENTE</w:t>
      </w:r>
      <w:r w:rsidRPr="0082367A">
        <w:rPr>
          <w:b w:val="0"/>
          <w:lang w:val="es-AR"/>
        </w:rPr>
        <w:tab/>
        <w:t>Fernando Miguel LATA XLI</w:t>
      </w:r>
    </w:p>
    <w:p w14:paraId="4296FA2C" w14:textId="77777777" w:rsidR="0070380C" w:rsidRDefault="0070380C" w:rsidP="0082367A">
      <w:pPr>
        <w:pStyle w:val="Textoindependiente3"/>
        <w:rPr>
          <w:b w:val="0"/>
          <w:lang w:val="es-AR"/>
        </w:rPr>
      </w:pPr>
    </w:p>
    <w:p w14:paraId="1239C5A8" w14:textId="60589D4A" w:rsidR="0082367A" w:rsidRPr="0082367A" w:rsidRDefault="0082367A" w:rsidP="0082367A">
      <w:pPr>
        <w:pStyle w:val="Textoindependiente3"/>
        <w:rPr>
          <w:b w:val="0"/>
          <w:lang w:val="es-AR"/>
        </w:rPr>
      </w:pPr>
      <w:r>
        <w:rPr>
          <w:b w:val="0"/>
          <w:lang w:val="es-AR"/>
        </w:rPr>
        <w:t>COMISIÓN REVISORA DE CUENTAS</w:t>
      </w:r>
    </w:p>
    <w:p w14:paraId="06E6E5CD" w14:textId="4F5311AA" w:rsidR="0082367A" w:rsidRPr="0082367A" w:rsidRDefault="0082367A" w:rsidP="0070380C">
      <w:pPr>
        <w:pStyle w:val="Textoindependiente3"/>
        <w:numPr>
          <w:ilvl w:val="0"/>
          <w:numId w:val="15"/>
        </w:numPr>
        <w:rPr>
          <w:b w:val="0"/>
          <w:lang w:val="es-AR"/>
        </w:rPr>
      </w:pPr>
      <w:r>
        <w:rPr>
          <w:b w:val="0"/>
          <w:lang w:val="es-AR"/>
        </w:rPr>
        <w:t>REVISOR TITULAR</w:t>
      </w:r>
      <w:r>
        <w:rPr>
          <w:b w:val="0"/>
          <w:lang w:val="es-AR"/>
        </w:rPr>
        <w:tab/>
      </w:r>
      <w:r w:rsidRPr="0082367A">
        <w:rPr>
          <w:b w:val="0"/>
          <w:lang w:val="es-AR"/>
        </w:rPr>
        <w:t>Raúl Silvio IMPOSTI XVII</w:t>
      </w:r>
      <w:r w:rsidRPr="0082367A">
        <w:rPr>
          <w:b w:val="0"/>
          <w:lang w:val="es-AR"/>
        </w:rPr>
        <w:tab/>
      </w:r>
    </w:p>
    <w:p w14:paraId="2876307D" w14:textId="40D98192" w:rsidR="0082367A" w:rsidRPr="0082367A" w:rsidRDefault="0082367A" w:rsidP="0070380C">
      <w:pPr>
        <w:pStyle w:val="Textoindependiente3"/>
        <w:numPr>
          <w:ilvl w:val="0"/>
          <w:numId w:val="15"/>
        </w:numPr>
        <w:rPr>
          <w:b w:val="0"/>
          <w:lang w:val="es-AR"/>
        </w:rPr>
      </w:pPr>
      <w:r w:rsidRPr="0082367A">
        <w:rPr>
          <w:b w:val="0"/>
          <w:lang w:val="es-AR"/>
        </w:rPr>
        <w:t>REVISOR TITULAR</w:t>
      </w:r>
      <w:r w:rsidRPr="0082367A">
        <w:rPr>
          <w:b w:val="0"/>
          <w:lang w:val="es-AR"/>
        </w:rPr>
        <w:tab/>
      </w:r>
      <w:r w:rsidR="00281253" w:rsidRPr="0082367A">
        <w:rPr>
          <w:b w:val="0"/>
          <w:lang w:val="es-AR"/>
        </w:rPr>
        <w:t>Héctor Rodolfo SUIFFET XVIII</w:t>
      </w:r>
      <w:r w:rsidRPr="0082367A">
        <w:rPr>
          <w:b w:val="0"/>
          <w:lang w:val="es-AR"/>
        </w:rPr>
        <w:tab/>
      </w:r>
    </w:p>
    <w:p w14:paraId="769C76F6" w14:textId="73FF7240" w:rsidR="0082367A" w:rsidRPr="0082367A" w:rsidRDefault="0082367A" w:rsidP="0070380C">
      <w:pPr>
        <w:pStyle w:val="Textoindependiente3"/>
        <w:numPr>
          <w:ilvl w:val="0"/>
          <w:numId w:val="15"/>
        </w:numPr>
        <w:rPr>
          <w:b w:val="0"/>
          <w:lang w:val="es-AR"/>
        </w:rPr>
      </w:pPr>
      <w:r w:rsidRPr="0082367A">
        <w:rPr>
          <w:b w:val="0"/>
          <w:lang w:val="es-AR"/>
        </w:rPr>
        <w:t>REVISOR SUPLENTE</w:t>
      </w:r>
      <w:r w:rsidRPr="0082367A">
        <w:rPr>
          <w:b w:val="0"/>
          <w:lang w:val="es-AR"/>
        </w:rPr>
        <w:tab/>
        <w:t>Alejandro de Montmollin XXIII</w:t>
      </w:r>
      <w:r w:rsidRPr="0082367A">
        <w:rPr>
          <w:b w:val="0"/>
          <w:lang w:val="es-AR"/>
        </w:rPr>
        <w:tab/>
      </w:r>
    </w:p>
    <w:p w14:paraId="5AFBA4AA" w14:textId="3EBAD3BC" w:rsidR="0082367A" w:rsidRDefault="0082367A" w:rsidP="0070380C">
      <w:pPr>
        <w:pStyle w:val="Textoindependiente3"/>
        <w:numPr>
          <w:ilvl w:val="0"/>
          <w:numId w:val="15"/>
        </w:numPr>
        <w:rPr>
          <w:b w:val="0"/>
          <w:lang w:val="es-AR"/>
        </w:rPr>
      </w:pPr>
      <w:r w:rsidRPr="0082367A">
        <w:rPr>
          <w:b w:val="0"/>
          <w:lang w:val="es-AR"/>
        </w:rPr>
        <w:t>REVISOR SUPLENTE</w:t>
      </w:r>
      <w:r w:rsidRPr="0082367A">
        <w:rPr>
          <w:b w:val="0"/>
          <w:lang w:val="es-AR"/>
        </w:rPr>
        <w:tab/>
      </w:r>
      <w:r w:rsidR="00281253" w:rsidRPr="0082367A">
        <w:rPr>
          <w:b w:val="0"/>
          <w:lang w:val="es-AR"/>
        </w:rPr>
        <w:t>Francisco José ORIOLO XXIII</w:t>
      </w:r>
    </w:p>
    <w:p w14:paraId="6614A2FF" w14:textId="77777777" w:rsidR="0002012F" w:rsidRDefault="0002012F" w:rsidP="0002012F">
      <w:pPr>
        <w:pStyle w:val="Textoindependiente3"/>
        <w:rPr>
          <w:b w:val="0"/>
          <w:lang w:val="es-AR"/>
        </w:rPr>
      </w:pPr>
    </w:p>
    <w:p w14:paraId="5B34B9C0" w14:textId="77777777" w:rsidR="008921F6" w:rsidRDefault="008921F6" w:rsidP="008921F6">
      <w:pPr>
        <w:pStyle w:val="Textoindependiente3"/>
        <w:rPr>
          <w:b w:val="0"/>
          <w:lang w:val="es-AR"/>
        </w:rPr>
      </w:pPr>
      <w:r>
        <w:rPr>
          <w:b w:val="0"/>
          <w:lang w:val="es-AR"/>
        </w:rPr>
        <w:t>- - - - -</w:t>
      </w:r>
    </w:p>
    <w:p w14:paraId="35A02192" w14:textId="77777777" w:rsidR="008921F6" w:rsidRDefault="008921F6" w:rsidP="00267703">
      <w:pPr>
        <w:pStyle w:val="Textoindependiente3"/>
        <w:rPr>
          <w:b w:val="0"/>
          <w:lang w:val="es-AR"/>
        </w:rPr>
      </w:pPr>
    </w:p>
    <w:p w14:paraId="5708A671" w14:textId="2BF1EF98" w:rsidR="00641389" w:rsidRPr="00641389" w:rsidRDefault="00641389" w:rsidP="00641389">
      <w:pPr>
        <w:pStyle w:val="Textoindependiente3"/>
        <w:rPr>
          <w:lang w:val="es-AR"/>
        </w:rPr>
      </w:pPr>
      <w:r w:rsidRPr="00641389">
        <w:rPr>
          <w:lang w:val="es-AR"/>
        </w:rPr>
        <w:t>CORO DEL CENTRO - EL REGRESO</w:t>
      </w:r>
    </w:p>
    <w:p w14:paraId="01E633AB" w14:textId="77777777" w:rsidR="00641389" w:rsidRPr="00641389" w:rsidRDefault="00641389" w:rsidP="00641389">
      <w:pPr>
        <w:pStyle w:val="Textoindependiente3"/>
        <w:rPr>
          <w:b w:val="0"/>
          <w:lang w:val="es-AR"/>
        </w:rPr>
      </w:pPr>
    </w:p>
    <w:p w14:paraId="241DAFE9" w14:textId="2B746CFE" w:rsidR="00641389" w:rsidRPr="00641389" w:rsidRDefault="00641389" w:rsidP="00641389">
      <w:pPr>
        <w:pStyle w:val="Textoindependiente3"/>
        <w:rPr>
          <w:b w:val="0"/>
          <w:lang w:val="es-AR"/>
        </w:rPr>
      </w:pPr>
      <w:r w:rsidRPr="00641389">
        <w:rPr>
          <w:b w:val="0"/>
          <w:lang w:val="es-AR"/>
        </w:rPr>
        <w:t>Después de varios meses sin actividad, el Coro vuelve con algunos cambios.</w:t>
      </w:r>
      <w:r>
        <w:rPr>
          <w:b w:val="0"/>
          <w:lang w:val="es-AR"/>
        </w:rPr>
        <w:t xml:space="preserve"> </w:t>
      </w:r>
      <w:r w:rsidRPr="00641389">
        <w:rPr>
          <w:b w:val="0"/>
          <w:lang w:val="es-AR"/>
        </w:rPr>
        <w:t>Seguimos siendo los mismos integrantes, pero...</w:t>
      </w:r>
    </w:p>
    <w:p w14:paraId="639840D4" w14:textId="2DFBA00A" w:rsidR="00641389" w:rsidRPr="00641389" w:rsidRDefault="00641389" w:rsidP="00641389">
      <w:pPr>
        <w:pStyle w:val="Textoindependiente3"/>
        <w:rPr>
          <w:b w:val="0"/>
          <w:lang w:val="es-AR"/>
        </w:rPr>
      </w:pPr>
      <w:r w:rsidRPr="00641389">
        <w:rPr>
          <w:b w:val="0"/>
          <w:lang w:val="es-AR"/>
        </w:rPr>
        <w:t xml:space="preserve">En principio, inconvenientes personales del </w:t>
      </w:r>
      <w:proofErr w:type="gramStart"/>
      <w:r w:rsidRPr="00641389">
        <w:rPr>
          <w:b w:val="0"/>
          <w:lang w:val="es-AR"/>
        </w:rPr>
        <w:t>Director</w:t>
      </w:r>
      <w:proofErr w:type="gramEnd"/>
      <w:r w:rsidRPr="00641389">
        <w:rPr>
          <w:b w:val="0"/>
          <w:lang w:val="es-AR"/>
        </w:rPr>
        <w:t xml:space="preserve"> *Daniel González*, hicieron que tuviera que dejarnos, situación que lamentamos muchísimo dada su calidad como persona y profesional y la relación de afecto que habíamos establecido en más de 10 años de trabajo conjunto.</w:t>
      </w:r>
    </w:p>
    <w:p w14:paraId="75FCEE12" w14:textId="77777777" w:rsidR="00641389" w:rsidRPr="00641389" w:rsidRDefault="00641389" w:rsidP="00641389">
      <w:pPr>
        <w:pStyle w:val="Textoindependiente3"/>
        <w:rPr>
          <w:b w:val="0"/>
          <w:lang w:val="es-AR"/>
        </w:rPr>
      </w:pPr>
      <w:r w:rsidRPr="00641389">
        <w:rPr>
          <w:b w:val="0"/>
          <w:lang w:val="es-AR"/>
        </w:rPr>
        <w:t xml:space="preserve">Su reemplazante será *Florencia </w:t>
      </w:r>
      <w:proofErr w:type="spellStart"/>
      <w:r w:rsidRPr="00641389">
        <w:rPr>
          <w:b w:val="0"/>
          <w:lang w:val="es-AR"/>
        </w:rPr>
        <w:t>Steinhard</w:t>
      </w:r>
      <w:proofErr w:type="spellEnd"/>
      <w:r w:rsidRPr="00641389">
        <w:rPr>
          <w:b w:val="0"/>
          <w:lang w:val="es-AR"/>
        </w:rPr>
        <w:t xml:space="preserve">*, que posee amplios antecedentes en dirección coral, entre ellos ser una de las fundadoras del conocido y premiado grupo de música para niños </w:t>
      </w:r>
      <w:proofErr w:type="spellStart"/>
      <w:r w:rsidRPr="00641389">
        <w:rPr>
          <w:b w:val="0"/>
          <w:lang w:val="es-AR"/>
        </w:rPr>
        <w:t>Caracachumba</w:t>
      </w:r>
      <w:proofErr w:type="spellEnd"/>
      <w:r w:rsidRPr="00641389">
        <w:rPr>
          <w:b w:val="0"/>
          <w:lang w:val="es-AR"/>
        </w:rPr>
        <w:t>.</w:t>
      </w:r>
    </w:p>
    <w:p w14:paraId="324E7889" w14:textId="77777777" w:rsidR="00641389" w:rsidRPr="00641389" w:rsidRDefault="00641389" w:rsidP="00641389">
      <w:pPr>
        <w:pStyle w:val="Textoindependiente3"/>
        <w:rPr>
          <w:b w:val="0"/>
          <w:lang w:val="es-AR"/>
        </w:rPr>
      </w:pPr>
      <w:r w:rsidRPr="00641389">
        <w:rPr>
          <w:b w:val="0"/>
          <w:lang w:val="es-AR"/>
        </w:rPr>
        <w:t>Otra novedad es que cambiamos los días de ensayo que será los *miércoles de 20 a 21.45.* Lo que no cambia es que seguiremos ensayando en la confitería del Centro.</w:t>
      </w:r>
    </w:p>
    <w:p w14:paraId="5E357CFF" w14:textId="21908822" w:rsidR="00641389" w:rsidRPr="00641389" w:rsidRDefault="00641389" w:rsidP="00641389">
      <w:pPr>
        <w:pStyle w:val="Textoindependiente3"/>
        <w:rPr>
          <w:b w:val="0"/>
          <w:lang w:val="es-AR"/>
        </w:rPr>
      </w:pPr>
      <w:r w:rsidRPr="00641389">
        <w:rPr>
          <w:b w:val="0"/>
          <w:lang w:val="es-AR"/>
        </w:rPr>
        <w:t xml:space="preserve">Como siempre, *necesitamos voces*, especialmente de mujeres (aunque de hombres también...). Si les gusta cantar y tienen tiempo para disfrutar de esta hermosa actividad, comenzamos los ensayos el día *5 de junio. *Cualquier consulta que quieras realizar, podés comunicarte con Héctor </w:t>
      </w:r>
      <w:proofErr w:type="spellStart"/>
      <w:r w:rsidRPr="00641389">
        <w:rPr>
          <w:b w:val="0"/>
          <w:lang w:val="es-AR"/>
        </w:rPr>
        <w:t>Suiffet</w:t>
      </w:r>
      <w:proofErr w:type="spellEnd"/>
      <w:r w:rsidRPr="00641389">
        <w:rPr>
          <w:b w:val="0"/>
          <w:lang w:val="es-AR"/>
        </w:rPr>
        <w:t xml:space="preserve"> </w:t>
      </w:r>
      <w:r>
        <w:rPr>
          <w:b w:val="0"/>
          <w:lang w:val="es-AR"/>
        </w:rPr>
        <w:t xml:space="preserve">o </w:t>
      </w:r>
      <w:r w:rsidRPr="00641389">
        <w:rPr>
          <w:b w:val="0"/>
          <w:lang w:val="es-AR"/>
        </w:rPr>
        <w:t>con Osvaldo Pérez Martín.</w:t>
      </w:r>
    </w:p>
    <w:p w14:paraId="40560F12" w14:textId="0ACCB807" w:rsidR="00641389" w:rsidRDefault="00641389" w:rsidP="00641389">
      <w:pPr>
        <w:pStyle w:val="Textoindependiente3"/>
        <w:rPr>
          <w:b w:val="0"/>
          <w:lang w:val="es-AR"/>
        </w:rPr>
      </w:pPr>
      <w:r w:rsidRPr="00641389">
        <w:rPr>
          <w:b w:val="0"/>
          <w:lang w:val="es-AR"/>
        </w:rPr>
        <w:t xml:space="preserve">*Los </w:t>
      </w:r>
      <w:proofErr w:type="gramStart"/>
      <w:r w:rsidRPr="00641389">
        <w:rPr>
          <w:b w:val="0"/>
          <w:lang w:val="es-AR"/>
        </w:rPr>
        <w:t>esperamos !!</w:t>
      </w:r>
      <w:proofErr w:type="gramEnd"/>
      <w:r w:rsidRPr="00641389">
        <w:rPr>
          <w:b w:val="0"/>
          <w:lang w:val="es-AR"/>
        </w:rPr>
        <w:t xml:space="preserve"> </w:t>
      </w:r>
      <w:proofErr w:type="gramStart"/>
      <w:r w:rsidRPr="00641389">
        <w:rPr>
          <w:b w:val="0"/>
          <w:lang w:val="es-AR"/>
        </w:rPr>
        <w:t>Serán más que bienvenidos !!</w:t>
      </w:r>
      <w:proofErr w:type="gramEnd"/>
      <w:r w:rsidRPr="00641389">
        <w:rPr>
          <w:b w:val="0"/>
          <w:lang w:val="es-AR"/>
        </w:rPr>
        <w:t>*</w:t>
      </w:r>
    </w:p>
    <w:p w14:paraId="408CFA49" w14:textId="77777777" w:rsidR="00641389" w:rsidRDefault="00641389" w:rsidP="00267703">
      <w:pPr>
        <w:pStyle w:val="Textoindependiente3"/>
        <w:rPr>
          <w:b w:val="0"/>
          <w:lang w:val="es-AR"/>
        </w:rPr>
      </w:pPr>
    </w:p>
    <w:p w14:paraId="71F4ED89" w14:textId="77777777" w:rsidR="000E2BA1" w:rsidRDefault="000E2BA1" w:rsidP="000E2BA1">
      <w:pPr>
        <w:pStyle w:val="Textoindependiente3"/>
        <w:rPr>
          <w:b w:val="0"/>
          <w:lang w:val="es-AR"/>
        </w:rPr>
      </w:pPr>
      <w:r>
        <w:rPr>
          <w:b w:val="0"/>
          <w:lang w:val="es-AR"/>
        </w:rPr>
        <w:t>- - - - -</w:t>
      </w:r>
    </w:p>
    <w:p w14:paraId="5C49A71D" w14:textId="77777777" w:rsidR="000E2BA1" w:rsidRDefault="000E2BA1" w:rsidP="000E2BA1">
      <w:pPr>
        <w:pStyle w:val="Textoindependiente3"/>
        <w:rPr>
          <w:b w:val="0"/>
          <w:lang w:val="es-AR"/>
        </w:rPr>
      </w:pPr>
    </w:p>
    <w:p w14:paraId="109CF79A" w14:textId="18521C37" w:rsidR="000E2BA1" w:rsidRPr="000E2BA1" w:rsidRDefault="000E2BA1" w:rsidP="000E2BA1">
      <w:pPr>
        <w:pStyle w:val="Textoindependiente3"/>
        <w:rPr>
          <w:lang w:val="es-AR"/>
        </w:rPr>
      </w:pPr>
      <w:r w:rsidRPr="000E2BA1">
        <w:rPr>
          <w:lang w:val="es-AR"/>
        </w:rPr>
        <w:t>REGATA ANIVERSARIO</w:t>
      </w:r>
    </w:p>
    <w:p w14:paraId="70D39048" w14:textId="77777777" w:rsidR="000E2BA1" w:rsidRPr="000E2BA1" w:rsidRDefault="000E2BA1" w:rsidP="000E2BA1">
      <w:pPr>
        <w:pStyle w:val="Textoindependiente3"/>
        <w:rPr>
          <w:b w:val="0"/>
          <w:lang w:val="es-AR"/>
        </w:rPr>
      </w:pPr>
    </w:p>
    <w:p w14:paraId="3F3D7A94" w14:textId="6F065470" w:rsidR="00E93149" w:rsidRPr="00E93149" w:rsidRDefault="000E2BA1" w:rsidP="00E93149">
      <w:pPr>
        <w:pStyle w:val="Textoindependiente3"/>
        <w:rPr>
          <w:b w:val="0"/>
          <w:lang w:val="es-AR"/>
        </w:rPr>
      </w:pPr>
      <w:r w:rsidRPr="000E2BA1">
        <w:rPr>
          <w:b w:val="0"/>
          <w:lang w:val="es-AR"/>
        </w:rPr>
        <w:t xml:space="preserve">El día 2 de </w:t>
      </w:r>
      <w:r w:rsidR="0070380C" w:rsidRPr="000E2BA1">
        <w:rPr>
          <w:b w:val="0"/>
          <w:lang w:val="es-AR"/>
        </w:rPr>
        <w:t>junio</w:t>
      </w:r>
      <w:r w:rsidRPr="000E2BA1">
        <w:rPr>
          <w:b w:val="0"/>
          <w:lang w:val="es-AR"/>
        </w:rPr>
        <w:t xml:space="preserve"> se llevará a cabo la regata Aniversario</w:t>
      </w:r>
      <w:r w:rsidR="00E93149" w:rsidRPr="00E93149">
        <w:rPr>
          <w:b w:val="0"/>
          <w:lang w:val="es-AR"/>
        </w:rPr>
        <w:t xml:space="preserve">, la largada será a las 11 </w:t>
      </w:r>
      <w:proofErr w:type="spellStart"/>
      <w:r w:rsidR="00E93149" w:rsidRPr="00E93149">
        <w:rPr>
          <w:b w:val="0"/>
          <w:lang w:val="es-AR"/>
        </w:rPr>
        <w:t>hs</w:t>
      </w:r>
      <w:proofErr w:type="spellEnd"/>
      <w:r w:rsidR="00E93149" w:rsidRPr="00E93149">
        <w:rPr>
          <w:b w:val="0"/>
          <w:lang w:val="es-AR"/>
        </w:rPr>
        <w:t>. Finalizada la</w:t>
      </w:r>
      <w:r w:rsidR="00E93149">
        <w:rPr>
          <w:b w:val="0"/>
          <w:lang w:val="es-AR"/>
        </w:rPr>
        <w:t xml:space="preserve"> </w:t>
      </w:r>
      <w:r w:rsidR="00E93149" w:rsidRPr="00E93149">
        <w:rPr>
          <w:b w:val="0"/>
          <w:lang w:val="es-AR"/>
        </w:rPr>
        <w:t>misma se servirá a los participantes y cadetes “Chocolate caliente con</w:t>
      </w:r>
    </w:p>
    <w:p w14:paraId="7F5302FA" w14:textId="349459E8" w:rsidR="000E2BA1" w:rsidRDefault="00E93149" w:rsidP="00E93149">
      <w:pPr>
        <w:pStyle w:val="Textoindependiente3"/>
        <w:rPr>
          <w:b w:val="0"/>
          <w:lang w:val="es-AR"/>
        </w:rPr>
      </w:pPr>
      <w:r w:rsidRPr="00E93149">
        <w:rPr>
          <w:b w:val="0"/>
          <w:lang w:val="es-AR"/>
        </w:rPr>
        <w:t>churros”</w:t>
      </w:r>
      <w:r w:rsidR="000E2BA1" w:rsidRPr="000E2BA1">
        <w:rPr>
          <w:b w:val="0"/>
          <w:lang w:val="es-AR"/>
        </w:rPr>
        <w:t xml:space="preserve">. Inscripciones en </w:t>
      </w:r>
      <w:hyperlink r:id="rId10" w:history="1">
        <w:r w:rsidR="000E2BA1" w:rsidRPr="000E2BA1">
          <w:rPr>
            <w:rStyle w:val="Hipervnculo"/>
            <w:b w:val="0"/>
            <w:lang w:val="es-AR"/>
          </w:rPr>
          <w:t>www.cglnmnautica.com.ar</w:t>
        </w:r>
      </w:hyperlink>
      <w:r w:rsidR="000E2BA1" w:rsidRPr="000E2BA1">
        <w:rPr>
          <w:b w:val="0"/>
          <w:lang w:val="es-AR"/>
        </w:rPr>
        <w:t>.</w:t>
      </w:r>
    </w:p>
    <w:p w14:paraId="2EA63585" w14:textId="77777777" w:rsidR="000E2BA1" w:rsidRDefault="000E2BA1" w:rsidP="000E2BA1">
      <w:pPr>
        <w:pStyle w:val="Textoindependiente3"/>
        <w:rPr>
          <w:b w:val="0"/>
          <w:lang w:val="es-AR"/>
        </w:rPr>
      </w:pPr>
    </w:p>
    <w:p w14:paraId="2F548027" w14:textId="77777777" w:rsidR="00641389" w:rsidRDefault="00641389" w:rsidP="00641389">
      <w:pPr>
        <w:pStyle w:val="Textoindependiente3"/>
        <w:rPr>
          <w:b w:val="0"/>
          <w:lang w:val="es-AR"/>
        </w:rPr>
      </w:pPr>
      <w:r>
        <w:rPr>
          <w:b w:val="0"/>
          <w:lang w:val="es-AR"/>
        </w:rPr>
        <w:t>- - - - -</w:t>
      </w:r>
    </w:p>
    <w:p w14:paraId="6259EFE1" w14:textId="77777777" w:rsidR="00641389" w:rsidRDefault="00641389" w:rsidP="00267703">
      <w:pPr>
        <w:pStyle w:val="Textoindependiente3"/>
        <w:rPr>
          <w:b w:val="0"/>
          <w:lang w:val="es-AR"/>
        </w:rPr>
      </w:pPr>
    </w:p>
    <w:p w14:paraId="1CC29608" w14:textId="4CE67A26" w:rsidR="00223F20" w:rsidRPr="008661AD" w:rsidRDefault="00223F20" w:rsidP="00223F20">
      <w:pPr>
        <w:pStyle w:val="Textoindependiente3"/>
        <w:rPr>
          <w:lang w:val="es-AR"/>
        </w:rPr>
      </w:pPr>
      <w:proofErr w:type="gramStart"/>
      <w:r w:rsidRPr="008661AD">
        <w:rPr>
          <w:lang w:val="es-AR"/>
        </w:rPr>
        <w:t>CARNET</w:t>
      </w:r>
      <w:proofErr w:type="gramEnd"/>
      <w:r w:rsidRPr="008661AD">
        <w:rPr>
          <w:lang w:val="es-AR"/>
        </w:rPr>
        <w:t xml:space="preserve"> DE TENIS JOVEN</w:t>
      </w:r>
    </w:p>
    <w:p w14:paraId="70026474" w14:textId="77777777" w:rsidR="00223F20" w:rsidRPr="008661AD" w:rsidRDefault="00223F20" w:rsidP="00223F20">
      <w:pPr>
        <w:pStyle w:val="Textoindependiente3"/>
        <w:rPr>
          <w:b w:val="0"/>
          <w:lang w:val="es-AR"/>
        </w:rPr>
      </w:pPr>
    </w:p>
    <w:p w14:paraId="31520606" w14:textId="096FAD4E" w:rsidR="00223F20" w:rsidRDefault="00223F20" w:rsidP="00223F20">
      <w:pPr>
        <w:pStyle w:val="Textoindependiente3"/>
        <w:rPr>
          <w:b w:val="0"/>
          <w:lang w:val="es-AR"/>
        </w:rPr>
      </w:pPr>
      <w:r w:rsidRPr="008661AD">
        <w:rPr>
          <w:b w:val="0"/>
          <w:lang w:val="es-AR"/>
        </w:rPr>
        <w:t xml:space="preserve">Los socios hasta 17 </w:t>
      </w:r>
      <w:proofErr w:type="gramStart"/>
      <w:r w:rsidRPr="008661AD">
        <w:rPr>
          <w:b w:val="0"/>
          <w:lang w:val="es-AR"/>
        </w:rPr>
        <w:t>años de edad</w:t>
      </w:r>
      <w:proofErr w:type="gramEnd"/>
      <w:r w:rsidRPr="008661AD">
        <w:rPr>
          <w:b w:val="0"/>
          <w:lang w:val="es-AR"/>
        </w:rPr>
        <w:t xml:space="preserve"> inclusive podrán adquirir el “Carnet de tenis joven” anual a un valor preferencial. Para </w:t>
      </w:r>
      <w:proofErr w:type="gramStart"/>
      <w:r w:rsidRPr="008661AD">
        <w:rPr>
          <w:b w:val="0"/>
          <w:lang w:val="es-AR"/>
        </w:rPr>
        <w:t>mayor información</w:t>
      </w:r>
      <w:proofErr w:type="gramEnd"/>
      <w:r w:rsidRPr="008661AD">
        <w:rPr>
          <w:b w:val="0"/>
          <w:lang w:val="es-AR"/>
        </w:rPr>
        <w:t xml:space="preserve"> dirigirse a Secretaría</w:t>
      </w:r>
    </w:p>
    <w:p w14:paraId="10DA7C95" w14:textId="258501EE" w:rsidR="00375BC6" w:rsidRDefault="00375BC6" w:rsidP="00375BC6">
      <w:pPr>
        <w:pStyle w:val="Textoindependiente3"/>
        <w:rPr>
          <w:b w:val="0"/>
          <w:lang w:val="es-AR"/>
        </w:rPr>
      </w:pPr>
    </w:p>
    <w:p w14:paraId="7B106431" w14:textId="77777777" w:rsidR="00570945" w:rsidRDefault="00570945" w:rsidP="00570945">
      <w:pPr>
        <w:pStyle w:val="Textoindependiente3"/>
        <w:rPr>
          <w:b w:val="0"/>
          <w:lang w:val="es-AR"/>
        </w:rPr>
      </w:pPr>
      <w:r>
        <w:rPr>
          <w:b w:val="0"/>
          <w:lang w:val="es-AR"/>
        </w:rPr>
        <w:t>- - - - -</w:t>
      </w:r>
    </w:p>
    <w:p w14:paraId="3EE09F1E" w14:textId="77777777" w:rsidR="00570945" w:rsidRDefault="00570945" w:rsidP="00570945">
      <w:pPr>
        <w:pStyle w:val="Textoindependiente3"/>
        <w:rPr>
          <w:b w:val="0"/>
          <w:lang w:val="es-AR"/>
        </w:rPr>
      </w:pPr>
    </w:p>
    <w:p w14:paraId="727CAB09" w14:textId="7E0AE60D" w:rsidR="00030BF9" w:rsidRPr="00AF1FBE" w:rsidRDefault="00030BF9" w:rsidP="00030BF9">
      <w:pPr>
        <w:pStyle w:val="Textoindependiente3"/>
        <w:rPr>
          <w:noProof/>
          <w:lang w:val="es-AR" w:eastAsia="es-AR"/>
        </w:rPr>
      </w:pPr>
      <w:r w:rsidRPr="00AF1FBE">
        <w:rPr>
          <w:noProof/>
          <w:lang w:val="es-AR" w:eastAsia="es-AR"/>
        </w:rPr>
        <w:t>RESTAURANT PRINCIPAL</w:t>
      </w:r>
    </w:p>
    <w:p w14:paraId="33BA758D" w14:textId="77777777" w:rsidR="00030BF9" w:rsidRPr="00AF1FBE" w:rsidRDefault="00030BF9" w:rsidP="00030BF9">
      <w:pPr>
        <w:pStyle w:val="Textoindependiente3"/>
        <w:rPr>
          <w:b w:val="0"/>
          <w:noProof/>
          <w:lang w:val="es-AR" w:eastAsia="es-AR"/>
        </w:rPr>
      </w:pPr>
    </w:p>
    <w:p w14:paraId="16D356E0" w14:textId="4EE0E5B7" w:rsidR="009A2577" w:rsidRDefault="00030BF9" w:rsidP="00030BF9">
      <w:pPr>
        <w:pStyle w:val="Textoindependiente3"/>
        <w:rPr>
          <w:b w:val="0"/>
          <w:noProof/>
          <w:lang w:val="es-AR" w:eastAsia="es-AR"/>
        </w:rPr>
      </w:pPr>
      <w:r w:rsidRPr="00AF1FBE">
        <w:rPr>
          <w:b w:val="0"/>
          <w:noProof/>
          <w:lang w:val="es-AR" w:eastAsia="es-AR"/>
        </w:rPr>
        <w:t>Recordamos que el Restaurant está abierto los días de semana desde las 9 hs.</w:t>
      </w:r>
    </w:p>
    <w:p w14:paraId="24D97FB7" w14:textId="77777777" w:rsidR="00030BF9" w:rsidRDefault="00030BF9" w:rsidP="00030BF9">
      <w:pPr>
        <w:pStyle w:val="Textoindependiente3"/>
        <w:rPr>
          <w:b w:val="0"/>
          <w:noProof/>
          <w:lang w:val="es-AR" w:eastAsia="es-AR"/>
        </w:rPr>
      </w:pPr>
    </w:p>
    <w:p w14:paraId="4F41DD0E" w14:textId="77777777" w:rsidR="00725F0F" w:rsidRDefault="00725F0F" w:rsidP="00725F0F">
      <w:pPr>
        <w:pStyle w:val="Textoindependiente3"/>
        <w:rPr>
          <w:b w:val="0"/>
          <w:lang w:val="es-AR"/>
        </w:rPr>
      </w:pPr>
      <w:r>
        <w:rPr>
          <w:b w:val="0"/>
          <w:lang w:val="es-AR"/>
        </w:rPr>
        <w:t>- - - - -</w:t>
      </w:r>
    </w:p>
    <w:p w14:paraId="0AE3EE25" w14:textId="77777777" w:rsidR="00725F0F" w:rsidRDefault="00725F0F" w:rsidP="00030BF9">
      <w:pPr>
        <w:pStyle w:val="Textoindependiente3"/>
        <w:rPr>
          <w:b w:val="0"/>
          <w:noProof/>
          <w:lang w:val="es-AR" w:eastAsia="es-AR"/>
        </w:rPr>
      </w:pPr>
    </w:p>
    <w:p w14:paraId="6533CAF2" w14:textId="2F31B43E" w:rsidR="00725F0F" w:rsidRPr="00725F0F" w:rsidRDefault="00725F0F" w:rsidP="00030BF9">
      <w:pPr>
        <w:pStyle w:val="Textoindependiente3"/>
        <w:rPr>
          <w:noProof/>
          <w:lang w:val="es-AR" w:eastAsia="es-AR"/>
        </w:rPr>
      </w:pPr>
      <w:r w:rsidRPr="00725F0F">
        <w:rPr>
          <w:noProof/>
          <w:lang w:val="es-AR" w:eastAsia="es-AR"/>
        </w:rPr>
        <w:t>FALLECIMIENTO</w:t>
      </w:r>
    </w:p>
    <w:p w14:paraId="0EFD8706" w14:textId="77777777" w:rsidR="00725F0F" w:rsidRDefault="00725F0F" w:rsidP="00030BF9">
      <w:pPr>
        <w:pStyle w:val="Textoindependiente3"/>
        <w:rPr>
          <w:b w:val="0"/>
          <w:noProof/>
          <w:lang w:val="es-AR" w:eastAsia="es-AR"/>
        </w:rPr>
      </w:pPr>
    </w:p>
    <w:p w14:paraId="2CCA509B" w14:textId="17B112A1" w:rsidR="00725F0F" w:rsidRDefault="00725F0F" w:rsidP="00030BF9">
      <w:pPr>
        <w:pStyle w:val="Textoindependiente3"/>
        <w:rPr>
          <w:b w:val="0"/>
          <w:noProof/>
          <w:lang w:val="es-AR" w:eastAsia="es-AR"/>
        </w:rPr>
      </w:pPr>
      <w:r>
        <w:rPr>
          <w:b w:val="0"/>
          <w:noProof/>
          <w:lang w:val="es-AR" w:eastAsia="es-AR"/>
        </w:rPr>
        <w:t>Lamentamos comunicar l</w:t>
      </w:r>
      <w:r w:rsidR="00D12DD8">
        <w:rPr>
          <w:b w:val="0"/>
          <w:noProof/>
          <w:lang w:val="es-AR" w:eastAsia="es-AR"/>
        </w:rPr>
        <w:t>os</w:t>
      </w:r>
      <w:r>
        <w:rPr>
          <w:b w:val="0"/>
          <w:noProof/>
          <w:lang w:val="es-AR" w:eastAsia="es-AR"/>
        </w:rPr>
        <w:t xml:space="preserve"> fallecimiento</w:t>
      </w:r>
      <w:r w:rsidR="00D12DD8">
        <w:rPr>
          <w:b w:val="0"/>
          <w:noProof/>
          <w:lang w:val="es-AR" w:eastAsia="es-AR"/>
        </w:rPr>
        <w:t>s</w:t>
      </w:r>
      <w:r>
        <w:rPr>
          <w:b w:val="0"/>
          <w:noProof/>
          <w:lang w:val="es-AR" w:eastAsia="es-AR"/>
        </w:rPr>
        <w:t xml:space="preserve"> de nuestro</w:t>
      </w:r>
      <w:r w:rsidR="00D12DD8">
        <w:rPr>
          <w:b w:val="0"/>
          <w:noProof/>
          <w:lang w:val="es-AR" w:eastAsia="es-AR"/>
        </w:rPr>
        <w:t>s</w:t>
      </w:r>
      <w:r>
        <w:rPr>
          <w:b w:val="0"/>
          <w:noProof/>
          <w:lang w:val="es-AR" w:eastAsia="es-AR"/>
        </w:rPr>
        <w:t xml:space="preserve"> consocio</w:t>
      </w:r>
      <w:r w:rsidR="00D12DD8">
        <w:rPr>
          <w:b w:val="0"/>
          <w:noProof/>
          <w:lang w:val="es-AR" w:eastAsia="es-AR"/>
        </w:rPr>
        <w:t>s</w:t>
      </w:r>
      <w:r>
        <w:rPr>
          <w:b w:val="0"/>
          <w:noProof/>
          <w:lang w:val="es-AR" w:eastAsia="es-AR"/>
        </w:rPr>
        <w:t xml:space="preserve"> activo</w:t>
      </w:r>
      <w:r w:rsidR="00D12DD8">
        <w:rPr>
          <w:b w:val="0"/>
          <w:noProof/>
          <w:lang w:val="es-AR" w:eastAsia="es-AR"/>
        </w:rPr>
        <w:t>s</w:t>
      </w:r>
      <w:r>
        <w:rPr>
          <w:b w:val="0"/>
          <w:noProof/>
          <w:lang w:val="es-AR" w:eastAsia="es-AR"/>
        </w:rPr>
        <w:t xml:space="preserve"> vitalicio</w:t>
      </w:r>
      <w:r w:rsidR="00D12DD8">
        <w:rPr>
          <w:b w:val="0"/>
          <w:noProof/>
          <w:lang w:val="es-AR" w:eastAsia="es-AR"/>
        </w:rPr>
        <w:t>s</w:t>
      </w:r>
      <w:r>
        <w:rPr>
          <w:b w:val="0"/>
          <w:noProof/>
          <w:lang w:val="es-AR" w:eastAsia="es-AR"/>
        </w:rPr>
        <w:t xml:space="preserve"> Carlos Di Corleto (V), nuestro querido “Pico”, el 6 de mayo</w:t>
      </w:r>
      <w:r w:rsidR="00D12DD8">
        <w:rPr>
          <w:b w:val="0"/>
          <w:noProof/>
          <w:lang w:val="es-AR" w:eastAsia="es-AR"/>
        </w:rPr>
        <w:t xml:space="preserve"> y Carlos Pampillo (VI) el 1</w:t>
      </w:r>
      <w:r w:rsidR="004E4B31">
        <w:rPr>
          <w:b w:val="0"/>
          <w:noProof/>
          <w:lang w:val="es-AR" w:eastAsia="es-AR"/>
        </w:rPr>
        <w:t>3</w:t>
      </w:r>
      <w:r w:rsidR="00D12DD8">
        <w:rPr>
          <w:b w:val="0"/>
          <w:noProof/>
          <w:lang w:val="es-AR" w:eastAsia="es-AR"/>
        </w:rPr>
        <w:t xml:space="preserve"> de mayo pasados</w:t>
      </w:r>
      <w:r>
        <w:rPr>
          <w:b w:val="0"/>
          <w:noProof/>
          <w:lang w:val="es-AR" w:eastAsia="es-AR"/>
        </w:rPr>
        <w:t>.</w:t>
      </w:r>
      <w:r w:rsidRPr="00725F0F">
        <w:rPr>
          <w:b w:val="0"/>
          <w:noProof/>
          <w:lang w:val="es-AR" w:eastAsia="es-AR"/>
        </w:rPr>
        <w:t xml:space="preserve"> Acompañamos a su</w:t>
      </w:r>
      <w:r w:rsidR="00D12DD8">
        <w:rPr>
          <w:b w:val="0"/>
          <w:noProof/>
          <w:lang w:val="es-AR" w:eastAsia="es-AR"/>
        </w:rPr>
        <w:t>s</w:t>
      </w:r>
      <w:r w:rsidRPr="00725F0F">
        <w:rPr>
          <w:b w:val="0"/>
          <w:noProof/>
          <w:lang w:val="es-AR" w:eastAsia="es-AR"/>
        </w:rPr>
        <w:t xml:space="preserve"> familia</w:t>
      </w:r>
      <w:r w:rsidR="00D12DD8">
        <w:rPr>
          <w:b w:val="0"/>
          <w:noProof/>
          <w:lang w:val="es-AR" w:eastAsia="es-AR"/>
        </w:rPr>
        <w:t>s</w:t>
      </w:r>
      <w:r w:rsidRPr="00725F0F">
        <w:rPr>
          <w:b w:val="0"/>
          <w:noProof/>
          <w:lang w:val="es-AR" w:eastAsia="es-AR"/>
        </w:rPr>
        <w:t xml:space="preserve"> en este difícil momento y rogamos a Dios por el eterno descanso de su</w:t>
      </w:r>
      <w:r w:rsidR="00D12DD8">
        <w:rPr>
          <w:b w:val="0"/>
          <w:noProof/>
          <w:lang w:val="es-AR" w:eastAsia="es-AR"/>
        </w:rPr>
        <w:t>s</w:t>
      </w:r>
      <w:r w:rsidRPr="00725F0F">
        <w:rPr>
          <w:b w:val="0"/>
          <w:noProof/>
          <w:lang w:val="es-AR" w:eastAsia="es-AR"/>
        </w:rPr>
        <w:t xml:space="preserve"> alma</w:t>
      </w:r>
      <w:r w:rsidR="00D12DD8">
        <w:rPr>
          <w:b w:val="0"/>
          <w:noProof/>
          <w:lang w:val="es-AR" w:eastAsia="es-AR"/>
        </w:rPr>
        <w:t>s</w:t>
      </w:r>
      <w:r w:rsidRPr="00725F0F">
        <w:rPr>
          <w:b w:val="0"/>
          <w:noProof/>
          <w:lang w:val="es-AR" w:eastAsia="es-AR"/>
        </w:rPr>
        <w:t>.</w:t>
      </w:r>
    </w:p>
    <w:p w14:paraId="2B3F0E80" w14:textId="77777777" w:rsidR="00725F0F" w:rsidRDefault="00725F0F" w:rsidP="00030BF9">
      <w:pPr>
        <w:pStyle w:val="Textoindependiente3"/>
        <w:rPr>
          <w:b w:val="0"/>
          <w:noProof/>
          <w:lang w:val="es-AR" w:eastAsia="es-AR"/>
        </w:rPr>
      </w:pPr>
    </w:p>
    <w:p w14:paraId="452027AC" w14:textId="77777777" w:rsidR="00030BF9" w:rsidRDefault="00030BF9" w:rsidP="00030BF9">
      <w:pPr>
        <w:pStyle w:val="Textoindependiente3"/>
        <w:rPr>
          <w:b w:val="0"/>
          <w:noProof/>
          <w:lang w:val="es-AR" w:eastAsia="es-AR"/>
        </w:rPr>
      </w:pPr>
    </w:p>
    <w:p w14:paraId="42D79B6B"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4" w:name="Actualidad"/>
      <w:bookmarkEnd w:id="4"/>
      <w:r>
        <w:t>Actualidad</w:t>
      </w:r>
    </w:p>
    <w:p w14:paraId="6472263F" w14:textId="25EFC627" w:rsidR="000F4C8E" w:rsidRDefault="000F4C8E" w:rsidP="00267703">
      <w:pPr>
        <w:pStyle w:val="Textoindependiente3"/>
        <w:rPr>
          <w:bCs w:val="0"/>
          <w:lang w:val="es-AR"/>
        </w:rPr>
      </w:pPr>
    </w:p>
    <w:p w14:paraId="608F4CC0" w14:textId="52E96203" w:rsidR="00DB58F7" w:rsidRPr="00DB58F7" w:rsidRDefault="00DB58F7" w:rsidP="00DB58F7">
      <w:pPr>
        <w:pStyle w:val="Textoindependiente3"/>
        <w:rPr>
          <w:bCs w:val="0"/>
          <w:lang w:val="es-AR"/>
        </w:rPr>
      </w:pPr>
      <w:r w:rsidRPr="00DB58F7">
        <w:rPr>
          <w:bCs w:val="0"/>
          <w:lang w:val="es-AR"/>
        </w:rPr>
        <w:t>TRAS 60 AÑOS, LA ARMADA LE DEVOLVIÓ UN EXTENSO TERRENO A LA UBA, QUE AMPLIARÁ LA CIUDAD UNIVERSITARIA</w:t>
      </w:r>
    </w:p>
    <w:p w14:paraId="79636007" w14:textId="77777777" w:rsidR="00DB58F7" w:rsidRDefault="00DB58F7" w:rsidP="00DB58F7">
      <w:pPr>
        <w:pStyle w:val="Textoindependiente3"/>
        <w:rPr>
          <w:b w:val="0"/>
          <w:bCs w:val="0"/>
          <w:lang w:val="es-AR"/>
        </w:rPr>
      </w:pPr>
    </w:p>
    <w:p w14:paraId="662EC62A" w14:textId="3A99294C" w:rsidR="00DB58F7" w:rsidRPr="00DB58F7" w:rsidRDefault="00DB58F7" w:rsidP="00DB58F7">
      <w:pPr>
        <w:pStyle w:val="Textoindependiente3"/>
        <w:rPr>
          <w:b w:val="0"/>
          <w:bCs w:val="0"/>
          <w:lang w:val="es-AR"/>
        </w:rPr>
      </w:pPr>
      <w:r w:rsidRPr="00DB58F7">
        <w:rPr>
          <w:b w:val="0"/>
          <w:bCs w:val="0"/>
          <w:lang w:val="es-AR"/>
        </w:rPr>
        <w:t>El Consejo Superior de la universidad aprobó hoy el convenio que les restituye un predio de 224.000 metros cuadrados donde funciona el club CUBA y el Centro Naval</w:t>
      </w:r>
      <w:r>
        <w:rPr>
          <w:b w:val="0"/>
          <w:bCs w:val="0"/>
          <w:lang w:val="es-AR"/>
        </w:rPr>
        <w:t xml:space="preserve">. </w:t>
      </w:r>
      <w:r w:rsidRPr="00DB58F7">
        <w:rPr>
          <w:b w:val="0"/>
          <w:bCs w:val="0"/>
          <w:lang w:val="es-AR"/>
        </w:rPr>
        <w:t>Son 22 hectáreas linderas al Río de La Plata. El terreno seguirá siendo utilizado por la fuerza nacional.</w:t>
      </w:r>
    </w:p>
    <w:p w14:paraId="2B75368A" w14:textId="0B438DE3" w:rsidR="00DB58F7" w:rsidRPr="00DB58F7" w:rsidRDefault="001B3406" w:rsidP="00DB58F7">
      <w:pPr>
        <w:pStyle w:val="Textoindependiente3"/>
        <w:numPr>
          <w:ilvl w:val="0"/>
          <w:numId w:val="6"/>
        </w:numPr>
        <w:rPr>
          <w:b w:val="0"/>
        </w:rPr>
      </w:pPr>
      <w:hyperlink r:id="rId11" w:history="1">
        <w:r w:rsidR="00DB58F7" w:rsidRPr="00DB58F7">
          <w:rPr>
            <w:rStyle w:val="Hipervnculo"/>
            <w:b w:val="0"/>
          </w:rPr>
          <w:t>https://www.infobae.com/educacion/2019/05/22/tras-60-anos-la-armada-le-devolvio-un-extenso-terreno-a-la-uba-que-ampliara-la-ciudad-universitaria/</w:t>
        </w:r>
      </w:hyperlink>
    </w:p>
    <w:p w14:paraId="39A6FF07" w14:textId="2BC1EE7E" w:rsidR="00DB58F7" w:rsidRPr="00DB58F7" w:rsidRDefault="001B3406" w:rsidP="00DB58F7">
      <w:pPr>
        <w:pStyle w:val="Textoindependiente3"/>
        <w:numPr>
          <w:ilvl w:val="0"/>
          <w:numId w:val="11"/>
        </w:numPr>
        <w:rPr>
          <w:b w:val="0"/>
        </w:rPr>
      </w:pPr>
      <w:hyperlink r:id="rId12" w:history="1">
        <w:r w:rsidR="00DB58F7" w:rsidRPr="00DB58F7">
          <w:rPr>
            <w:rStyle w:val="Hipervnculo"/>
            <w:b w:val="0"/>
          </w:rPr>
          <w:t>https://www.perfil.com/noticias/actualidad/tras-60-anos-uba-recupero-predio-armada.phtml</w:t>
        </w:r>
      </w:hyperlink>
    </w:p>
    <w:p w14:paraId="49E72B9E" w14:textId="2FB196C9" w:rsidR="00DB58F7" w:rsidRPr="00D8498F" w:rsidRDefault="001B3406" w:rsidP="00D8498F">
      <w:pPr>
        <w:pStyle w:val="Textoindependiente3"/>
        <w:numPr>
          <w:ilvl w:val="0"/>
          <w:numId w:val="12"/>
        </w:numPr>
        <w:rPr>
          <w:b w:val="0"/>
        </w:rPr>
      </w:pPr>
      <w:hyperlink r:id="rId13" w:history="1">
        <w:r w:rsidR="00D8498F" w:rsidRPr="00D8498F">
          <w:rPr>
            <w:rStyle w:val="Hipervnculo"/>
            <w:b w:val="0"/>
          </w:rPr>
          <w:t>https://www.lanacion.com.ar/sociedad/restituyen-a-la-uba-24-hectareas-donde-funcionan-tres-clubes-nid2250678</w:t>
        </w:r>
      </w:hyperlink>
    </w:p>
    <w:p w14:paraId="4AF266E6" w14:textId="5273F34A" w:rsidR="00D8498F" w:rsidRPr="00D8498F" w:rsidRDefault="001B3406" w:rsidP="00D8498F">
      <w:pPr>
        <w:pStyle w:val="Textoindependiente3"/>
        <w:numPr>
          <w:ilvl w:val="0"/>
          <w:numId w:val="13"/>
        </w:numPr>
        <w:rPr>
          <w:b w:val="0"/>
        </w:rPr>
      </w:pPr>
      <w:hyperlink r:id="rId14" w:history="1">
        <w:r w:rsidR="00D8498F" w:rsidRPr="00D8498F">
          <w:rPr>
            <w:rStyle w:val="Hipervnculo"/>
            <w:b w:val="0"/>
          </w:rPr>
          <w:t>https://www.grupolaprovincia.com/zona/la-armada-restituyo-a-la-uba-un-extenso-predio-junto-al-rio-de-la-plata-291420</w:t>
        </w:r>
      </w:hyperlink>
    </w:p>
    <w:p w14:paraId="45493998" w14:textId="77777777" w:rsidR="00D8498F" w:rsidRDefault="00D8498F" w:rsidP="00267703">
      <w:pPr>
        <w:pStyle w:val="Textoindependiente3"/>
        <w:rPr>
          <w:bCs w:val="0"/>
          <w:lang w:val="es-AR"/>
        </w:rPr>
      </w:pPr>
    </w:p>
    <w:p w14:paraId="04688376" w14:textId="77777777" w:rsidR="00DB58F7" w:rsidRDefault="00DB58F7" w:rsidP="00DB58F7">
      <w:pPr>
        <w:pStyle w:val="Textoindependiente3"/>
        <w:rPr>
          <w:b w:val="0"/>
          <w:lang w:val="es-AR"/>
        </w:rPr>
      </w:pPr>
      <w:r>
        <w:rPr>
          <w:b w:val="0"/>
          <w:lang w:val="es-AR"/>
        </w:rPr>
        <w:t>- - - - -</w:t>
      </w:r>
    </w:p>
    <w:p w14:paraId="6C834E87" w14:textId="77777777" w:rsidR="00DB58F7" w:rsidRDefault="00DB58F7" w:rsidP="00267703">
      <w:pPr>
        <w:pStyle w:val="Textoindependiente3"/>
        <w:rPr>
          <w:bCs w:val="0"/>
          <w:lang w:val="es-AR"/>
        </w:rPr>
      </w:pPr>
    </w:p>
    <w:p w14:paraId="41AEC929" w14:textId="77777777" w:rsidR="0033352A" w:rsidRPr="0078332D" w:rsidRDefault="0033352A" w:rsidP="0033352A">
      <w:pPr>
        <w:pStyle w:val="Textoindependiente3"/>
        <w:rPr>
          <w:lang w:val="es-AR"/>
        </w:rPr>
      </w:pPr>
      <w:r w:rsidRPr="0078332D">
        <w:rPr>
          <w:lang w:val="es-AR"/>
        </w:rPr>
        <w:t>CADETES DE 1º AÑO DE LA ESCUELA NAVAL MILITAR RECIBIERON SUS UNIFORMES Y COUTEAUX</w:t>
      </w:r>
    </w:p>
    <w:p w14:paraId="6967F57F" w14:textId="77777777" w:rsidR="0033352A" w:rsidRDefault="0033352A" w:rsidP="0033352A">
      <w:pPr>
        <w:pStyle w:val="Textoindependiente3"/>
        <w:rPr>
          <w:b w:val="0"/>
          <w:lang w:val="es-AR"/>
        </w:rPr>
      </w:pPr>
    </w:p>
    <w:p w14:paraId="5441ED8A" w14:textId="77777777" w:rsidR="0033352A" w:rsidRDefault="0033352A" w:rsidP="0033352A">
      <w:pPr>
        <w:pStyle w:val="Textoindependiente3"/>
        <w:rPr>
          <w:b w:val="0"/>
          <w:lang w:val="es-AR"/>
        </w:rPr>
      </w:pPr>
      <w:r w:rsidRPr="0078332D">
        <w:rPr>
          <w:b w:val="0"/>
          <w:lang w:val="es-AR"/>
        </w:rPr>
        <w:lastRenderedPageBreak/>
        <w:t xml:space="preserve">1/05/2019. También se realizó el cambio de abanderado y escoltas; y la confirmación en los cargos para el ejercicio de mando de los cadetes de 4° año. Presidió la ceremonia el </w:t>
      </w:r>
      <w:proofErr w:type="gramStart"/>
      <w:r w:rsidRPr="0078332D">
        <w:rPr>
          <w:b w:val="0"/>
          <w:lang w:val="es-AR"/>
        </w:rPr>
        <w:t>Jefe</w:t>
      </w:r>
      <w:proofErr w:type="gramEnd"/>
      <w:r w:rsidRPr="0078332D">
        <w:rPr>
          <w:b w:val="0"/>
          <w:lang w:val="es-AR"/>
        </w:rPr>
        <w:t xml:space="preserve"> del Estado Mayor General de la Armada, Almirante José Luis Villán.</w:t>
      </w:r>
    </w:p>
    <w:p w14:paraId="0042B043" w14:textId="77777777" w:rsidR="0033352A" w:rsidRPr="0078332D" w:rsidRDefault="0033352A" w:rsidP="0033352A">
      <w:pPr>
        <w:pStyle w:val="Textoindependiente3"/>
        <w:rPr>
          <w:b w:val="0"/>
          <w:lang w:val="es-AR"/>
        </w:rPr>
      </w:pPr>
      <w:r>
        <w:rPr>
          <w:b w:val="0"/>
          <w:lang w:val="es-AR"/>
        </w:rPr>
        <w:t xml:space="preserve">[…] </w:t>
      </w:r>
      <w:r w:rsidRPr="0078332D">
        <w:rPr>
          <w:b w:val="0"/>
          <w:lang w:val="es-AR"/>
        </w:rPr>
        <w:t xml:space="preserve">Entre los cadetes de 1° año que viven la experiencia de formarse como futuros oficiales de la Armada Argentina, se encuentra Patricio Rubiolo –oriundo de </w:t>
      </w:r>
      <w:proofErr w:type="spellStart"/>
      <w:r w:rsidRPr="0078332D">
        <w:rPr>
          <w:b w:val="0"/>
          <w:lang w:val="es-AR"/>
        </w:rPr>
        <w:t>Llavallol</w:t>
      </w:r>
      <w:proofErr w:type="spellEnd"/>
      <w:r w:rsidRPr="0078332D">
        <w:rPr>
          <w:b w:val="0"/>
          <w:lang w:val="es-AR"/>
        </w:rPr>
        <w:t>– quien contó en primera persona su decisión de ingresar a la ESNM: “Cursé mis estudios secundarios en el Liceo Naval Militar Almirante Guillermo Brown y eso me permitió conocer en primera instancia lo que significa ser marino; además en 2° año tuve la oportunidad de conocer la Escuela Naval y con el paso del tiempo me fui dando cuenta que no hay nada que me haga más feliz que pertenecer a la Armada Argentina”.</w:t>
      </w:r>
    </w:p>
    <w:p w14:paraId="1970A7C0" w14:textId="77777777" w:rsidR="0033352A" w:rsidRPr="0078332D" w:rsidRDefault="0033352A" w:rsidP="0033352A">
      <w:pPr>
        <w:pStyle w:val="Textoindependiente3"/>
        <w:rPr>
          <w:b w:val="0"/>
          <w:lang w:val="es-AR"/>
        </w:rPr>
      </w:pPr>
      <w:r w:rsidRPr="0078332D">
        <w:rPr>
          <w:b w:val="0"/>
          <w:lang w:val="es-AR"/>
        </w:rPr>
        <w:t xml:space="preserve">“El día de hoy recibimos el </w:t>
      </w:r>
      <w:proofErr w:type="spellStart"/>
      <w:r w:rsidRPr="0078332D">
        <w:rPr>
          <w:b w:val="0"/>
          <w:lang w:val="es-AR"/>
        </w:rPr>
        <w:t>couteaux</w:t>
      </w:r>
      <w:proofErr w:type="spellEnd"/>
      <w:r w:rsidRPr="0078332D">
        <w:rPr>
          <w:b w:val="0"/>
          <w:lang w:val="es-AR"/>
        </w:rPr>
        <w:t xml:space="preserve"> y el uniforme del cadete naval, esto implica un antes y un después en nuestra vida: dejamos el traje civil para vestir como militares, el uniforme representa un trozo de pabellón el cual debemos llevar con honor, respetarlo y protegerlo”, agregó el joven cadete.</w:t>
      </w:r>
    </w:p>
    <w:p w14:paraId="11E02714" w14:textId="77777777" w:rsidR="0033352A" w:rsidRDefault="0033352A" w:rsidP="0033352A">
      <w:pPr>
        <w:pStyle w:val="Textoindependiente3"/>
        <w:rPr>
          <w:b w:val="0"/>
          <w:lang w:val="es-AR"/>
        </w:rPr>
      </w:pPr>
      <w:r w:rsidRPr="0078332D">
        <w:rPr>
          <w:b w:val="0"/>
          <w:lang w:val="es-AR"/>
        </w:rPr>
        <w:t>Al finalizar, Patricio mencionó que es el primer día en que sus familias lo ven vistiendo el uniforme: “Hoy iniciamos formalmente nuestra carrera militar y a futuro debemos seguir con el mismo entusiasmo para contribuir a garantizar la protección y seguridad de los intereses de la Patria en el mar</w:t>
      </w:r>
      <w:proofErr w:type="gramStart"/>
      <w:r w:rsidRPr="0078332D">
        <w:rPr>
          <w:b w:val="0"/>
          <w:lang w:val="es-AR"/>
        </w:rPr>
        <w:t>”.</w:t>
      </w:r>
      <w:r>
        <w:rPr>
          <w:b w:val="0"/>
          <w:lang w:val="es-AR"/>
        </w:rPr>
        <w:t>[</w:t>
      </w:r>
      <w:proofErr w:type="gramEnd"/>
      <w:r>
        <w:rPr>
          <w:b w:val="0"/>
          <w:lang w:val="es-AR"/>
        </w:rPr>
        <w:t>…]</w:t>
      </w:r>
    </w:p>
    <w:p w14:paraId="5F47E032" w14:textId="77777777" w:rsidR="0033352A" w:rsidRPr="00854963" w:rsidRDefault="001B3406" w:rsidP="0033352A">
      <w:pPr>
        <w:pStyle w:val="Textoindependiente3"/>
        <w:numPr>
          <w:ilvl w:val="0"/>
          <w:numId w:val="8"/>
        </w:numPr>
        <w:rPr>
          <w:b w:val="0"/>
        </w:rPr>
      </w:pPr>
      <w:hyperlink r:id="rId15" w:history="1">
        <w:r w:rsidR="0033352A" w:rsidRPr="00854963">
          <w:rPr>
            <w:rStyle w:val="Hipervnculo"/>
            <w:b w:val="0"/>
          </w:rPr>
          <w:t>http://gacetamarinera.com.ar/cadetes-de-1o-ano-de-la-escuela-naval-militar-recibieron-sus-uniformes-y-couteaux/</w:t>
        </w:r>
      </w:hyperlink>
    </w:p>
    <w:p w14:paraId="6370B775" w14:textId="77777777" w:rsidR="0033352A" w:rsidRDefault="0033352A" w:rsidP="0033352A">
      <w:pPr>
        <w:pStyle w:val="Textoindependiente3"/>
        <w:rPr>
          <w:b w:val="0"/>
          <w:lang w:val="es-AR"/>
        </w:rPr>
      </w:pPr>
    </w:p>
    <w:p w14:paraId="763AF8FD" w14:textId="77777777" w:rsidR="0033352A" w:rsidRDefault="0033352A" w:rsidP="0033352A">
      <w:pPr>
        <w:pStyle w:val="Textoindependiente3"/>
        <w:rPr>
          <w:b w:val="0"/>
          <w:lang w:val="es-AR"/>
        </w:rPr>
      </w:pPr>
      <w:r>
        <w:rPr>
          <w:b w:val="0"/>
          <w:lang w:val="es-AR"/>
        </w:rPr>
        <w:t>- - - - -</w:t>
      </w:r>
    </w:p>
    <w:p w14:paraId="4F6EFAEB" w14:textId="77777777" w:rsidR="0033352A" w:rsidRDefault="0033352A" w:rsidP="0033352A">
      <w:pPr>
        <w:pStyle w:val="Textoindependiente3"/>
        <w:rPr>
          <w:b w:val="0"/>
          <w:lang w:val="es-AR"/>
        </w:rPr>
      </w:pPr>
    </w:p>
    <w:p w14:paraId="3C163AC2" w14:textId="200C4B4D" w:rsidR="009D598D" w:rsidRPr="009D598D" w:rsidRDefault="009D598D" w:rsidP="009D598D">
      <w:pPr>
        <w:jc w:val="both"/>
        <w:rPr>
          <w:b/>
          <w:lang w:val="es-ES"/>
        </w:rPr>
      </w:pPr>
      <w:r w:rsidRPr="009D598D">
        <w:rPr>
          <w:b/>
          <w:lang w:val="es-ES"/>
        </w:rPr>
        <w:t>EL LICEO STORNI RECORDÓ UN NUEVO ANIVERSARIO DEL HUNDIMIENTO DEL CRUCERO ARA “GENERAL BELGRANO”</w:t>
      </w:r>
    </w:p>
    <w:p w14:paraId="77A0543F" w14:textId="77777777" w:rsidR="009D598D" w:rsidRPr="009D598D" w:rsidRDefault="009D598D" w:rsidP="009D598D">
      <w:pPr>
        <w:jc w:val="both"/>
        <w:rPr>
          <w:lang w:val="es-ES"/>
        </w:rPr>
      </w:pPr>
    </w:p>
    <w:p w14:paraId="095AA628" w14:textId="13151652" w:rsidR="004F5CE5" w:rsidRDefault="009D598D" w:rsidP="009D598D">
      <w:pPr>
        <w:jc w:val="both"/>
        <w:rPr>
          <w:lang w:val="es-ES"/>
        </w:rPr>
      </w:pPr>
      <w:r w:rsidRPr="009D598D">
        <w:rPr>
          <w:lang w:val="es-ES"/>
        </w:rPr>
        <w:t xml:space="preserve">Estuvieron presentes Veteranos de guerra de Malvinas. Por la tarde también se realizaron homenajes en Posadas y en la localidad de </w:t>
      </w:r>
      <w:proofErr w:type="spellStart"/>
      <w:r w:rsidRPr="009D598D">
        <w:rPr>
          <w:lang w:val="es-ES"/>
        </w:rPr>
        <w:t>Capioví</w:t>
      </w:r>
      <w:proofErr w:type="spellEnd"/>
      <w:r w:rsidRPr="009D598D">
        <w:rPr>
          <w:lang w:val="es-ES"/>
        </w:rPr>
        <w:t>.</w:t>
      </w:r>
    </w:p>
    <w:p w14:paraId="12B17A21" w14:textId="3580EF39" w:rsidR="009D598D" w:rsidRDefault="001B3406" w:rsidP="009D598D">
      <w:pPr>
        <w:numPr>
          <w:ilvl w:val="0"/>
          <w:numId w:val="6"/>
        </w:numPr>
        <w:jc w:val="both"/>
      </w:pPr>
      <w:hyperlink r:id="rId16" w:history="1">
        <w:r w:rsidR="009D598D">
          <w:rPr>
            <w:rStyle w:val="Hipervnculo"/>
          </w:rPr>
          <w:t>https://misionesonline.net/2019/05/03/liceo-storni-recordo-nuevo-aniversario-del-hundimiento-del-crucero-ara-general-belgrano/</w:t>
        </w:r>
      </w:hyperlink>
    </w:p>
    <w:p w14:paraId="2E663D04" w14:textId="77777777" w:rsidR="009D598D" w:rsidRPr="001431EA" w:rsidRDefault="009D598D" w:rsidP="009D598D">
      <w:pPr>
        <w:jc w:val="both"/>
        <w:rPr>
          <w:lang w:val="es-ES"/>
        </w:rPr>
      </w:pPr>
    </w:p>
    <w:p w14:paraId="34E8A771" w14:textId="77777777" w:rsidR="0033352A" w:rsidRDefault="0033352A" w:rsidP="0033352A">
      <w:pPr>
        <w:pStyle w:val="Textoindependiente3"/>
        <w:rPr>
          <w:b w:val="0"/>
          <w:lang w:val="es-AR"/>
        </w:rPr>
      </w:pPr>
      <w:r>
        <w:rPr>
          <w:b w:val="0"/>
          <w:lang w:val="es-AR"/>
        </w:rPr>
        <w:t>- - - - -</w:t>
      </w:r>
    </w:p>
    <w:p w14:paraId="5C6C5EFC" w14:textId="77777777" w:rsidR="0033352A" w:rsidRDefault="0033352A" w:rsidP="0033352A">
      <w:pPr>
        <w:jc w:val="both"/>
        <w:rPr>
          <w:lang w:val="es-ES"/>
        </w:rPr>
      </w:pPr>
    </w:p>
    <w:p w14:paraId="4484C795" w14:textId="77777777" w:rsidR="0033352A" w:rsidRPr="000A1A8B" w:rsidRDefault="0033352A" w:rsidP="0033352A">
      <w:pPr>
        <w:jc w:val="both"/>
        <w:rPr>
          <w:b/>
          <w:lang w:val="es-ES"/>
        </w:rPr>
      </w:pPr>
      <w:r w:rsidRPr="000A1A8B">
        <w:rPr>
          <w:b/>
          <w:lang w:val="es-ES"/>
        </w:rPr>
        <w:t>SE REALIZÓ EL TORNEO DE AJEDREZ Y REGATA POR EL DÍA DE LA ARMADA</w:t>
      </w:r>
    </w:p>
    <w:p w14:paraId="34E97765" w14:textId="77777777" w:rsidR="0033352A" w:rsidRDefault="0033352A" w:rsidP="0033352A">
      <w:pPr>
        <w:jc w:val="both"/>
        <w:rPr>
          <w:lang w:val="es-ES"/>
        </w:rPr>
      </w:pPr>
    </w:p>
    <w:p w14:paraId="7B96367A" w14:textId="77777777" w:rsidR="0033352A" w:rsidRDefault="0033352A" w:rsidP="0033352A">
      <w:pPr>
        <w:jc w:val="both"/>
        <w:rPr>
          <w:lang w:val="es-ES"/>
        </w:rPr>
      </w:pPr>
      <w:r w:rsidRPr="000A1A8B">
        <w:rPr>
          <w:lang w:val="es-ES"/>
        </w:rPr>
        <w:t>El sábado pasado el Liceo Storni realizó el Torneo de Ajedrez y Regata en el marco del Aniversario de la Institución</w:t>
      </w:r>
      <w:r>
        <w:rPr>
          <w:lang w:val="es-ES"/>
        </w:rPr>
        <w:t>.</w:t>
      </w:r>
    </w:p>
    <w:p w14:paraId="4CB4EFE3" w14:textId="77777777" w:rsidR="0033352A" w:rsidRDefault="001B3406" w:rsidP="0033352A">
      <w:pPr>
        <w:numPr>
          <w:ilvl w:val="0"/>
          <w:numId w:val="9"/>
        </w:numPr>
        <w:jc w:val="both"/>
      </w:pPr>
      <w:hyperlink r:id="rId17" w:history="1">
        <w:r w:rsidR="0033352A">
          <w:rPr>
            <w:rStyle w:val="Hipervnculo"/>
          </w:rPr>
          <w:t>http://www.primeraedicion.com.ar/nota/100118627/se-realizo-el-torneo-de-ajedrez-y-regata-por-el-dia-de-la-armada/</w:t>
        </w:r>
      </w:hyperlink>
    </w:p>
    <w:p w14:paraId="5463C42F" w14:textId="77777777" w:rsidR="0033352A" w:rsidRDefault="0033352A" w:rsidP="0033352A">
      <w:pPr>
        <w:jc w:val="both"/>
        <w:rPr>
          <w:lang w:val="es-ES"/>
        </w:rPr>
      </w:pPr>
    </w:p>
    <w:p w14:paraId="329233F9" w14:textId="77777777" w:rsidR="00D93E83" w:rsidRDefault="00D93E83" w:rsidP="00D93E83">
      <w:pPr>
        <w:pStyle w:val="Textoindependiente3"/>
        <w:rPr>
          <w:b w:val="0"/>
          <w:lang w:val="es-AR"/>
        </w:rPr>
      </w:pPr>
      <w:r>
        <w:rPr>
          <w:b w:val="0"/>
          <w:lang w:val="es-AR"/>
        </w:rPr>
        <w:t>- - - - -</w:t>
      </w:r>
    </w:p>
    <w:p w14:paraId="33567949" w14:textId="77777777" w:rsidR="008337DC" w:rsidRDefault="008337DC" w:rsidP="008337DC">
      <w:pPr>
        <w:pStyle w:val="Textoindependiente3"/>
        <w:rPr>
          <w:b w:val="0"/>
          <w:bCs w:val="0"/>
          <w:lang w:val="es-AR"/>
        </w:rPr>
      </w:pPr>
    </w:p>
    <w:p w14:paraId="738DC8D2" w14:textId="3CACF6D4" w:rsidR="0039232D" w:rsidRPr="0039232D" w:rsidRDefault="0039232D" w:rsidP="0039232D">
      <w:pPr>
        <w:pStyle w:val="Textoindependiente3"/>
        <w:rPr>
          <w:bCs w:val="0"/>
          <w:lang w:val="es-AR"/>
        </w:rPr>
      </w:pPr>
      <w:r w:rsidRPr="0039232D">
        <w:rPr>
          <w:bCs w:val="0"/>
          <w:lang w:val="es-AR"/>
        </w:rPr>
        <w:t>ANIVERSARIO Y HOMENAJE</w:t>
      </w:r>
    </w:p>
    <w:p w14:paraId="307F1136" w14:textId="4EB13521" w:rsidR="0039232D" w:rsidRPr="0039232D" w:rsidRDefault="0039232D" w:rsidP="0039232D">
      <w:pPr>
        <w:pStyle w:val="Textoindependiente3"/>
        <w:rPr>
          <w:b w:val="0"/>
          <w:bCs w:val="0"/>
          <w:lang w:val="es-AR"/>
        </w:rPr>
      </w:pPr>
    </w:p>
    <w:p w14:paraId="64FD1075" w14:textId="77777777" w:rsidR="0039232D" w:rsidRPr="0039232D" w:rsidRDefault="0039232D" w:rsidP="0039232D">
      <w:pPr>
        <w:pStyle w:val="Textoindependiente3"/>
        <w:rPr>
          <w:b w:val="0"/>
          <w:bCs w:val="0"/>
          <w:lang w:val="es-AR"/>
        </w:rPr>
      </w:pPr>
      <w:r w:rsidRPr="0039232D">
        <w:rPr>
          <w:b w:val="0"/>
          <w:bCs w:val="0"/>
          <w:lang w:val="es-AR"/>
        </w:rPr>
        <w:lastRenderedPageBreak/>
        <w:t>Realizaron la tradicional ceremonia de entrega de uniformes y cambio de abanderados del Liceo Storni</w:t>
      </w:r>
    </w:p>
    <w:p w14:paraId="13C497BA" w14:textId="77777777" w:rsidR="0039232D" w:rsidRPr="0039232D" w:rsidRDefault="0039232D" w:rsidP="0039232D">
      <w:pPr>
        <w:pStyle w:val="Textoindependiente3"/>
        <w:rPr>
          <w:b w:val="0"/>
          <w:bCs w:val="0"/>
          <w:lang w:val="es-AR"/>
        </w:rPr>
      </w:pPr>
    </w:p>
    <w:p w14:paraId="1B25DACA" w14:textId="67F0C8EC" w:rsidR="0039232D" w:rsidRDefault="0039232D" w:rsidP="0039232D">
      <w:pPr>
        <w:pStyle w:val="Textoindependiente3"/>
        <w:rPr>
          <w:b w:val="0"/>
          <w:bCs w:val="0"/>
          <w:lang w:val="es-AR"/>
        </w:rPr>
      </w:pPr>
      <w:r w:rsidRPr="0039232D">
        <w:rPr>
          <w:b w:val="0"/>
          <w:bCs w:val="0"/>
          <w:lang w:val="es-AR"/>
        </w:rPr>
        <w:t xml:space="preserve">En el marco del Día de la Armada al conmemorarse el 205° aniversario del combate naval de Montevideo, victoria clave para la independencia, se realizó </w:t>
      </w:r>
      <w:r>
        <w:rPr>
          <w:b w:val="0"/>
          <w:bCs w:val="0"/>
          <w:lang w:val="es-AR"/>
        </w:rPr>
        <w:t xml:space="preserve">en </w:t>
      </w:r>
      <w:r w:rsidRPr="0039232D">
        <w:rPr>
          <w:b w:val="0"/>
          <w:bCs w:val="0"/>
          <w:lang w:val="es-AR"/>
        </w:rPr>
        <w:t xml:space="preserve">la Costanera de Posadas la </w:t>
      </w:r>
      <w:r>
        <w:rPr>
          <w:b w:val="0"/>
          <w:bCs w:val="0"/>
          <w:lang w:val="es-AR"/>
        </w:rPr>
        <w:t xml:space="preserve">ceremonia de </w:t>
      </w:r>
      <w:r w:rsidRPr="0039232D">
        <w:rPr>
          <w:b w:val="0"/>
          <w:bCs w:val="0"/>
          <w:lang w:val="es-AR"/>
        </w:rPr>
        <w:t xml:space="preserve">entrega de uniformes a la 41ª promoción de cadetes del 1º año del Liceo Naval ‘Almirante Storni’ y el cambio de abanderados. La misma estuvo presidida por el Director General de Educación de la Armada Contraalmirante Fernando Emir </w:t>
      </w:r>
      <w:proofErr w:type="spellStart"/>
      <w:r w:rsidRPr="0039232D">
        <w:rPr>
          <w:b w:val="0"/>
          <w:bCs w:val="0"/>
          <w:lang w:val="es-AR"/>
        </w:rPr>
        <w:t>Maglione</w:t>
      </w:r>
      <w:proofErr w:type="spellEnd"/>
      <w:r w:rsidRPr="0039232D">
        <w:rPr>
          <w:b w:val="0"/>
          <w:bCs w:val="0"/>
          <w:lang w:val="es-AR"/>
        </w:rPr>
        <w:t>.</w:t>
      </w:r>
      <w:r>
        <w:rPr>
          <w:b w:val="0"/>
          <w:bCs w:val="0"/>
          <w:lang w:val="es-AR"/>
        </w:rPr>
        <w:t xml:space="preserve"> </w:t>
      </w:r>
      <w:r w:rsidRPr="0039232D">
        <w:rPr>
          <w:b w:val="0"/>
          <w:bCs w:val="0"/>
          <w:lang w:val="es-AR"/>
        </w:rPr>
        <w:t xml:space="preserve">Allí también la Federación Misionera de Veteranos de Guerra entregó dos cuadros al establecimiento. En la Plaza de Armas del liceo y por iniciativa de los cadetes, se descubrió una placa que impuso a los dormitorios femeninos el nombre de la teniente de navío Eliana María </w:t>
      </w:r>
      <w:proofErr w:type="spellStart"/>
      <w:r w:rsidRPr="0039232D">
        <w:rPr>
          <w:b w:val="0"/>
          <w:bCs w:val="0"/>
          <w:lang w:val="es-AR"/>
        </w:rPr>
        <w:t>Krawczyk</w:t>
      </w:r>
      <w:proofErr w:type="spellEnd"/>
      <w:r w:rsidRPr="0039232D">
        <w:rPr>
          <w:b w:val="0"/>
          <w:bCs w:val="0"/>
          <w:lang w:val="es-AR"/>
        </w:rPr>
        <w:t>, heroína del ARA San Juan.</w:t>
      </w:r>
    </w:p>
    <w:p w14:paraId="7580BD99" w14:textId="78C674F7" w:rsidR="0039232D" w:rsidRDefault="001B3406" w:rsidP="0039232D">
      <w:pPr>
        <w:pStyle w:val="Textoindependiente3"/>
        <w:rPr>
          <w:b w:val="0"/>
          <w:bCs w:val="0"/>
          <w:lang w:val="es-AR"/>
        </w:rPr>
      </w:pPr>
      <w:r>
        <w:rPr>
          <w:noProof/>
          <w:lang w:val="es-AR" w:eastAsia="es-AR"/>
        </w:rPr>
        <w:pict w14:anchorId="256397E2">
          <v:shape id="_x0000_i1027" type="#_x0000_t75" style="width:415.5pt;height:391.5pt;visibility:visible;mso-wrap-style:square">
            <v:imagedata r:id="rId18" o:title=""/>
          </v:shape>
        </w:pict>
      </w:r>
    </w:p>
    <w:p w14:paraId="16474430" w14:textId="7A93F8F5" w:rsidR="0039232D" w:rsidRDefault="001B3406" w:rsidP="0039232D">
      <w:pPr>
        <w:pStyle w:val="Textoindependiente3"/>
        <w:numPr>
          <w:ilvl w:val="0"/>
          <w:numId w:val="9"/>
        </w:numPr>
        <w:rPr>
          <w:b w:val="0"/>
        </w:rPr>
      </w:pPr>
      <w:hyperlink r:id="rId19" w:history="1">
        <w:r w:rsidR="0039232D" w:rsidRPr="0039232D">
          <w:rPr>
            <w:rStyle w:val="Hipervnculo"/>
            <w:b w:val="0"/>
          </w:rPr>
          <w:t>https://www.elterritorio.com.ar/aniversario-y-homenaje-29900-et</w:t>
        </w:r>
      </w:hyperlink>
    </w:p>
    <w:p w14:paraId="3D7A0592" w14:textId="5E606A28" w:rsidR="0039232D" w:rsidRPr="0039232D" w:rsidRDefault="001B3406" w:rsidP="0039232D">
      <w:pPr>
        <w:pStyle w:val="Textoindependiente3"/>
        <w:numPr>
          <w:ilvl w:val="0"/>
          <w:numId w:val="9"/>
        </w:numPr>
        <w:rPr>
          <w:b w:val="0"/>
        </w:rPr>
      </w:pPr>
      <w:hyperlink r:id="rId20" w:history="1">
        <w:r w:rsidR="0039232D" w:rsidRPr="0039232D">
          <w:rPr>
            <w:rStyle w:val="Hipervnculo"/>
            <w:b w:val="0"/>
          </w:rPr>
          <w:t>https://misionesonline.net/2019/05/21/realizaron-la-tradicional-ceremonia-entrega-uniformes-cambio-abanderados-del-liceo-storni/</w:t>
        </w:r>
      </w:hyperlink>
    </w:p>
    <w:p w14:paraId="19C2CCBC" w14:textId="77777777" w:rsidR="0039232D" w:rsidRDefault="0039232D" w:rsidP="008337DC">
      <w:pPr>
        <w:pStyle w:val="Textoindependiente3"/>
        <w:rPr>
          <w:b w:val="0"/>
          <w:bCs w:val="0"/>
          <w:lang w:val="es-AR"/>
        </w:rPr>
      </w:pPr>
    </w:p>
    <w:p w14:paraId="1CC1B7B4" w14:textId="77777777" w:rsidR="0039232D" w:rsidRDefault="0039232D" w:rsidP="0039232D">
      <w:pPr>
        <w:pStyle w:val="Textoindependiente3"/>
        <w:rPr>
          <w:b w:val="0"/>
          <w:lang w:val="es-AR"/>
        </w:rPr>
      </w:pPr>
      <w:r>
        <w:rPr>
          <w:b w:val="0"/>
          <w:lang w:val="es-AR"/>
        </w:rPr>
        <w:t>- - - - -</w:t>
      </w:r>
    </w:p>
    <w:p w14:paraId="60D66A87" w14:textId="77777777" w:rsidR="0039232D" w:rsidRDefault="0039232D" w:rsidP="008337DC">
      <w:pPr>
        <w:pStyle w:val="Textoindependiente3"/>
        <w:rPr>
          <w:b w:val="0"/>
          <w:bCs w:val="0"/>
          <w:lang w:val="es-AR"/>
        </w:rPr>
      </w:pPr>
    </w:p>
    <w:p w14:paraId="43125CDF" w14:textId="064CA341" w:rsidR="008337DC" w:rsidRPr="008337DC" w:rsidRDefault="008337DC" w:rsidP="008337DC">
      <w:pPr>
        <w:pStyle w:val="Textoindependiente3"/>
        <w:rPr>
          <w:bCs w:val="0"/>
          <w:lang w:val="es-AR"/>
        </w:rPr>
      </w:pPr>
      <w:r w:rsidRPr="008337DC">
        <w:rPr>
          <w:bCs w:val="0"/>
          <w:lang w:val="es-AR"/>
        </w:rPr>
        <w:lastRenderedPageBreak/>
        <w:t>ENSENADA, LA RICA HISTORIA DE UNA CIUDAD QUE FESTEJA SUS 218 AÑOS DE VIDA</w:t>
      </w:r>
    </w:p>
    <w:p w14:paraId="1777A489" w14:textId="77777777" w:rsidR="008337DC" w:rsidRDefault="008337DC" w:rsidP="008337DC">
      <w:pPr>
        <w:pStyle w:val="Textoindependiente3"/>
        <w:rPr>
          <w:b w:val="0"/>
          <w:bCs w:val="0"/>
          <w:lang w:val="es-AR"/>
        </w:rPr>
      </w:pPr>
    </w:p>
    <w:p w14:paraId="2DE0AFF3" w14:textId="6BA85EB4" w:rsidR="00D93E83" w:rsidRDefault="008337DC" w:rsidP="008337DC">
      <w:pPr>
        <w:pStyle w:val="Textoindependiente3"/>
        <w:rPr>
          <w:b w:val="0"/>
          <w:bCs w:val="0"/>
          <w:lang w:val="es-AR"/>
        </w:rPr>
      </w:pPr>
      <w:r w:rsidRPr="008337DC">
        <w:rPr>
          <w:b w:val="0"/>
          <w:bCs w:val="0"/>
          <w:lang w:val="es-AR"/>
        </w:rPr>
        <w:t>El 5 de mayo de 1801 es su fecha de fundación, cuando adquirió la condición de ciudad al abrir un cabildo propio</w:t>
      </w:r>
      <w:r>
        <w:rPr>
          <w:b w:val="0"/>
          <w:bCs w:val="0"/>
          <w:lang w:val="es-AR"/>
        </w:rPr>
        <w:t>.</w:t>
      </w:r>
    </w:p>
    <w:p w14:paraId="451FAFCF" w14:textId="6C7D879E" w:rsidR="008337DC" w:rsidRDefault="008337DC" w:rsidP="008337DC">
      <w:pPr>
        <w:pStyle w:val="Textoindependiente3"/>
        <w:rPr>
          <w:b w:val="0"/>
          <w:bCs w:val="0"/>
          <w:lang w:val="es-AR"/>
        </w:rPr>
      </w:pPr>
      <w:r>
        <w:rPr>
          <w:b w:val="0"/>
          <w:bCs w:val="0"/>
          <w:lang w:val="es-AR"/>
        </w:rPr>
        <w:t xml:space="preserve">[…] </w:t>
      </w:r>
      <w:r w:rsidRPr="008337DC">
        <w:rPr>
          <w:b w:val="0"/>
          <w:bCs w:val="0"/>
          <w:lang w:val="es-AR"/>
        </w:rPr>
        <w:t xml:space="preserve">Ya avanzando en el tiempo, a principios del siglo XX se instalaron en Ensenada la Base Naval, la Escuela Naval, el Liceo Naval y el Hospital Naval; el 21 de diciembre de 1913 se inauguró el Puente Giratorio Ensenada; y una década después, en 1923, el gobierno nacional cedió tierras de su propiedad a la secretaría de Marina para la instalación, en la margen derecha del Río Santiago, de un astillero: nació así Astilleros y Fábricas Navales del Estado SA, que años más tarde fueron transferidos a la Provincia. </w:t>
      </w:r>
      <w:r>
        <w:rPr>
          <w:b w:val="0"/>
          <w:bCs w:val="0"/>
          <w:lang w:val="es-AR"/>
        </w:rPr>
        <w:t>[…]</w:t>
      </w:r>
    </w:p>
    <w:p w14:paraId="1DB88A9C" w14:textId="29168B8B" w:rsidR="00657AC8" w:rsidRPr="008337DC" w:rsidRDefault="001B3406" w:rsidP="008337DC">
      <w:pPr>
        <w:pStyle w:val="Textoindependiente3"/>
        <w:numPr>
          <w:ilvl w:val="0"/>
          <w:numId w:val="6"/>
        </w:numPr>
        <w:rPr>
          <w:b w:val="0"/>
        </w:rPr>
      </w:pPr>
      <w:hyperlink r:id="rId21" w:history="1">
        <w:r w:rsidR="008337DC" w:rsidRPr="008337DC">
          <w:rPr>
            <w:rStyle w:val="Hipervnculo"/>
            <w:b w:val="0"/>
          </w:rPr>
          <w:t>https://www.eldia.com/nota/2019-5-5-2-20-34-ensenada-la-rica-historia-de-una-ciudad-que-festeja-sus-218-anos-de-vida-la-ciudad</w:t>
        </w:r>
      </w:hyperlink>
    </w:p>
    <w:p w14:paraId="60F4295D" w14:textId="77777777" w:rsidR="008337DC" w:rsidRDefault="008337DC" w:rsidP="00D93E83">
      <w:pPr>
        <w:pStyle w:val="Textoindependiente3"/>
        <w:rPr>
          <w:b w:val="0"/>
          <w:bCs w:val="0"/>
          <w:lang w:val="es-AR"/>
        </w:rPr>
      </w:pPr>
    </w:p>
    <w:p w14:paraId="45793479" w14:textId="77777777" w:rsidR="00657AC8" w:rsidRDefault="00657AC8" w:rsidP="00657AC8">
      <w:pPr>
        <w:pStyle w:val="Textoindependiente3"/>
        <w:rPr>
          <w:b w:val="0"/>
          <w:lang w:val="es-AR"/>
        </w:rPr>
      </w:pPr>
      <w:r>
        <w:rPr>
          <w:b w:val="0"/>
          <w:lang w:val="es-AR"/>
        </w:rPr>
        <w:t>- - - - -</w:t>
      </w:r>
    </w:p>
    <w:p w14:paraId="15F079B1" w14:textId="77777777" w:rsidR="00657AC8" w:rsidRDefault="00657AC8" w:rsidP="00D93E83">
      <w:pPr>
        <w:pStyle w:val="Textoindependiente3"/>
        <w:rPr>
          <w:b w:val="0"/>
          <w:bCs w:val="0"/>
          <w:lang w:val="es-AR"/>
        </w:rPr>
      </w:pPr>
    </w:p>
    <w:p w14:paraId="243DA2FB" w14:textId="77777777" w:rsidR="0033352A" w:rsidRPr="00F63D29" w:rsidRDefault="0033352A" w:rsidP="0033352A">
      <w:pPr>
        <w:jc w:val="both"/>
        <w:rPr>
          <w:b/>
          <w:lang w:val="es-ES"/>
        </w:rPr>
      </w:pPr>
      <w:r w:rsidRPr="00F63D29">
        <w:rPr>
          <w:b/>
          <w:lang w:val="es-ES"/>
        </w:rPr>
        <w:t>EN UNA EMOTIVA CEREMONIA, LE RESTITUYERON EL SABLE DE MANDO A UN MILITAR ARGENTINO QUE PELEÓ EN MALVINAS</w:t>
      </w:r>
    </w:p>
    <w:p w14:paraId="6BA23AEB" w14:textId="77777777" w:rsidR="0033352A" w:rsidRPr="00F63D29" w:rsidRDefault="0033352A" w:rsidP="0033352A">
      <w:pPr>
        <w:jc w:val="both"/>
        <w:rPr>
          <w:lang w:val="es-ES"/>
        </w:rPr>
      </w:pPr>
    </w:p>
    <w:p w14:paraId="49BB2B01" w14:textId="77777777" w:rsidR="0033352A" w:rsidRDefault="0033352A" w:rsidP="0033352A">
      <w:pPr>
        <w:jc w:val="both"/>
        <w:rPr>
          <w:lang w:val="es-ES"/>
        </w:rPr>
      </w:pPr>
      <w:r w:rsidRPr="00F63D29">
        <w:rPr>
          <w:lang w:val="es-ES"/>
        </w:rPr>
        <w:t xml:space="preserve">Fue por iniciativa de la viuda de un almirante inglés, que lo había atesorado durante 37 años. El dueño del sable es el coronel retirado Martín </w:t>
      </w:r>
      <w:proofErr w:type="spellStart"/>
      <w:r w:rsidRPr="00F63D29">
        <w:rPr>
          <w:lang w:val="es-ES"/>
        </w:rPr>
        <w:t>Jaureguiberry</w:t>
      </w:r>
      <w:proofErr w:type="spellEnd"/>
      <w:r w:rsidRPr="00F63D29">
        <w:rPr>
          <w:lang w:val="es-ES"/>
        </w:rPr>
        <w:t>, quien peleó en Bahía Fox</w:t>
      </w:r>
      <w:r>
        <w:rPr>
          <w:lang w:val="es-ES"/>
        </w:rPr>
        <w:t>.</w:t>
      </w:r>
    </w:p>
    <w:p w14:paraId="2C6D92EA" w14:textId="77777777" w:rsidR="0033352A" w:rsidRDefault="001B3406" w:rsidP="0033352A">
      <w:pPr>
        <w:numPr>
          <w:ilvl w:val="0"/>
          <w:numId w:val="8"/>
        </w:numPr>
        <w:jc w:val="both"/>
      </w:pPr>
      <w:hyperlink r:id="rId22" w:history="1">
        <w:r w:rsidR="0033352A">
          <w:rPr>
            <w:rStyle w:val="Hipervnculo"/>
          </w:rPr>
          <w:t>https://www.infobae.com/sociedad/2019/05/13/en-una-emotiva-ceremonia-le-restituyeron-el-sable-de-mando-a-un-militar-argentino-que-peleo-en-malvinas/</w:t>
        </w:r>
      </w:hyperlink>
    </w:p>
    <w:p w14:paraId="02A9F4C7" w14:textId="77777777" w:rsidR="0033352A" w:rsidRDefault="001B3406" w:rsidP="0033352A">
      <w:pPr>
        <w:numPr>
          <w:ilvl w:val="0"/>
          <w:numId w:val="8"/>
        </w:numPr>
        <w:jc w:val="both"/>
        <w:rPr>
          <w:lang w:val="es-ES"/>
        </w:rPr>
      </w:pPr>
      <w:hyperlink r:id="rId23" w:history="1">
        <w:r w:rsidR="0033352A" w:rsidRPr="00EC5346">
          <w:rPr>
            <w:rStyle w:val="Hipervnculo"/>
            <w:lang w:val="es-ES"/>
          </w:rPr>
          <w:t>https://www.ellitoral.com/index.php/id_um/196826-a-37-anos-de-la-guerra-un-coronel-recupero-el-sable-que-llevo-a-malvinas-gesto-de-amistad-nacionales.html</w:t>
        </w:r>
      </w:hyperlink>
    </w:p>
    <w:p w14:paraId="4D201AA2" w14:textId="77777777" w:rsidR="0033352A" w:rsidRDefault="001B3406" w:rsidP="0033352A">
      <w:pPr>
        <w:numPr>
          <w:ilvl w:val="0"/>
          <w:numId w:val="8"/>
        </w:numPr>
        <w:jc w:val="both"/>
        <w:rPr>
          <w:lang w:val="es-ES"/>
        </w:rPr>
      </w:pPr>
      <w:hyperlink r:id="rId24" w:history="1">
        <w:r w:rsidR="0033352A" w:rsidRPr="00EC5346">
          <w:rPr>
            <w:rStyle w:val="Hipervnculo"/>
            <w:lang w:val="es-ES"/>
          </w:rPr>
          <w:t>https://www.lanacion.com.ar/sociedad/de-soldado-otro-gesto-lealtad-viuda-almirante-nid2247396</w:t>
        </w:r>
      </w:hyperlink>
    </w:p>
    <w:p w14:paraId="63AA965D" w14:textId="77777777" w:rsidR="0033352A" w:rsidRDefault="001B3406" w:rsidP="0033352A">
      <w:pPr>
        <w:numPr>
          <w:ilvl w:val="0"/>
          <w:numId w:val="8"/>
        </w:numPr>
        <w:jc w:val="both"/>
        <w:rPr>
          <w:lang w:val="es-ES"/>
        </w:rPr>
      </w:pPr>
      <w:hyperlink r:id="rId25" w:history="1">
        <w:r w:rsidR="0033352A" w:rsidRPr="00EC5346">
          <w:rPr>
            <w:rStyle w:val="Hipervnculo"/>
            <w:lang w:val="es-ES"/>
          </w:rPr>
          <w:t>https://www.clarin.com/politica/sable-volvio-dueno-37-anos-despues-guerra-malvinas_0_fAvX94P5g.html</w:t>
        </w:r>
      </w:hyperlink>
    </w:p>
    <w:p w14:paraId="225752A4" w14:textId="77777777" w:rsidR="0033352A" w:rsidRDefault="0033352A" w:rsidP="0033352A">
      <w:pPr>
        <w:jc w:val="both"/>
        <w:rPr>
          <w:lang w:val="es-ES"/>
        </w:rPr>
      </w:pPr>
    </w:p>
    <w:p w14:paraId="0B0A23CA" w14:textId="77777777" w:rsidR="0033352A" w:rsidRDefault="0033352A" w:rsidP="0033352A">
      <w:pPr>
        <w:pStyle w:val="Textoindependiente3"/>
        <w:rPr>
          <w:b w:val="0"/>
          <w:lang w:val="es-AR"/>
        </w:rPr>
      </w:pPr>
      <w:r>
        <w:rPr>
          <w:b w:val="0"/>
          <w:lang w:val="es-AR"/>
        </w:rPr>
        <w:t>- - - - -</w:t>
      </w:r>
    </w:p>
    <w:p w14:paraId="1F0BB76E" w14:textId="77777777" w:rsidR="0033352A" w:rsidRDefault="0033352A" w:rsidP="0033352A">
      <w:pPr>
        <w:jc w:val="both"/>
        <w:rPr>
          <w:lang w:val="es-ES"/>
        </w:rPr>
      </w:pPr>
    </w:p>
    <w:p w14:paraId="425A2F26" w14:textId="77777777" w:rsidR="0070380C" w:rsidRPr="00947B0C" w:rsidRDefault="0070380C" w:rsidP="0070380C">
      <w:pPr>
        <w:jc w:val="both"/>
        <w:rPr>
          <w:b/>
          <w:lang w:val="es-ES"/>
        </w:rPr>
      </w:pPr>
      <w:r w:rsidRPr="00947B0C">
        <w:rPr>
          <w:b/>
          <w:lang w:val="es-ES"/>
        </w:rPr>
        <w:t>ASÍ ES EL NUEVO SUBMARINO DE PUTIN QUE PUEDE GENERAR TSUNAMIS</w:t>
      </w:r>
    </w:p>
    <w:p w14:paraId="18CFAA8F" w14:textId="77777777" w:rsidR="0070380C" w:rsidRDefault="0070380C" w:rsidP="0070380C">
      <w:pPr>
        <w:jc w:val="both"/>
        <w:rPr>
          <w:lang w:val="es-ES"/>
        </w:rPr>
      </w:pPr>
    </w:p>
    <w:p w14:paraId="71CEFD0C" w14:textId="77777777" w:rsidR="0070380C" w:rsidRDefault="0070380C" w:rsidP="0070380C">
      <w:pPr>
        <w:jc w:val="both"/>
        <w:rPr>
          <w:lang w:val="es-ES"/>
        </w:rPr>
      </w:pPr>
      <w:r w:rsidRPr="00947B0C">
        <w:rPr>
          <w:lang w:val="es-ES"/>
        </w:rPr>
        <w:t>Belgorod es el nombre del sumergible que porta drones nucleares subacuáticos, ojivas nucleares y según el mandatario ruso hace prácticamente inútiles los sistemas de defensa de misiles de Estados Unidos.</w:t>
      </w:r>
    </w:p>
    <w:p w14:paraId="2CCEB20B" w14:textId="77777777" w:rsidR="0070380C" w:rsidRDefault="001B3406" w:rsidP="0070380C">
      <w:pPr>
        <w:numPr>
          <w:ilvl w:val="0"/>
          <w:numId w:val="10"/>
        </w:numPr>
        <w:jc w:val="both"/>
      </w:pPr>
      <w:hyperlink r:id="rId26" w:history="1">
        <w:r w:rsidR="0070380C">
          <w:rPr>
            <w:rStyle w:val="Hipervnculo"/>
          </w:rPr>
          <w:t>https://www.semana.com/tecnologia/articulo/belgorod-el-nuevo-submarino-de-putin-que-puede-generar-tsunamis/610605</w:t>
        </w:r>
      </w:hyperlink>
    </w:p>
    <w:p w14:paraId="10910D11" w14:textId="77777777" w:rsidR="0070380C" w:rsidRDefault="001B3406" w:rsidP="0070380C">
      <w:pPr>
        <w:numPr>
          <w:ilvl w:val="0"/>
          <w:numId w:val="10"/>
        </w:numPr>
        <w:jc w:val="both"/>
        <w:rPr>
          <w:lang w:val="es-ES"/>
        </w:rPr>
      </w:pPr>
      <w:hyperlink r:id="rId27" w:history="1">
        <w:r w:rsidR="0070380C" w:rsidRPr="004934A4">
          <w:rPr>
            <w:rStyle w:val="Hipervnculo"/>
            <w:lang w:val="es-ES"/>
          </w:rPr>
          <w:t>https://www.xataka.com/inteligencia-artificial/nuevo-submarino-ruso-belgorod-porta-misiles-nucleares-guiados-inteligencia-artificial-drones-subacuaticos</w:t>
        </w:r>
      </w:hyperlink>
    </w:p>
    <w:p w14:paraId="27AEFA14" w14:textId="77777777" w:rsidR="0070380C" w:rsidRDefault="001B3406" w:rsidP="0070380C">
      <w:pPr>
        <w:numPr>
          <w:ilvl w:val="0"/>
          <w:numId w:val="10"/>
        </w:numPr>
        <w:jc w:val="both"/>
        <w:rPr>
          <w:lang w:val="es-ES"/>
        </w:rPr>
      </w:pPr>
      <w:hyperlink r:id="rId28" w:history="1">
        <w:r w:rsidR="0070380C" w:rsidRPr="004934A4">
          <w:rPr>
            <w:rStyle w:val="Hipervnculo"/>
            <w:lang w:val="es-ES"/>
          </w:rPr>
          <w:t>https://actualidad.rt.com/actualidad/312636-submarino-secreto-belgorod-dron-poseidon</w:t>
        </w:r>
      </w:hyperlink>
    </w:p>
    <w:p w14:paraId="7EBC8DE1" w14:textId="77777777" w:rsidR="0070380C" w:rsidRDefault="001B3406" w:rsidP="0070380C">
      <w:pPr>
        <w:numPr>
          <w:ilvl w:val="0"/>
          <w:numId w:val="10"/>
        </w:numPr>
        <w:jc w:val="both"/>
        <w:rPr>
          <w:lang w:val="es-ES"/>
        </w:rPr>
      </w:pPr>
      <w:hyperlink r:id="rId29" w:history="1">
        <w:r w:rsidR="0070380C" w:rsidRPr="004934A4">
          <w:rPr>
            <w:rStyle w:val="Hipervnculo"/>
            <w:lang w:val="es-ES"/>
          </w:rPr>
          <w:t>https://mundo.sputniknews.com/defensa/201904291086975522-por-que-submarino-ruso-belgorod-impresiono-medios-occidentales/</w:t>
        </w:r>
      </w:hyperlink>
    </w:p>
    <w:p w14:paraId="229BEEEB" w14:textId="77777777" w:rsidR="0070380C" w:rsidRDefault="0070380C" w:rsidP="0070380C">
      <w:pPr>
        <w:jc w:val="both"/>
        <w:rPr>
          <w:lang w:val="es-ES"/>
        </w:rPr>
      </w:pPr>
    </w:p>
    <w:p w14:paraId="532982B7" w14:textId="77777777" w:rsidR="0070380C" w:rsidRDefault="0070380C" w:rsidP="0070380C">
      <w:pPr>
        <w:pStyle w:val="Textoindependiente3"/>
        <w:rPr>
          <w:b w:val="0"/>
          <w:lang w:val="es-AR"/>
        </w:rPr>
      </w:pPr>
      <w:r>
        <w:rPr>
          <w:b w:val="0"/>
          <w:lang w:val="es-AR"/>
        </w:rPr>
        <w:t>- - - - -</w:t>
      </w:r>
    </w:p>
    <w:p w14:paraId="7A887C0C" w14:textId="77777777" w:rsidR="0070380C" w:rsidRDefault="0070380C" w:rsidP="0070380C">
      <w:pPr>
        <w:jc w:val="both"/>
        <w:rPr>
          <w:lang w:val="es-ES"/>
        </w:rPr>
      </w:pPr>
    </w:p>
    <w:p w14:paraId="1F9FF154" w14:textId="77777777" w:rsidR="0070380C" w:rsidRPr="002F62A9" w:rsidRDefault="0070380C" w:rsidP="0070380C">
      <w:pPr>
        <w:jc w:val="both"/>
        <w:rPr>
          <w:b/>
          <w:lang w:val="es-ES"/>
        </w:rPr>
      </w:pPr>
      <w:r w:rsidRPr="002F62A9">
        <w:rPr>
          <w:b/>
          <w:lang w:val="es-ES"/>
        </w:rPr>
        <w:t>SORPRESA CIENTÍFICA POR EL RÁPIDO DESPLAZAMIENTO DEL NORTE MAGNÉTICO</w:t>
      </w:r>
    </w:p>
    <w:p w14:paraId="55F9DCD6" w14:textId="77777777" w:rsidR="0070380C" w:rsidRDefault="0070380C" w:rsidP="0070380C">
      <w:pPr>
        <w:jc w:val="both"/>
        <w:rPr>
          <w:lang w:val="es-ES"/>
        </w:rPr>
      </w:pPr>
    </w:p>
    <w:p w14:paraId="6D99D5DB" w14:textId="77777777" w:rsidR="0070380C" w:rsidRDefault="0070380C" w:rsidP="0070380C">
      <w:pPr>
        <w:jc w:val="both"/>
        <w:rPr>
          <w:lang w:val="es-ES"/>
        </w:rPr>
      </w:pPr>
      <w:r w:rsidRPr="002F62A9">
        <w:rPr>
          <w:lang w:val="es-ES"/>
        </w:rPr>
        <w:t>El punto hacia donde señalan las brújulas se mueve en dirección a Siberia entre 50 y 60 kilómetros al año</w:t>
      </w:r>
      <w:r>
        <w:rPr>
          <w:lang w:val="es-ES"/>
        </w:rPr>
        <w:t xml:space="preserve">. </w:t>
      </w:r>
      <w:r w:rsidRPr="002F62A9">
        <w:rPr>
          <w:lang w:val="es-ES"/>
        </w:rPr>
        <w:t>La alteración natural obliga a ajustar los sistemas de geolocalización, navegación, mapas Google y sistemas de ‘smartphones’</w:t>
      </w:r>
      <w:r>
        <w:rPr>
          <w:lang w:val="es-ES"/>
        </w:rPr>
        <w:t>.</w:t>
      </w:r>
    </w:p>
    <w:p w14:paraId="41AE23C7" w14:textId="77777777" w:rsidR="0070380C" w:rsidRDefault="001B3406" w:rsidP="0070380C">
      <w:pPr>
        <w:numPr>
          <w:ilvl w:val="0"/>
          <w:numId w:val="9"/>
        </w:numPr>
        <w:jc w:val="both"/>
      </w:pPr>
      <w:hyperlink r:id="rId30" w:history="1">
        <w:r w:rsidR="0070380C">
          <w:rPr>
            <w:rStyle w:val="Hipervnculo"/>
          </w:rPr>
          <w:t>https://www.lavanguardia.com/natural/20190515/462258136838/sorpresa-cientificos-desplazamiento-polo-norte-magnetico.html</w:t>
        </w:r>
      </w:hyperlink>
    </w:p>
    <w:p w14:paraId="509F4E73" w14:textId="77777777" w:rsidR="0070380C" w:rsidRDefault="0070380C" w:rsidP="0070380C">
      <w:pPr>
        <w:jc w:val="both"/>
        <w:rPr>
          <w:lang w:val="es-ES"/>
        </w:rPr>
      </w:pPr>
    </w:p>
    <w:p w14:paraId="0A9184B9" w14:textId="77777777" w:rsidR="0070380C" w:rsidRDefault="0070380C" w:rsidP="0070380C">
      <w:pPr>
        <w:pStyle w:val="Textoindependiente3"/>
        <w:rPr>
          <w:b w:val="0"/>
          <w:lang w:val="es-AR"/>
        </w:rPr>
      </w:pPr>
      <w:r>
        <w:rPr>
          <w:b w:val="0"/>
          <w:lang w:val="es-AR"/>
        </w:rPr>
        <w:t>- - - - -</w:t>
      </w:r>
    </w:p>
    <w:p w14:paraId="0B9D52C0" w14:textId="77777777" w:rsidR="0070380C" w:rsidRDefault="0070380C" w:rsidP="0070380C">
      <w:pPr>
        <w:jc w:val="both"/>
        <w:rPr>
          <w:lang w:val="es-ES"/>
        </w:rPr>
      </w:pPr>
    </w:p>
    <w:p w14:paraId="5CA96D00" w14:textId="20DD51F8" w:rsidR="007E1588" w:rsidRPr="00B31622" w:rsidRDefault="00B31622" w:rsidP="00D93E83">
      <w:pPr>
        <w:jc w:val="both"/>
        <w:rPr>
          <w:b/>
          <w:lang w:val="es-ES"/>
        </w:rPr>
      </w:pPr>
      <w:r w:rsidRPr="00B31622">
        <w:rPr>
          <w:b/>
          <w:lang w:val="es-ES"/>
        </w:rPr>
        <w:t>EL HOMBRE QUE EN CUATRO MESES CRUZÓ EL ATLÁNTICO EN UN "BARRIL" A LA DERIVA</w:t>
      </w:r>
    </w:p>
    <w:p w14:paraId="430F4BF0" w14:textId="77777777" w:rsidR="00B31622" w:rsidRDefault="00B31622" w:rsidP="00D93E83">
      <w:pPr>
        <w:jc w:val="both"/>
        <w:rPr>
          <w:lang w:val="es-ES"/>
        </w:rPr>
      </w:pPr>
    </w:p>
    <w:p w14:paraId="2E888AC0" w14:textId="77777777" w:rsidR="00B31622" w:rsidRPr="00B31622" w:rsidRDefault="00B31622" w:rsidP="00B31622">
      <w:pPr>
        <w:jc w:val="both"/>
        <w:rPr>
          <w:lang w:val="es-ES"/>
        </w:rPr>
      </w:pPr>
      <w:proofErr w:type="gramStart"/>
      <w:r w:rsidRPr="00B31622">
        <w:rPr>
          <w:lang w:val="es-ES"/>
        </w:rPr>
        <w:t>PARÍS.-</w:t>
      </w:r>
      <w:proofErr w:type="gramEnd"/>
      <w:r w:rsidRPr="00B31622">
        <w:rPr>
          <w:lang w:val="es-ES"/>
        </w:rPr>
        <w:t xml:space="preserve"> A los 72 años, el aventurero francés Jean-Jacques </w:t>
      </w:r>
      <w:proofErr w:type="spellStart"/>
      <w:r w:rsidRPr="00B31622">
        <w:rPr>
          <w:lang w:val="es-ES"/>
        </w:rPr>
        <w:t>Savin</w:t>
      </w:r>
      <w:proofErr w:type="spellEnd"/>
      <w:r w:rsidRPr="00B31622">
        <w:rPr>
          <w:lang w:val="es-ES"/>
        </w:rPr>
        <w:t xml:space="preserve"> acaba de entrar en la historia por haber sido el primer hombre en cruzar el Atlántico a la deriva, con la peculiaridad añadida de que lo hizo. en un "barril</w:t>
      </w:r>
      <w:proofErr w:type="gramStart"/>
      <w:r w:rsidRPr="00B31622">
        <w:rPr>
          <w:lang w:val="es-ES"/>
        </w:rPr>
        <w:t>"..</w:t>
      </w:r>
      <w:proofErr w:type="gramEnd"/>
    </w:p>
    <w:p w14:paraId="473FC45D" w14:textId="77777777" w:rsidR="00B31622" w:rsidRPr="00B31622" w:rsidRDefault="00B31622" w:rsidP="00B31622">
      <w:pPr>
        <w:jc w:val="both"/>
        <w:rPr>
          <w:lang w:val="es-ES"/>
        </w:rPr>
      </w:pPr>
      <w:proofErr w:type="spellStart"/>
      <w:r w:rsidRPr="00B31622">
        <w:rPr>
          <w:lang w:val="es-ES"/>
        </w:rPr>
        <w:t>Savin</w:t>
      </w:r>
      <w:proofErr w:type="spellEnd"/>
      <w:r w:rsidRPr="00B31622">
        <w:rPr>
          <w:lang w:val="es-ES"/>
        </w:rPr>
        <w:t xml:space="preserve"> pasó más de cuatro meses en una travesía que lo llevó desde las islas Canarias, el 26 de diciembre pasado, hasta su destino final en el Caribe en una cápsula con forma de barril que construyó él mismo como medio de transporte.</w:t>
      </w:r>
    </w:p>
    <w:p w14:paraId="745D01BE" w14:textId="77777777" w:rsidR="00B31622" w:rsidRPr="00B31622" w:rsidRDefault="00B31622" w:rsidP="00B31622">
      <w:pPr>
        <w:jc w:val="both"/>
        <w:rPr>
          <w:lang w:val="es-ES"/>
        </w:rPr>
      </w:pPr>
      <w:r w:rsidRPr="00B31622">
        <w:rPr>
          <w:lang w:val="es-ES"/>
        </w:rPr>
        <w:t>Su desembarco a fines de abril causó sensación entre los sorprendidos habitantes de la pequeña isla de San Eustaquio, de 2000 habitantes, tras un intrépido recorrido de 4715 kilómetros.</w:t>
      </w:r>
    </w:p>
    <w:p w14:paraId="2F18CDAF" w14:textId="77777777" w:rsidR="00B31622" w:rsidRPr="00B31622" w:rsidRDefault="00B31622" w:rsidP="00B31622">
      <w:pPr>
        <w:jc w:val="both"/>
        <w:rPr>
          <w:lang w:val="es-ES"/>
        </w:rPr>
      </w:pPr>
      <w:proofErr w:type="spellStart"/>
      <w:r w:rsidRPr="00B31622">
        <w:rPr>
          <w:lang w:val="es-ES"/>
        </w:rPr>
        <w:t>Savin</w:t>
      </w:r>
      <w:proofErr w:type="spellEnd"/>
      <w:r w:rsidRPr="00B31622">
        <w:rPr>
          <w:lang w:val="es-ES"/>
        </w:rPr>
        <w:t xml:space="preserve"> avanzó a una velocidad de poco más de tres kilómetros por hora, sin ningún motor, confiando totalmente en las corrientes oceánicas para guiar su travesía.</w:t>
      </w:r>
    </w:p>
    <w:p w14:paraId="65978F8F" w14:textId="77777777" w:rsidR="00B31622" w:rsidRPr="00B31622" w:rsidRDefault="00B31622" w:rsidP="00B31622">
      <w:pPr>
        <w:jc w:val="both"/>
        <w:rPr>
          <w:lang w:val="es-ES"/>
        </w:rPr>
      </w:pPr>
      <w:r w:rsidRPr="00B31622">
        <w:rPr>
          <w:lang w:val="es-ES"/>
        </w:rPr>
        <w:t xml:space="preserve">"Tras 122 días y nueve horas, el meridiano me posicionó en el mar del Caribe. La travesía terminó. Gracias a todos", dijo </w:t>
      </w:r>
      <w:proofErr w:type="spellStart"/>
      <w:r w:rsidRPr="00B31622">
        <w:rPr>
          <w:lang w:val="es-ES"/>
        </w:rPr>
        <w:t>Savin</w:t>
      </w:r>
      <w:proofErr w:type="spellEnd"/>
      <w:r w:rsidRPr="00B31622">
        <w:rPr>
          <w:lang w:val="es-ES"/>
        </w:rPr>
        <w:t xml:space="preserve"> en su cuenta de Facebook, en un mensaje acompañado de una foto borroneada con su GPS.</w:t>
      </w:r>
    </w:p>
    <w:p w14:paraId="659E4E8A" w14:textId="629EAAF0" w:rsidR="00B31622" w:rsidRDefault="001B3406" w:rsidP="00B31622">
      <w:pPr>
        <w:numPr>
          <w:ilvl w:val="0"/>
          <w:numId w:val="6"/>
        </w:numPr>
        <w:jc w:val="both"/>
        <w:rPr>
          <w:lang w:val="es-ES"/>
        </w:rPr>
      </w:pPr>
      <w:hyperlink r:id="rId31" w:history="1">
        <w:r w:rsidR="00B31622" w:rsidRPr="002F740B">
          <w:rPr>
            <w:rStyle w:val="Hipervnculo"/>
            <w:lang w:val="es-ES"/>
          </w:rPr>
          <w:t>https://www.lanacion.com.ar/el-mundo/el-hombre-cruzo-atlantico-barril-deriva-nid2245376</w:t>
        </w:r>
      </w:hyperlink>
      <w:r w:rsidR="00B31622">
        <w:rPr>
          <w:lang w:val="es-ES"/>
        </w:rPr>
        <w:t>.</w:t>
      </w:r>
    </w:p>
    <w:p w14:paraId="691F6D82" w14:textId="77777777" w:rsidR="00B31622" w:rsidRDefault="00B31622" w:rsidP="00B31622">
      <w:pPr>
        <w:jc w:val="both"/>
        <w:rPr>
          <w:lang w:val="es-ES"/>
        </w:rPr>
      </w:pPr>
    </w:p>
    <w:p w14:paraId="1B877476" w14:textId="77777777" w:rsidR="00D93E83" w:rsidRDefault="00D93E83" w:rsidP="00D93E83">
      <w:pPr>
        <w:pStyle w:val="Textoindependiente3"/>
        <w:rPr>
          <w:b w:val="0"/>
          <w:lang w:val="es-AR"/>
        </w:rPr>
      </w:pPr>
      <w:r>
        <w:rPr>
          <w:b w:val="0"/>
          <w:lang w:val="es-AR"/>
        </w:rPr>
        <w:t>- - - - -</w:t>
      </w:r>
    </w:p>
    <w:p w14:paraId="23FBD550" w14:textId="77777777" w:rsidR="0078332D" w:rsidRPr="0078332D" w:rsidRDefault="0078332D" w:rsidP="0078332D">
      <w:pPr>
        <w:pStyle w:val="Textoindependiente3"/>
        <w:rPr>
          <w:b w:val="0"/>
          <w:lang w:val="es-AR"/>
        </w:rPr>
      </w:pPr>
    </w:p>
    <w:p w14:paraId="31CF9F3F" w14:textId="697A2AB9" w:rsidR="00F94EC6" w:rsidRPr="00F94EC6" w:rsidRDefault="00F94EC6" w:rsidP="00F94EC6">
      <w:pPr>
        <w:jc w:val="both"/>
        <w:rPr>
          <w:b/>
          <w:lang w:val="es-ES"/>
        </w:rPr>
      </w:pPr>
      <w:r w:rsidRPr="00F94EC6">
        <w:rPr>
          <w:b/>
          <w:lang w:val="es-ES"/>
        </w:rPr>
        <w:t>100.000 PERSONAS A BORDO, EL FREEDOM SHIP EL CRUCERO MÁS GRANDE DEL MUNDO</w:t>
      </w:r>
    </w:p>
    <w:p w14:paraId="2F08C9AC" w14:textId="77777777" w:rsidR="00F94EC6" w:rsidRDefault="00F94EC6" w:rsidP="00F94EC6">
      <w:pPr>
        <w:jc w:val="both"/>
        <w:rPr>
          <w:lang w:val="es-ES"/>
        </w:rPr>
      </w:pPr>
      <w:r w:rsidRPr="00F94EC6">
        <w:rPr>
          <w:lang w:val="es-ES"/>
        </w:rPr>
        <w:t xml:space="preserve"> </w:t>
      </w:r>
    </w:p>
    <w:p w14:paraId="6788BEB1" w14:textId="5A45622A" w:rsidR="00F94EC6" w:rsidRDefault="00F94EC6" w:rsidP="00F94EC6">
      <w:pPr>
        <w:jc w:val="both"/>
        <w:rPr>
          <w:lang w:val="es-ES"/>
        </w:rPr>
      </w:pPr>
      <w:r w:rsidRPr="00F94EC6">
        <w:rPr>
          <w:lang w:val="es-ES"/>
        </w:rPr>
        <w:t>Una ciudad flotante con todo lo que puedas soñar</w:t>
      </w:r>
      <w:r>
        <w:rPr>
          <w:lang w:val="es-ES"/>
        </w:rPr>
        <w:t>.</w:t>
      </w:r>
    </w:p>
    <w:p w14:paraId="32D3C88A" w14:textId="61918234" w:rsidR="00F94EC6" w:rsidRDefault="001B3406" w:rsidP="00F94EC6">
      <w:pPr>
        <w:numPr>
          <w:ilvl w:val="0"/>
          <w:numId w:val="9"/>
        </w:numPr>
        <w:jc w:val="both"/>
      </w:pPr>
      <w:hyperlink r:id="rId32" w:history="1">
        <w:r w:rsidR="00F94EC6">
          <w:rPr>
            <w:rStyle w:val="Hipervnculo"/>
          </w:rPr>
          <w:t>https://www.lavanguardia.com/ocio/viajes/20190520/462293027935/freedom-freedo-ship-crucero-mas-grande-mundo.html</w:t>
        </w:r>
      </w:hyperlink>
    </w:p>
    <w:p w14:paraId="263CDF55" w14:textId="77777777" w:rsidR="00F94EC6" w:rsidRDefault="00F94EC6" w:rsidP="00F94EC6">
      <w:pPr>
        <w:jc w:val="both"/>
        <w:rPr>
          <w:lang w:val="es-ES"/>
        </w:rPr>
      </w:pPr>
    </w:p>
    <w:p w14:paraId="29A43844" w14:textId="77777777" w:rsidR="00F94EC6" w:rsidRDefault="00F94EC6" w:rsidP="00F94EC6">
      <w:pPr>
        <w:pStyle w:val="Textoindependiente3"/>
        <w:rPr>
          <w:b w:val="0"/>
          <w:lang w:val="es-AR"/>
        </w:rPr>
      </w:pPr>
      <w:r>
        <w:rPr>
          <w:b w:val="0"/>
          <w:lang w:val="es-AR"/>
        </w:rPr>
        <w:t>- - - - -</w:t>
      </w:r>
    </w:p>
    <w:p w14:paraId="56482AF1" w14:textId="77777777" w:rsidR="00F94EC6" w:rsidRDefault="00F94EC6" w:rsidP="002F62A9">
      <w:pPr>
        <w:jc w:val="both"/>
        <w:rPr>
          <w:lang w:val="es-ES"/>
        </w:rPr>
      </w:pPr>
    </w:p>
    <w:p w14:paraId="29CEB445" w14:textId="77777777" w:rsidR="00AB6ED4" w:rsidRPr="00AB6ED4" w:rsidRDefault="00AB6ED4" w:rsidP="00AB6ED4">
      <w:pPr>
        <w:jc w:val="both"/>
        <w:rPr>
          <w:b/>
          <w:lang w:val="es-ES"/>
        </w:rPr>
      </w:pPr>
      <w:r w:rsidRPr="00AB6ED4">
        <w:rPr>
          <w:b/>
          <w:lang w:val="es-ES"/>
        </w:rPr>
        <w:lastRenderedPageBreak/>
        <w:t>LICEO NAVAL SE QUEDÓ CON EL CLÁSICO</w:t>
      </w:r>
    </w:p>
    <w:p w14:paraId="1C897941" w14:textId="77777777" w:rsidR="00AB6ED4" w:rsidRDefault="00AB6ED4" w:rsidP="00AB6ED4">
      <w:pPr>
        <w:jc w:val="both"/>
        <w:rPr>
          <w:lang w:val="es-ES"/>
        </w:rPr>
      </w:pPr>
    </w:p>
    <w:p w14:paraId="4C374DDF" w14:textId="6B11D3B2" w:rsidR="00AB6ED4" w:rsidRDefault="00AB6ED4" w:rsidP="00AB6ED4">
      <w:pPr>
        <w:jc w:val="both"/>
        <w:rPr>
          <w:lang w:val="es-ES"/>
        </w:rPr>
      </w:pPr>
      <w:r w:rsidRPr="00AB6ED4">
        <w:rPr>
          <w:lang w:val="es-ES"/>
        </w:rPr>
        <w:t xml:space="preserve">Superó 43 a 27 a </w:t>
      </w:r>
      <w:r>
        <w:rPr>
          <w:lang w:val="es-ES"/>
        </w:rPr>
        <w:t>L</w:t>
      </w:r>
      <w:r w:rsidRPr="00AB6ED4">
        <w:rPr>
          <w:lang w:val="es-ES"/>
        </w:rPr>
        <w:t xml:space="preserve">iceo </w:t>
      </w:r>
      <w:r>
        <w:rPr>
          <w:lang w:val="es-ES"/>
        </w:rPr>
        <w:t>M</w:t>
      </w:r>
      <w:r w:rsidRPr="00AB6ED4">
        <w:rPr>
          <w:lang w:val="es-ES"/>
        </w:rPr>
        <w:t>ilitar en el día del himno nacional. Previo al encuentro, ambos equipos se juntaron en fraternal abrazo, unidos en un mismo sentimiento por el día del Himno Nacional, acompañados por la banda militar que tocó la canción patria.</w:t>
      </w:r>
    </w:p>
    <w:p w14:paraId="25F3537E" w14:textId="49868AB6" w:rsidR="00AB6ED4" w:rsidRDefault="001B3406" w:rsidP="00AB6ED4">
      <w:pPr>
        <w:numPr>
          <w:ilvl w:val="0"/>
          <w:numId w:val="9"/>
        </w:numPr>
        <w:jc w:val="both"/>
      </w:pPr>
      <w:hyperlink r:id="rId33" w:history="1">
        <w:r w:rsidR="00AB6ED4">
          <w:rPr>
            <w:rStyle w:val="Hipervnculo"/>
          </w:rPr>
          <w:t>http://www.prematch.com.ar/post/17672/liceo-naval-se-quedo-con-el-clasico.html</w:t>
        </w:r>
      </w:hyperlink>
    </w:p>
    <w:p w14:paraId="498444BA" w14:textId="77777777" w:rsidR="00AB6ED4" w:rsidRDefault="00AB6ED4" w:rsidP="00AB6ED4">
      <w:pPr>
        <w:jc w:val="both"/>
        <w:rPr>
          <w:lang w:val="es-ES"/>
        </w:rPr>
      </w:pPr>
    </w:p>
    <w:p w14:paraId="7ED7D19C" w14:textId="77777777" w:rsidR="000A1A8B" w:rsidRPr="00D74A7A" w:rsidRDefault="000A1A8B" w:rsidP="00277616">
      <w:pPr>
        <w:jc w:val="both"/>
        <w:rPr>
          <w:lang w:val="es-ES"/>
        </w:rPr>
      </w:pPr>
    </w:p>
    <w:p w14:paraId="1C1FBF55"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5" w:name="Variedades"/>
      <w:bookmarkEnd w:id="5"/>
      <w:r>
        <w:t>Variedades</w:t>
      </w:r>
    </w:p>
    <w:p w14:paraId="08FBDB27" w14:textId="77777777" w:rsidR="00EB0DF7" w:rsidRDefault="00EB0DF7" w:rsidP="00267703">
      <w:pPr>
        <w:jc w:val="both"/>
      </w:pPr>
    </w:p>
    <w:p w14:paraId="23BA9E95" w14:textId="6DE718EA" w:rsidR="001C486B" w:rsidRPr="001C486B" w:rsidRDefault="001C486B" w:rsidP="001C486B">
      <w:pPr>
        <w:jc w:val="both"/>
        <w:rPr>
          <w:b/>
        </w:rPr>
      </w:pPr>
      <w:r w:rsidRPr="001C486B">
        <w:rPr>
          <w:b/>
        </w:rPr>
        <w:t>LA CIUDAD DE MAYOR EFICIENCIA ENERGÉTICA EN EL MUNDO</w:t>
      </w:r>
    </w:p>
    <w:p w14:paraId="49628F9F" w14:textId="77777777" w:rsidR="001C486B" w:rsidRDefault="001C486B" w:rsidP="001C486B">
      <w:pPr>
        <w:jc w:val="both"/>
      </w:pPr>
      <w:r>
        <w:t xml:space="preserve"> </w:t>
      </w:r>
    </w:p>
    <w:p w14:paraId="652CAA44" w14:textId="55B3A8C4" w:rsidR="001C486B" w:rsidRDefault="001C486B" w:rsidP="001C486B">
      <w:pPr>
        <w:jc w:val="both"/>
      </w:pPr>
      <w:r>
        <w:t xml:space="preserve">Toda la energía en la capital de Islandia, </w:t>
      </w:r>
      <w:proofErr w:type="spellStart"/>
      <w:r>
        <w:t>Reykjavik</w:t>
      </w:r>
      <w:proofErr w:type="spellEnd"/>
      <w:r>
        <w:t>, procede de plantas de energía geotérmica y energía hidroeléctrica. La ciudad aspira a ser completamente libre de combustibles fósiles para el año 2050.</w:t>
      </w:r>
    </w:p>
    <w:p w14:paraId="22B494E3" w14:textId="77777777" w:rsidR="00C75663" w:rsidRPr="00075B25" w:rsidRDefault="00C75663" w:rsidP="00C75663">
      <w:pPr>
        <w:jc w:val="both"/>
        <w:rPr>
          <w:highlight w:val="yellow"/>
        </w:rPr>
      </w:pPr>
    </w:p>
    <w:p w14:paraId="1A2CF75E" w14:textId="77777777" w:rsidR="00EC0989" w:rsidRDefault="00EC0989" w:rsidP="00EC0989">
      <w:pPr>
        <w:jc w:val="both"/>
        <w:rPr>
          <w:lang w:val="es-ES"/>
        </w:rPr>
      </w:pPr>
      <w:r>
        <w:rPr>
          <w:lang w:val="es-ES"/>
        </w:rPr>
        <w:t>- - - - -</w:t>
      </w:r>
    </w:p>
    <w:p w14:paraId="4A1AA285" w14:textId="77777777" w:rsidR="00EC0989" w:rsidRDefault="00EC0989" w:rsidP="00B21266">
      <w:pPr>
        <w:jc w:val="both"/>
        <w:rPr>
          <w:b/>
          <w:lang w:val="es-ES"/>
        </w:rPr>
      </w:pPr>
    </w:p>
    <w:p w14:paraId="469D8008" w14:textId="1ED02413" w:rsidR="007E7E58" w:rsidRPr="007E7E58" w:rsidRDefault="007E7E58" w:rsidP="007E7E58">
      <w:pPr>
        <w:jc w:val="both"/>
        <w:rPr>
          <w:b/>
          <w:lang w:val="es-ES"/>
        </w:rPr>
      </w:pPr>
      <w:r w:rsidRPr="007E7E58">
        <w:rPr>
          <w:b/>
          <w:lang w:val="es-ES"/>
        </w:rPr>
        <w:t>CADA PASCUA, NOS PREGUNTAMOS: ¿POR QUÉ EL TINTO NO VA CON PESCADO?</w:t>
      </w:r>
    </w:p>
    <w:p w14:paraId="40A23120" w14:textId="77777777" w:rsidR="007E7E58" w:rsidRPr="007E7E58" w:rsidRDefault="007E7E58" w:rsidP="007E7E58">
      <w:pPr>
        <w:jc w:val="both"/>
        <w:rPr>
          <w:lang w:val="es-ES"/>
        </w:rPr>
      </w:pPr>
    </w:p>
    <w:p w14:paraId="067E76F9" w14:textId="77777777" w:rsidR="007E7E58" w:rsidRPr="007E7E58" w:rsidRDefault="007E7E58" w:rsidP="007E7E58">
      <w:pPr>
        <w:jc w:val="both"/>
        <w:rPr>
          <w:lang w:val="es-ES"/>
        </w:rPr>
      </w:pPr>
      <w:r w:rsidRPr="007E7E58">
        <w:rPr>
          <w:lang w:val="es-ES"/>
        </w:rPr>
        <w:t>Los argentinos no somos muy afectuosos con los peces. Y eso que tenemos un litoral marino del que se alimentan varios países. Así y todo, cada pascua, cuando para buena parte de los católicos practicantes llega la hora de la abstinencia de carnes rojas, y otro tanto sigue la costumbre porque es una buena oportunidad de variar la dieta, el asunto entre los peces y los tintos vuelve a estar sobre la mesa.</w:t>
      </w:r>
    </w:p>
    <w:p w14:paraId="66A13D3D" w14:textId="77777777" w:rsidR="007E7E58" w:rsidRPr="007E7E58" w:rsidRDefault="007E7E58" w:rsidP="007E7E58">
      <w:pPr>
        <w:jc w:val="both"/>
        <w:rPr>
          <w:lang w:val="es-ES"/>
        </w:rPr>
      </w:pPr>
      <w:r w:rsidRPr="007E7E58">
        <w:rPr>
          <w:lang w:val="es-ES"/>
        </w:rPr>
        <w:t>No es para menos. En un país en el que la carne y el tinto están soldados cada fin de semana, que la pascua marque el calendario de la abstención justo entre un viernes y un domingo apunta al corazón de la mesa por todos practicada. Entonces no falta nunca la pregunta, casi como un capricho despechado: ¿por qué los tintos no funcionan con los pescados?</w:t>
      </w:r>
    </w:p>
    <w:p w14:paraId="5B5F4EA1" w14:textId="77777777" w:rsidR="007E7E58" w:rsidRPr="007E7E58" w:rsidRDefault="007E7E58" w:rsidP="007E7E58">
      <w:pPr>
        <w:jc w:val="both"/>
        <w:rPr>
          <w:lang w:val="es-ES"/>
        </w:rPr>
      </w:pPr>
      <w:r w:rsidRPr="007E7E58">
        <w:rPr>
          <w:lang w:val="es-ES"/>
        </w:rPr>
        <w:t>El asunto reconoce muchas vertientes, desde culturales a químicas. Y mientras están aquellos que no les importa cómo sepan las cosas, hay otros a quienes el sabor metálico que deja el mero con un Malbec les resulta repulsivo. Veamos</w:t>
      </w:r>
    </w:p>
    <w:p w14:paraId="7037A50F" w14:textId="77777777" w:rsidR="007E7E58" w:rsidRPr="007E7E58" w:rsidRDefault="007E7E58" w:rsidP="007E7E58">
      <w:pPr>
        <w:jc w:val="both"/>
        <w:rPr>
          <w:lang w:val="es-ES"/>
        </w:rPr>
      </w:pPr>
      <w:r w:rsidRPr="007E7E58">
        <w:rPr>
          <w:lang w:val="es-ES"/>
        </w:rPr>
        <w:t>Los pescados de mar, en particular los blancos y de carne suave, como la merluza, el lenguado y el mero, pero también casi todos los mariscos, pertenecen a un grupo grande cuyo sabor –si no están pestilentes, en cuyo caso es peor aún– está definido por una sustancia conocida como glutamato monosódico.</w:t>
      </w:r>
    </w:p>
    <w:p w14:paraId="7B410E61" w14:textId="77777777" w:rsidR="007E7E58" w:rsidRPr="007E7E58" w:rsidRDefault="007E7E58" w:rsidP="007E7E58">
      <w:pPr>
        <w:jc w:val="both"/>
        <w:rPr>
          <w:lang w:val="es-ES"/>
        </w:rPr>
      </w:pPr>
      <w:r w:rsidRPr="007E7E58">
        <w:rPr>
          <w:lang w:val="es-ES"/>
        </w:rPr>
        <w:t xml:space="preserve">Para los occidentales es un dato extra, algo menor que nos embelesa el paladar en un piadoso silencio. Pero para las culturas orientales, en particular los paladares japoneses, reconocen en esta sustancia el alfa y el omega de los gustos. Después de estudiar sus propiedades, el científico japonés </w:t>
      </w:r>
      <w:proofErr w:type="spellStart"/>
      <w:r w:rsidRPr="007E7E58">
        <w:rPr>
          <w:lang w:val="es-ES"/>
        </w:rPr>
        <w:t>Kikunae</w:t>
      </w:r>
      <w:proofErr w:type="spellEnd"/>
      <w:r w:rsidRPr="007E7E58">
        <w:rPr>
          <w:lang w:val="es-ES"/>
        </w:rPr>
        <w:t xml:space="preserve"> Ikeda, llegó a la conclusión en 1908 de que la lengua percibe el glutamato monosódico de forma especial y lo describió como un gusto más: al dulce, salado, amargo y ácido que todos conocemos, sumó el umami y cambió para siempre la forma en que entendimos el gusto.</w:t>
      </w:r>
    </w:p>
    <w:p w14:paraId="48DEAF62" w14:textId="77777777" w:rsidR="007E7E58" w:rsidRPr="007E7E58" w:rsidRDefault="007E7E58" w:rsidP="007E7E58">
      <w:pPr>
        <w:jc w:val="both"/>
        <w:rPr>
          <w:lang w:val="es-ES"/>
        </w:rPr>
      </w:pPr>
      <w:r w:rsidRPr="007E7E58">
        <w:rPr>
          <w:lang w:val="es-ES"/>
        </w:rPr>
        <w:t xml:space="preserve">El glutamato de monosódico o umami, ya en la forma en que lo percibimos, es un compuesto que establece un nuevo equilibrio entre los gustos: realza el dulce, remarca </w:t>
      </w:r>
      <w:r w:rsidRPr="007E7E58">
        <w:rPr>
          <w:lang w:val="es-ES"/>
        </w:rPr>
        <w:lastRenderedPageBreak/>
        <w:t>el salado y eleva el amargo, aunque no toca casi la percepción del ácido. ¿Qué tiene que ver esto con los pescados y el tinto?</w:t>
      </w:r>
    </w:p>
    <w:p w14:paraId="38FD928B" w14:textId="77777777" w:rsidR="007E7E58" w:rsidRPr="007E7E58" w:rsidRDefault="007E7E58" w:rsidP="007E7E58">
      <w:pPr>
        <w:jc w:val="both"/>
        <w:rPr>
          <w:lang w:val="es-ES"/>
        </w:rPr>
      </w:pPr>
      <w:r w:rsidRPr="007E7E58">
        <w:rPr>
          <w:lang w:val="es-ES"/>
        </w:rPr>
        <w:t>Cuando el balance de un tinto está pensado para acompasarse con el modelo occidental de gustos, con carnes y salinidad media, el umami viene a romper la armonía posible. A cada sorbo entre pescado y vino tinto, los platos ricos en umami quedan más salados y dulces sin mucho remedio, pero lo más desastroso es que al elevarse estas sensaciones se enmascara la sensación de frescura. La boca, después de un buen bocado de umami, sólo puede aceptar dos cosas: o más umami o sabores que lo reequilibren.</w:t>
      </w:r>
    </w:p>
    <w:p w14:paraId="5705F8AE" w14:textId="66996266" w:rsidR="007E7E58" w:rsidRPr="007E7E58" w:rsidRDefault="007E7E58" w:rsidP="007E7E58">
      <w:pPr>
        <w:jc w:val="both"/>
        <w:rPr>
          <w:lang w:val="es-ES"/>
        </w:rPr>
      </w:pPr>
      <w:r w:rsidRPr="007E7E58">
        <w:rPr>
          <w:lang w:val="es-ES"/>
        </w:rPr>
        <w:t>En el caso de los pescados, pero también los mariscos, los tintos quedan sosos y planos, apabullados por el umami. En particular aquellos tintos como Malbec, Cabernet Sauvignon o Merlot, cuya base de sabor en nuestro mercado es la intensidad, con lo que</w:t>
      </w:r>
      <w:r>
        <w:rPr>
          <w:lang w:val="es-ES"/>
        </w:rPr>
        <w:t xml:space="preserve"> la decepción es mayor. </w:t>
      </w:r>
      <w:r w:rsidRPr="007E7E58">
        <w:rPr>
          <w:lang w:val="es-ES"/>
        </w:rPr>
        <w:t>No sucede esto con los blancos, en particular variedades como Sauvignon Blanc, Torrontés y Chardonnay, en ese orden. ¿La razón? A esta altura es sencilla de entender: estructurados en la frescura como elemento central, el umami no los aplasta.</w:t>
      </w:r>
    </w:p>
    <w:p w14:paraId="078F62B4" w14:textId="77777777" w:rsidR="007E7E58" w:rsidRPr="007E7E58" w:rsidRDefault="007E7E58" w:rsidP="007E7E58">
      <w:pPr>
        <w:jc w:val="both"/>
        <w:rPr>
          <w:lang w:val="es-ES"/>
        </w:rPr>
      </w:pPr>
      <w:r w:rsidRPr="007E7E58">
        <w:rPr>
          <w:lang w:val="es-ES"/>
        </w:rPr>
        <w:t xml:space="preserve">Pero aún hay más. Porque los blancos, en general ofrecen frutas cítricas y de pepita en su paleta de sabor, junto con componentes herbales, de modo que el salobre realzado por </w:t>
      </w:r>
      <w:proofErr w:type="gramStart"/>
      <w:r w:rsidRPr="007E7E58">
        <w:rPr>
          <w:lang w:val="es-ES"/>
        </w:rPr>
        <w:t>el umami queda</w:t>
      </w:r>
      <w:proofErr w:type="gramEnd"/>
      <w:r w:rsidRPr="007E7E58">
        <w:rPr>
          <w:lang w:val="es-ES"/>
        </w:rPr>
        <w:t xml:space="preserve"> debidamente subrayado, como sucede cuando se mezclan queso y dulce o como cuando el limón y la sal forma el aliado perfecto del tequila.</w:t>
      </w:r>
    </w:p>
    <w:p w14:paraId="445B4C57" w14:textId="77777777" w:rsidR="007E7E58" w:rsidRPr="007E7E58" w:rsidRDefault="007E7E58" w:rsidP="007E7E58">
      <w:pPr>
        <w:jc w:val="both"/>
        <w:rPr>
          <w:lang w:val="es-ES"/>
        </w:rPr>
      </w:pPr>
      <w:r w:rsidRPr="007E7E58">
        <w:rPr>
          <w:lang w:val="es-ES"/>
        </w:rPr>
        <w:t xml:space="preserve">¿Significa este asunto que pescado y vino tinto no pueden ir nunca juntos? Falso. Más allá de los gustos, hay pescados y pescados. Los azules, como el atún o la albacora, los grasoso como el congrio y hasta el bacalao, sí maridan bien con algunos tintos. Acá es clave que no tengan muchos taninos, como el </w:t>
      </w:r>
      <w:proofErr w:type="spellStart"/>
      <w:r w:rsidRPr="007E7E58">
        <w:rPr>
          <w:lang w:val="es-ES"/>
        </w:rPr>
        <w:t>Pinot</w:t>
      </w:r>
      <w:proofErr w:type="spellEnd"/>
      <w:r w:rsidRPr="007E7E58">
        <w:rPr>
          <w:lang w:val="es-ES"/>
        </w:rPr>
        <w:t xml:space="preserve"> </w:t>
      </w:r>
      <w:proofErr w:type="spellStart"/>
      <w:r w:rsidRPr="007E7E58">
        <w:rPr>
          <w:lang w:val="es-ES"/>
        </w:rPr>
        <w:t>Noir</w:t>
      </w:r>
      <w:proofErr w:type="spellEnd"/>
      <w:r w:rsidRPr="007E7E58">
        <w:rPr>
          <w:lang w:val="es-ES"/>
        </w:rPr>
        <w:t>, las Criollas o incluso algunos tintos de maceración carbónica. ¿La razón? No hay chances de que el umami subraye el amargo de los taninos, por un lado, pero al mismo tiempo tienen grasa para que aplacar los taninos moderados del vino.</w:t>
      </w:r>
    </w:p>
    <w:p w14:paraId="26FCAD51" w14:textId="3FC08C96" w:rsidR="007E7E58" w:rsidRDefault="007E7E58" w:rsidP="007E7E58">
      <w:pPr>
        <w:jc w:val="both"/>
        <w:rPr>
          <w:i/>
          <w:sz w:val="20"/>
          <w:lang w:val="es-ES"/>
        </w:rPr>
      </w:pPr>
      <w:r w:rsidRPr="00E601B7">
        <w:rPr>
          <w:i/>
          <w:sz w:val="20"/>
          <w:lang w:val="es-ES"/>
        </w:rPr>
        <w:t xml:space="preserve">Fuente: </w:t>
      </w:r>
      <w:hyperlink r:id="rId34" w:history="1">
        <w:r w:rsidRPr="00562C57">
          <w:rPr>
            <w:rStyle w:val="Hipervnculo"/>
            <w:i/>
            <w:sz w:val="20"/>
            <w:lang w:val="es-ES"/>
          </w:rPr>
          <w:t>www.vinomanos.com</w:t>
        </w:r>
      </w:hyperlink>
    </w:p>
    <w:p w14:paraId="32049E22" w14:textId="77777777" w:rsidR="007E7E58" w:rsidRPr="007E7E58" w:rsidRDefault="007E7E58" w:rsidP="007E7E58">
      <w:pPr>
        <w:jc w:val="both"/>
        <w:rPr>
          <w:lang w:val="es-ES"/>
        </w:rPr>
      </w:pPr>
    </w:p>
    <w:p w14:paraId="4494E046" w14:textId="77777777" w:rsidR="007E7E58" w:rsidRDefault="007E7E58" w:rsidP="007E7E58">
      <w:pPr>
        <w:jc w:val="both"/>
        <w:rPr>
          <w:lang w:val="es-ES"/>
        </w:rPr>
      </w:pPr>
      <w:r>
        <w:rPr>
          <w:lang w:val="es-ES"/>
        </w:rPr>
        <w:t>- - - - -</w:t>
      </w:r>
    </w:p>
    <w:p w14:paraId="0ED96218" w14:textId="77777777" w:rsidR="007E7E58" w:rsidRDefault="007E7E58" w:rsidP="00B21266">
      <w:pPr>
        <w:jc w:val="both"/>
        <w:rPr>
          <w:b/>
          <w:lang w:val="es-ES"/>
        </w:rPr>
      </w:pPr>
    </w:p>
    <w:p w14:paraId="47A7DFF7" w14:textId="77777777" w:rsidR="0073799A" w:rsidRPr="00571DA5" w:rsidRDefault="0073799A" w:rsidP="0073799A">
      <w:pPr>
        <w:jc w:val="both"/>
        <w:rPr>
          <w:b/>
        </w:rPr>
      </w:pPr>
      <w:r w:rsidRPr="00571DA5">
        <w:rPr>
          <w:b/>
        </w:rPr>
        <w:t>GRANDES BENEFICIOS DEL VINO TINTO</w:t>
      </w:r>
    </w:p>
    <w:p w14:paraId="0E47DEC6" w14:textId="77777777" w:rsidR="0073799A" w:rsidRDefault="0073799A" w:rsidP="0073799A">
      <w:pPr>
        <w:jc w:val="both"/>
      </w:pPr>
    </w:p>
    <w:p w14:paraId="24CDAAF0" w14:textId="77777777" w:rsidR="00E601B7" w:rsidRPr="00E601B7" w:rsidRDefault="00E601B7" w:rsidP="00E601B7">
      <w:pPr>
        <w:jc w:val="both"/>
        <w:rPr>
          <w:b/>
        </w:rPr>
      </w:pPr>
      <w:r w:rsidRPr="00E601B7">
        <w:rPr>
          <w:b/>
        </w:rPr>
        <w:t>Reduce el riesgo de cáncer</w:t>
      </w:r>
    </w:p>
    <w:p w14:paraId="01238AA4" w14:textId="77777777" w:rsidR="00E601B7" w:rsidRDefault="00E601B7" w:rsidP="00E601B7">
      <w:pPr>
        <w:jc w:val="both"/>
      </w:pPr>
    </w:p>
    <w:p w14:paraId="19B573CB" w14:textId="4B8A53B3" w:rsidR="002D24AC" w:rsidRPr="00075B25" w:rsidRDefault="00E601B7" w:rsidP="00E601B7">
      <w:pPr>
        <w:jc w:val="both"/>
        <w:rPr>
          <w:highlight w:val="yellow"/>
        </w:rPr>
      </w:pPr>
      <w:r>
        <w:t xml:space="preserve">Es un gran antioxidante. Un recurso natural capaz de bloquear por ejemplo el crecimiento de las células responsables del cáncer de mama o pulmón. Una de sus mejores propiedades es precisamente la acción que ejerce el </w:t>
      </w:r>
      <w:proofErr w:type="spellStart"/>
      <w:r>
        <w:t>revastratol</w:t>
      </w:r>
      <w:proofErr w:type="spellEnd"/>
      <w:r>
        <w:t xml:space="preserve"> a la hora de impedir que el estrógeno derive en problemas cancerígenos en las mujeres.</w:t>
      </w:r>
    </w:p>
    <w:p w14:paraId="208C12E9" w14:textId="0DD5A13E" w:rsidR="0073799A" w:rsidRDefault="0073799A" w:rsidP="0073799A">
      <w:pPr>
        <w:jc w:val="both"/>
        <w:rPr>
          <w:i/>
          <w:sz w:val="20"/>
          <w:lang w:val="es-ES"/>
        </w:rPr>
      </w:pPr>
      <w:r w:rsidRPr="00E601B7">
        <w:rPr>
          <w:i/>
          <w:sz w:val="20"/>
          <w:lang w:val="es-ES"/>
        </w:rPr>
        <w:t xml:space="preserve">Fuente: </w:t>
      </w:r>
      <w:hyperlink r:id="rId35" w:history="1">
        <w:r w:rsidR="00490A66" w:rsidRPr="00E601B7">
          <w:rPr>
            <w:rStyle w:val="Hipervnculo"/>
            <w:i/>
            <w:sz w:val="20"/>
            <w:lang w:val="es-ES"/>
          </w:rPr>
          <w:t>www.polargentina.com</w:t>
        </w:r>
      </w:hyperlink>
    </w:p>
    <w:p w14:paraId="38BE384E" w14:textId="77777777" w:rsidR="0073799A" w:rsidRPr="006B2A3E" w:rsidRDefault="0073799A" w:rsidP="0073799A">
      <w:pPr>
        <w:jc w:val="both"/>
      </w:pPr>
    </w:p>
    <w:p w14:paraId="7482E2FF" w14:textId="77777777" w:rsidR="0073799A" w:rsidRDefault="0073799A" w:rsidP="0073799A">
      <w:pPr>
        <w:jc w:val="both"/>
        <w:rPr>
          <w:lang w:val="es-ES"/>
        </w:rPr>
      </w:pPr>
      <w:r>
        <w:rPr>
          <w:lang w:val="es-ES"/>
        </w:rPr>
        <w:t>- - - - -</w:t>
      </w:r>
    </w:p>
    <w:p w14:paraId="5C4B4898" w14:textId="77777777" w:rsidR="0073799A" w:rsidRDefault="0073799A" w:rsidP="0073799A">
      <w:pPr>
        <w:jc w:val="both"/>
        <w:rPr>
          <w:lang w:val="es-ES"/>
        </w:rPr>
      </w:pPr>
    </w:p>
    <w:p w14:paraId="204C7F29" w14:textId="77777777" w:rsidR="009A1503" w:rsidRPr="00E4730C" w:rsidRDefault="009A1503" w:rsidP="009A1503">
      <w:pPr>
        <w:jc w:val="both"/>
        <w:rPr>
          <w:lang w:val="es-ES"/>
        </w:rPr>
      </w:pPr>
      <w:r w:rsidRPr="009A1503">
        <w:rPr>
          <w:b/>
          <w:lang w:val="es-ES"/>
        </w:rPr>
        <w:t>BEBIDAS ALCOHÓLICAS BENEFICIOSAS PARA LA SALUD</w:t>
      </w:r>
      <w:r w:rsidRPr="00E4730C">
        <w:rPr>
          <w:lang w:val="es-ES"/>
        </w:rPr>
        <w:t xml:space="preserve"> </w:t>
      </w:r>
    </w:p>
    <w:p w14:paraId="31B715E5" w14:textId="77777777" w:rsidR="009A1503" w:rsidRDefault="009A1503" w:rsidP="009A1503">
      <w:pPr>
        <w:jc w:val="both"/>
        <w:rPr>
          <w:lang w:val="es-ES"/>
        </w:rPr>
      </w:pPr>
    </w:p>
    <w:p w14:paraId="3196517E" w14:textId="77777777" w:rsidR="00E601B7" w:rsidRPr="00E601B7" w:rsidRDefault="00E601B7" w:rsidP="00E601B7">
      <w:pPr>
        <w:jc w:val="both"/>
        <w:rPr>
          <w:b/>
          <w:lang w:val="es-ES"/>
        </w:rPr>
      </w:pPr>
      <w:r w:rsidRPr="00E601B7">
        <w:rPr>
          <w:b/>
          <w:lang w:val="es-ES"/>
        </w:rPr>
        <w:t>Vodka</w:t>
      </w:r>
    </w:p>
    <w:p w14:paraId="2AA281E8" w14:textId="77777777" w:rsidR="00E601B7" w:rsidRDefault="00E601B7" w:rsidP="00E601B7">
      <w:pPr>
        <w:jc w:val="both"/>
        <w:rPr>
          <w:lang w:val="es-ES"/>
        </w:rPr>
      </w:pPr>
    </w:p>
    <w:p w14:paraId="22540CB5" w14:textId="3F529B8A" w:rsidR="00DF67A5" w:rsidRPr="00075B25" w:rsidRDefault="00E601B7" w:rsidP="00E601B7">
      <w:pPr>
        <w:jc w:val="both"/>
        <w:rPr>
          <w:highlight w:val="yellow"/>
          <w:lang w:val="es-ES"/>
        </w:rPr>
      </w:pPr>
      <w:r w:rsidRPr="00E601B7">
        <w:rPr>
          <w:lang w:val="es-ES"/>
        </w:rPr>
        <w:lastRenderedPageBreak/>
        <w:t>¿Por qué los rusos aman esta bebida? Porque los mantiene tranquilos.</w:t>
      </w:r>
      <w:r>
        <w:rPr>
          <w:lang w:val="es-ES"/>
        </w:rPr>
        <w:t xml:space="preserve"> </w:t>
      </w:r>
      <w:r w:rsidRPr="00E601B7">
        <w:rPr>
          <w:lang w:val="es-ES"/>
        </w:rPr>
        <w:t>Estudios en la década de 1990 demostraron que el vodka era el tipo de alcohol más efectivo para aliviar el estrés, incluso superando al vino.</w:t>
      </w:r>
      <w:r>
        <w:rPr>
          <w:lang w:val="es-ES"/>
        </w:rPr>
        <w:t xml:space="preserve"> </w:t>
      </w:r>
      <w:r w:rsidRPr="00E601B7">
        <w:rPr>
          <w:lang w:val="es-ES"/>
        </w:rPr>
        <w:t>Al ser un licor claro y blanco, el vodka ha sido destilado más que otras bebidas, lo que significa que contiene menos congéneres, que son unos químicos naturales que irritan los vasos sanguíneos y el tejido cerebral y que pueden empeorar la resaca.</w:t>
      </w:r>
      <w:r>
        <w:rPr>
          <w:lang w:val="es-ES"/>
        </w:rPr>
        <w:t xml:space="preserve"> </w:t>
      </w:r>
      <w:r w:rsidRPr="00E601B7">
        <w:rPr>
          <w:lang w:val="es-ES"/>
        </w:rPr>
        <w:t>Los estudios en animales también revelaron que el vodka promueve el buen flujo sanguíneo y la producción de colesterol HDL.</w:t>
      </w:r>
    </w:p>
    <w:p w14:paraId="03A490E3" w14:textId="77777777" w:rsidR="009A1503" w:rsidRDefault="009A1503" w:rsidP="009A1503">
      <w:pPr>
        <w:jc w:val="both"/>
        <w:rPr>
          <w:lang w:val="es-ES"/>
        </w:rPr>
      </w:pPr>
    </w:p>
    <w:p w14:paraId="5B56F4E8" w14:textId="77777777" w:rsidR="009A1503" w:rsidRPr="005B43ED" w:rsidRDefault="009A1503" w:rsidP="009A1503">
      <w:pPr>
        <w:jc w:val="both"/>
        <w:rPr>
          <w:lang w:val="es-ES"/>
        </w:rPr>
      </w:pPr>
      <w:r>
        <w:rPr>
          <w:lang w:val="es-ES"/>
        </w:rPr>
        <w:t>- - - - -</w:t>
      </w:r>
    </w:p>
    <w:p w14:paraId="31FE5B13" w14:textId="77777777" w:rsidR="009A1503" w:rsidRDefault="009A1503" w:rsidP="009A1503">
      <w:pPr>
        <w:jc w:val="both"/>
        <w:rPr>
          <w:lang w:val="es-ES"/>
        </w:rPr>
      </w:pPr>
    </w:p>
    <w:p w14:paraId="05F8A5DF" w14:textId="77777777" w:rsidR="00EE36D9" w:rsidRPr="00EE36D9" w:rsidRDefault="00EE36D9" w:rsidP="009A1503">
      <w:pPr>
        <w:jc w:val="both"/>
        <w:rPr>
          <w:b/>
          <w:lang w:val="es-ES"/>
        </w:rPr>
      </w:pPr>
      <w:r w:rsidRPr="00EE36D9">
        <w:rPr>
          <w:b/>
          <w:lang w:val="es-ES"/>
        </w:rPr>
        <w:t>MITOS SOBRE EL ALCOHOL</w:t>
      </w:r>
    </w:p>
    <w:p w14:paraId="2F0017CE" w14:textId="77777777" w:rsidR="00EE36D9" w:rsidRDefault="00EE36D9" w:rsidP="009A1503">
      <w:pPr>
        <w:jc w:val="both"/>
        <w:rPr>
          <w:lang w:val="es-ES"/>
        </w:rPr>
      </w:pPr>
    </w:p>
    <w:p w14:paraId="4356B666" w14:textId="4CE8F61D" w:rsidR="00AF1EB4" w:rsidRPr="007B7253" w:rsidRDefault="00361B60" w:rsidP="00AF1E89">
      <w:pPr>
        <w:jc w:val="both"/>
        <w:rPr>
          <w:b/>
          <w:lang w:val="es-ES"/>
        </w:rPr>
      </w:pPr>
      <w:r w:rsidRPr="007B7253">
        <w:rPr>
          <w:b/>
          <w:lang w:val="es-ES"/>
        </w:rPr>
        <w:t>V</w:t>
      </w:r>
      <w:r w:rsidR="007B7253" w:rsidRPr="007B7253">
        <w:rPr>
          <w:b/>
          <w:lang w:val="es-ES"/>
        </w:rPr>
        <w:t>omitar permite recuperar la sobriedad</w:t>
      </w:r>
    </w:p>
    <w:p w14:paraId="5187049A" w14:textId="1BC5AEF3" w:rsidR="00AF1EB4" w:rsidRPr="007B7253" w:rsidRDefault="00AF1EB4" w:rsidP="00AF1E89">
      <w:pPr>
        <w:jc w:val="both"/>
        <w:rPr>
          <w:lang w:val="es-ES"/>
        </w:rPr>
      </w:pPr>
    </w:p>
    <w:p w14:paraId="09D567B0" w14:textId="6D3DF2BE" w:rsidR="00361B60" w:rsidRPr="00361B60" w:rsidRDefault="00361B60" w:rsidP="00AF1E89">
      <w:pPr>
        <w:jc w:val="both"/>
        <w:rPr>
          <w:lang w:val="es-ES"/>
        </w:rPr>
      </w:pPr>
      <w:r w:rsidRPr="00361B60">
        <w:rPr>
          <w:u w:val="single"/>
          <w:lang w:val="es-ES"/>
        </w:rPr>
        <w:t>Realidad</w:t>
      </w:r>
      <w:r w:rsidRPr="00361B60">
        <w:rPr>
          <w:lang w:val="es-ES"/>
        </w:rPr>
        <w:t>:</w:t>
      </w:r>
      <w:r w:rsidRPr="00361B60">
        <w:t xml:space="preserve"> </w:t>
      </w:r>
      <w:r w:rsidR="007B7253">
        <w:t>No. El</w:t>
      </w:r>
      <w:r w:rsidRPr="00361B60">
        <w:rPr>
          <w:lang w:val="es-ES"/>
        </w:rPr>
        <w:t xml:space="preserve"> cuerpo absorbe el alcohol de </w:t>
      </w:r>
      <w:r w:rsidR="007B7253">
        <w:rPr>
          <w:lang w:val="es-ES"/>
        </w:rPr>
        <w:t>la</w:t>
      </w:r>
      <w:r w:rsidRPr="00361B60">
        <w:rPr>
          <w:lang w:val="es-ES"/>
        </w:rPr>
        <w:t xml:space="preserve"> bebida rápidamente. A menos que </w:t>
      </w:r>
      <w:r w:rsidR="007B7253">
        <w:rPr>
          <w:lang w:val="es-ES"/>
        </w:rPr>
        <w:t>uno</w:t>
      </w:r>
      <w:r w:rsidRPr="00361B60">
        <w:rPr>
          <w:lang w:val="es-ES"/>
        </w:rPr>
        <w:t xml:space="preserve"> enferme a los pocos minutos de tomar una bebida, </w:t>
      </w:r>
      <w:r w:rsidR="007B7253">
        <w:rPr>
          <w:lang w:val="es-ES"/>
        </w:rPr>
        <w:t>el</w:t>
      </w:r>
      <w:r w:rsidRPr="00361B60">
        <w:rPr>
          <w:lang w:val="es-ES"/>
        </w:rPr>
        <w:t xml:space="preserve"> cuerpo ya está absorbiendo esa bebida que llega directamente a la sangre. Si se despierta en el momento en que comienza a sentirse enfermo, pensando que se salvará de sentimientos más negativos, no lo hará. ¿La mejor manera de evitar la enfermedad? Prep</w:t>
      </w:r>
      <w:r w:rsidR="007B7253">
        <w:rPr>
          <w:lang w:val="es-ES"/>
        </w:rPr>
        <w:t>a</w:t>
      </w:r>
      <w:r w:rsidRPr="00361B60">
        <w:rPr>
          <w:lang w:val="es-ES"/>
        </w:rPr>
        <w:t>ra</w:t>
      </w:r>
      <w:r w:rsidR="007B7253">
        <w:rPr>
          <w:lang w:val="es-ES"/>
        </w:rPr>
        <w:t>rs</w:t>
      </w:r>
      <w:r w:rsidRPr="00361B60">
        <w:rPr>
          <w:lang w:val="es-ES"/>
        </w:rPr>
        <w:t>e y no tom</w:t>
      </w:r>
      <w:r w:rsidR="007B7253">
        <w:rPr>
          <w:lang w:val="es-ES"/>
        </w:rPr>
        <w:t>ar</w:t>
      </w:r>
      <w:r w:rsidRPr="00361B60">
        <w:rPr>
          <w:lang w:val="es-ES"/>
        </w:rPr>
        <w:t xml:space="preserve"> en exceso. Sin embargo, su contenido de alcohol en la sangre puede ser muy diferente del de otra persona después de una bebida, y </w:t>
      </w:r>
      <w:r w:rsidR="007B7253">
        <w:rPr>
          <w:lang w:val="es-ES"/>
        </w:rPr>
        <w:t>esto</w:t>
      </w:r>
      <w:r w:rsidRPr="00361B60">
        <w:rPr>
          <w:lang w:val="es-ES"/>
        </w:rPr>
        <w:t xml:space="preserve"> determina el control de sus facultades. </w:t>
      </w:r>
      <w:r w:rsidR="007B7253">
        <w:rPr>
          <w:lang w:val="es-ES"/>
        </w:rPr>
        <w:t xml:space="preserve">Cuanto mayor sea el nivel de alcohol en sangre </w:t>
      </w:r>
      <w:r w:rsidRPr="00361B60">
        <w:rPr>
          <w:lang w:val="es-ES"/>
        </w:rPr>
        <w:t xml:space="preserve">mayor será </w:t>
      </w:r>
      <w:r w:rsidR="007B7253">
        <w:rPr>
          <w:lang w:val="es-ES"/>
        </w:rPr>
        <w:t xml:space="preserve">el </w:t>
      </w:r>
      <w:r w:rsidRPr="00361B60">
        <w:rPr>
          <w:lang w:val="es-ES"/>
        </w:rPr>
        <w:t>deterioro.</w:t>
      </w:r>
    </w:p>
    <w:p w14:paraId="0B539AB0" w14:textId="77777777" w:rsidR="00361B60" w:rsidRPr="00361B60" w:rsidRDefault="00361B60" w:rsidP="00361B60">
      <w:pPr>
        <w:jc w:val="both"/>
        <w:rPr>
          <w:lang w:val="es-ES"/>
        </w:rPr>
      </w:pPr>
    </w:p>
    <w:p w14:paraId="14171A58" w14:textId="77777777" w:rsidR="00EE36D9" w:rsidRPr="005B43ED" w:rsidRDefault="00EE36D9" w:rsidP="00EE36D9">
      <w:pPr>
        <w:jc w:val="both"/>
        <w:rPr>
          <w:lang w:val="es-ES"/>
        </w:rPr>
      </w:pPr>
      <w:r>
        <w:rPr>
          <w:lang w:val="es-ES"/>
        </w:rPr>
        <w:t>- - - - -</w:t>
      </w:r>
    </w:p>
    <w:p w14:paraId="555A6C99" w14:textId="77777777" w:rsidR="00EE36D9" w:rsidRDefault="00EE36D9" w:rsidP="009A1503">
      <w:pPr>
        <w:jc w:val="both"/>
        <w:rPr>
          <w:lang w:val="es-ES"/>
        </w:rPr>
      </w:pPr>
    </w:p>
    <w:p w14:paraId="761A1FCC" w14:textId="77777777" w:rsidR="00535DD1" w:rsidRPr="00E4730C" w:rsidRDefault="00535DD1" w:rsidP="00535DD1">
      <w:pPr>
        <w:jc w:val="both"/>
        <w:rPr>
          <w:b/>
          <w:lang w:val="es-ES"/>
        </w:rPr>
      </w:pPr>
      <w:r w:rsidRPr="00535DD1">
        <w:rPr>
          <w:b/>
          <w:lang w:val="es-ES"/>
        </w:rPr>
        <w:t>ELIXIRES EXTRAÑOS DEL MUNDO</w:t>
      </w:r>
    </w:p>
    <w:p w14:paraId="6342C653" w14:textId="77777777" w:rsidR="00535DD1" w:rsidRPr="00E4730C" w:rsidRDefault="00535DD1" w:rsidP="00535DD1">
      <w:pPr>
        <w:jc w:val="both"/>
        <w:rPr>
          <w:lang w:val="es-ES"/>
        </w:rPr>
      </w:pPr>
      <w:r w:rsidRPr="00E4730C">
        <w:rPr>
          <w:lang w:val="es-ES"/>
        </w:rPr>
        <w:t xml:space="preserve"> </w:t>
      </w:r>
    </w:p>
    <w:p w14:paraId="13BF49AD" w14:textId="77777777" w:rsidR="00535DD1" w:rsidRDefault="00535DD1" w:rsidP="00535DD1">
      <w:pPr>
        <w:jc w:val="both"/>
        <w:rPr>
          <w:b/>
          <w:lang w:val="es-ES"/>
        </w:rPr>
      </w:pPr>
      <w:r w:rsidRPr="00535DD1">
        <w:rPr>
          <w:b/>
          <w:lang w:val="es-ES"/>
        </w:rPr>
        <w:t>Vino Medicado (Vietnam)</w:t>
      </w:r>
    </w:p>
    <w:p w14:paraId="2C7A3E6D" w14:textId="77777777" w:rsidR="00535DD1" w:rsidRPr="00535DD1" w:rsidRDefault="00535DD1" w:rsidP="00535DD1">
      <w:pPr>
        <w:jc w:val="both"/>
        <w:rPr>
          <w:lang w:val="es-ES"/>
        </w:rPr>
      </w:pPr>
    </w:p>
    <w:p w14:paraId="5D6B0112" w14:textId="003E6C9D" w:rsidR="00535DD1" w:rsidRDefault="001B3406" w:rsidP="00535DD1">
      <w:pPr>
        <w:jc w:val="both"/>
        <w:rPr>
          <w:lang w:val="es-ES"/>
        </w:rPr>
      </w:pPr>
      <w:r>
        <w:rPr>
          <w:noProof/>
        </w:rPr>
        <w:pict w14:anchorId="35D57C07">
          <v:shape id="Imagen 1" o:spid="_x0000_s1038" type="#_x0000_t75" style="position:absolute;left:0;text-align:left;margin-left:195.15pt;margin-top:7.65pt;width:220.9pt;height:220.9pt;z-index:-1;visibility:visible;mso-wrap-style:square;mso-position-horizontal-relative:text;mso-position-vertical-relative:text" wrapcoords="-60 0 -60 21540 21600 21540 21600 0 -60 0" o:allowoverlap="f">
            <v:imagedata r:id="rId36" o:title=""/>
            <w10:wrap type="tight"/>
          </v:shape>
        </w:pict>
      </w:r>
      <w:r w:rsidR="00535DD1" w:rsidRPr="00535DD1">
        <w:rPr>
          <w:lang w:val="es-ES"/>
        </w:rPr>
        <w:t>Este tradicional destilado viene embotellado con una cobra entera sumergida en su interior. Aunque los vietnamitas han suspendido todo, desde las termitas hasta los geckos en sus licores medicinales, esta oferta particular es preferida por los hombres por su supuesto efecto sobre la virilidad y como un remedio para la pérdida del cabello. Si la serpiente parece mirar por detrás del cristal con una mirada amenazadora, tal vez no estés imaginando cosas. En varias ocasiones informadas, el reptil mortal ha vuelto a la vida milagrosamente al abrir la botella, golpeando a un bebedor desprevenido.</w:t>
      </w:r>
    </w:p>
    <w:p w14:paraId="23EDB962" w14:textId="77777777" w:rsidR="0022591A" w:rsidRPr="00535DD1" w:rsidRDefault="0022591A" w:rsidP="00535DD1">
      <w:pPr>
        <w:jc w:val="both"/>
        <w:rPr>
          <w:lang w:val="es-ES"/>
        </w:rPr>
      </w:pPr>
    </w:p>
    <w:p w14:paraId="4C5E7A3D" w14:textId="77777777" w:rsidR="0022591A" w:rsidRDefault="0022591A" w:rsidP="0022591A">
      <w:pPr>
        <w:jc w:val="both"/>
        <w:rPr>
          <w:lang w:val="es-ES"/>
        </w:rPr>
      </w:pPr>
      <w:r>
        <w:rPr>
          <w:lang w:val="es-ES"/>
        </w:rPr>
        <w:lastRenderedPageBreak/>
        <w:t>- - - - -</w:t>
      </w:r>
    </w:p>
    <w:p w14:paraId="5F844FD9" w14:textId="77777777" w:rsidR="0022591A" w:rsidRDefault="0022591A" w:rsidP="0022591A">
      <w:pPr>
        <w:jc w:val="both"/>
        <w:rPr>
          <w:lang w:val="es-ES_tradnl"/>
        </w:rPr>
      </w:pPr>
    </w:p>
    <w:p w14:paraId="71F821EE" w14:textId="77777777" w:rsidR="0022591A" w:rsidRPr="00AF1FBE" w:rsidRDefault="0022591A" w:rsidP="0022591A">
      <w:pPr>
        <w:jc w:val="both"/>
        <w:rPr>
          <w:b/>
        </w:rPr>
      </w:pPr>
      <w:r w:rsidRPr="00AF1FBE">
        <w:rPr>
          <w:b/>
        </w:rPr>
        <w:t xml:space="preserve">INTRODUCCIÓN AL </w:t>
      </w:r>
      <w:proofErr w:type="gramStart"/>
      <w:r w:rsidRPr="00AF1FBE">
        <w:rPr>
          <w:b/>
        </w:rPr>
        <w:t>WHISKY</w:t>
      </w:r>
      <w:proofErr w:type="gramEnd"/>
      <w:r w:rsidRPr="00AF1FBE">
        <w:rPr>
          <w:b/>
        </w:rPr>
        <w:t xml:space="preserve"> (I)</w:t>
      </w:r>
    </w:p>
    <w:p w14:paraId="573A8917" w14:textId="77777777" w:rsidR="0022591A" w:rsidRDefault="0022591A" w:rsidP="0022591A">
      <w:pPr>
        <w:jc w:val="both"/>
      </w:pPr>
    </w:p>
    <w:p w14:paraId="7BAA2B44" w14:textId="77777777" w:rsidR="0022591A" w:rsidRPr="00AF1FBE" w:rsidRDefault="0022591A" w:rsidP="0022591A">
      <w:pPr>
        <w:jc w:val="both"/>
        <w:rPr>
          <w:b/>
        </w:rPr>
      </w:pPr>
      <w:r w:rsidRPr="00AF1FBE">
        <w:rPr>
          <w:b/>
        </w:rPr>
        <w:t>Orígenes</w:t>
      </w:r>
    </w:p>
    <w:p w14:paraId="4A4ACFD5" w14:textId="77777777" w:rsidR="0022591A" w:rsidRDefault="0022591A" w:rsidP="0022591A">
      <w:pPr>
        <w:jc w:val="both"/>
      </w:pPr>
    </w:p>
    <w:p w14:paraId="3313E93C" w14:textId="77777777" w:rsidR="0022591A" w:rsidRPr="00AF1FBE" w:rsidRDefault="0022591A" w:rsidP="0022591A">
      <w:pPr>
        <w:jc w:val="both"/>
      </w:pPr>
      <w:r w:rsidRPr="00AF1FBE">
        <w:t xml:space="preserve">El </w:t>
      </w:r>
      <w:proofErr w:type="gramStart"/>
      <w:r w:rsidRPr="00AF1FBE">
        <w:t>whisky</w:t>
      </w:r>
      <w:proofErr w:type="gramEnd"/>
      <w:r w:rsidRPr="00AF1FBE">
        <w:t xml:space="preserve"> –o whiskey en Irlanda y Estados Unidos</w:t>
      </w:r>
      <w:r>
        <w:t>, y sólo para diferenciarse</w:t>
      </w:r>
      <w:r w:rsidRPr="00AF1FBE">
        <w:t>​– es una bebida alcohólica obtenida por la destilación de la malta fermentada de cereales como cebada, trigo, centeno y maíz, y su posterior envejecimiento en barriles de roble. Se comercializa con un contenido alcohólico –etanol– de entre 40 y 62 % de volumen.</w:t>
      </w:r>
    </w:p>
    <w:p w14:paraId="1DE767E2" w14:textId="77777777" w:rsidR="0022591A" w:rsidRPr="00AF1FBE" w:rsidRDefault="0022591A" w:rsidP="0022591A">
      <w:pPr>
        <w:jc w:val="both"/>
      </w:pPr>
    </w:p>
    <w:p w14:paraId="51890EB6" w14:textId="77777777" w:rsidR="0022591A" w:rsidRPr="00AF1FBE" w:rsidRDefault="0022591A" w:rsidP="0022591A">
      <w:pPr>
        <w:jc w:val="both"/>
      </w:pPr>
      <w:r w:rsidRPr="00AF1FBE">
        <w:t>La destilación –del latín '</w:t>
      </w:r>
      <w:proofErr w:type="spellStart"/>
      <w:r w:rsidRPr="00AF1FBE">
        <w:t>de-stillare</w:t>
      </w:r>
      <w:proofErr w:type="spellEnd"/>
      <w:r w:rsidRPr="00AF1FBE">
        <w:t>' que significa 'gotear'– era una técnica conocida en China alrededor del año 800 a.C., para obtener alcoholes del arroz. Los árabes la perfeccionaron a comienzos de la Edad Media; alambique, alquimia y alcohol son todas palabras de origen árabe. En los comienzos se destilaban frutas y flores para obtener perfumes. Unos polvos negros que se vaporizaban y se dejaban solidificar de nuevo eran usados como pintura para los ojos de las mujeres del harén. Se trataba del Kohl, que sigue usándose hoy en día. Cuando el vino empezó a ser destilado, adoptó el mismo nombre, Al Kohl.</w:t>
      </w:r>
    </w:p>
    <w:p w14:paraId="12062C25" w14:textId="77777777" w:rsidR="0022591A" w:rsidRPr="00AF1FBE" w:rsidRDefault="0022591A" w:rsidP="0022591A">
      <w:pPr>
        <w:jc w:val="both"/>
      </w:pPr>
    </w:p>
    <w:p w14:paraId="11D83A9F" w14:textId="77777777" w:rsidR="0022591A" w:rsidRDefault="0022591A" w:rsidP="0022591A">
      <w:pPr>
        <w:jc w:val="both"/>
      </w:pPr>
      <w:r w:rsidRPr="00AF1FBE">
        <w:t xml:space="preserve">El término </w:t>
      </w:r>
      <w:proofErr w:type="gramStart"/>
      <w:r w:rsidRPr="00AF1FBE">
        <w:t>whisky</w:t>
      </w:r>
      <w:proofErr w:type="gramEnd"/>
      <w:r w:rsidRPr="00AF1FBE">
        <w:t xml:space="preserve"> deriva del gaélico ‒</w:t>
      </w:r>
      <w:proofErr w:type="spellStart"/>
      <w:r w:rsidRPr="00AF1FBE">
        <w:t>uisge</w:t>
      </w:r>
      <w:proofErr w:type="spellEnd"/>
      <w:r w:rsidRPr="00AF1FBE">
        <w:t xml:space="preserve"> </w:t>
      </w:r>
      <w:proofErr w:type="spellStart"/>
      <w:r w:rsidRPr="00AF1FBE">
        <w:t>beatha</w:t>
      </w:r>
      <w:proofErr w:type="spellEnd"/>
      <w:r w:rsidRPr="00AF1FBE">
        <w:t xml:space="preserve"> o </w:t>
      </w:r>
      <w:proofErr w:type="spellStart"/>
      <w:r w:rsidRPr="00AF1FBE">
        <w:t>usquebaugh</w:t>
      </w:r>
      <w:proofErr w:type="spellEnd"/>
      <w:r w:rsidRPr="00AF1FBE">
        <w:t xml:space="preserve">, pronunciado </w:t>
      </w:r>
      <w:proofErr w:type="spellStart"/>
      <w:r w:rsidRPr="00AF1FBE">
        <w:t>uishgi</w:t>
      </w:r>
      <w:proofErr w:type="spellEnd"/>
      <w:r w:rsidRPr="00AF1FBE">
        <w:t xml:space="preserve"> en inglés‒ que significa «agua de vida». Los primeros registros sobre el whisky datan de 1405 en </w:t>
      </w:r>
      <w:proofErr w:type="gramStart"/>
      <w:r w:rsidRPr="00AF1FBE">
        <w:t>Irlanda,​</w:t>
      </w:r>
      <w:proofErr w:type="gramEnd"/>
      <w:r w:rsidRPr="00AF1FBE">
        <w:t xml:space="preserve"> donde era destilado por los monjes, y a este país se le reconoce el origen. La tradición cuenta que el secreto de la destilación se llevó a Escocia a través de la isla de </w:t>
      </w:r>
      <w:proofErr w:type="spellStart"/>
      <w:r w:rsidRPr="00AF1FBE">
        <w:t>Campbeltown</w:t>
      </w:r>
      <w:proofErr w:type="spellEnd"/>
      <w:r w:rsidRPr="00AF1FBE">
        <w:t xml:space="preserve">, distante 50 km. al norte de Irlanda. Independientemente de esto, es indudable que Escocia es el país que más ha contribuido al desarrollo del </w:t>
      </w:r>
      <w:proofErr w:type="gramStart"/>
      <w:r w:rsidRPr="00AF1FBE">
        <w:t>whisky</w:t>
      </w:r>
      <w:proofErr w:type="gramEnd"/>
      <w:r w:rsidRPr="00AF1FBE">
        <w:t>, y, con sus más de 100 destilerías, es actualmente el primer productor mundial.</w:t>
      </w:r>
    </w:p>
    <w:p w14:paraId="6D150480" w14:textId="41C3FFDE" w:rsidR="00535DD1" w:rsidRDefault="00535DD1" w:rsidP="00535DD1">
      <w:pPr>
        <w:jc w:val="both"/>
        <w:rPr>
          <w:lang w:val="es-ES"/>
        </w:rPr>
      </w:pPr>
    </w:p>
    <w:p w14:paraId="5A5A9118" w14:textId="77777777" w:rsidR="00535DD1" w:rsidRPr="005B43ED" w:rsidRDefault="00535DD1" w:rsidP="00535DD1">
      <w:pPr>
        <w:jc w:val="both"/>
        <w:rPr>
          <w:lang w:val="es-ES"/>
        </w:rPr>
      </w:pPr>
      <w:r>
        <w:rPr>
          <w:lang w:val="es-ES"/>
        </w:rPr>
        <w:t>- - - - -</w:t>
      </w:r>
    </w:p>
    <w:p w14:paraId="5F7D2374" w14:textId="77777777" w:rsidR="00535DD1" w:rsidRDefault="00535DD1" w:rsidP="00535DD1">
      <w:pPr>
        <w:jc w:val="both"/>
        <w:rPr>
          <w:lang w:val="es-ES"/>
        </w:rPr>
      </w:pPr>
    </w:p>
    <w:p w14:paraId="4BEE83BE" w14:textId="77795F06" w:rsidR="00E02B7C" w:rsidRPr="00064D90" w:rsidRDefault="00064D90" w:rsidP="001D7F0A">
      <w:pPr>
        <w:jc w:val="both"/>
        <w:rPr>
          <w:b/>
          <w:color w:val="222222"/>
          <w:lang w:eastAsia="es-AR"/>
        </w:rPr>
      </w:pPr>
      <w:r w:rsidRPr="00064D90">
        <w:rPr>
          <w:b/>
          <w:color w:val="222222"/>
          <w:lang w:eastAsia="es-AR"/>
        </w:rPr>
        <w:t>LA CIUDAD DE LA TRINIDAD</w:t>
      </w:r>
    </w:p>
    <w:p w14:paraId="79BBF347" w14:textId="063F6052" w:rsidR="00064D90" w:rsidRDefault="00064D90" w:rsidP="001D7F0A">
      <w:pPr>
        <w:jc w:val="both"/>
        <w:rPr>
          <w:color w:val="222222"/>
          <w:lang w:eastAsia="es-AR"/>
        </w:rPr>
      </w:pPr>
    </w:p>
    <w:p w14:paraId="485ED612" w14:textId="6C9C7FF8" w:rsidR="00064D90" w:rsidRPr="00064D90" w:rsidRDefault="00064D90" w:rsidP="001D7F0A">
      <w:pPr>
        <w:jc w:val="both"/>
        <w:rPr>
          <w:color w:val="222222"/>
          <w:lang w:eastAsia="es-AR"/>
        </w:rPr>
      </w:pPr>
      <w:r>
        <w:rPr>
          <w:color w:val="222222"/>
          <w:lang w:eastAsia="es-AR"/>
        </w:rPr>
        <w:t xml:space="preserve">Los porteños hemos vivido durante 416 años en una ciudad a la que denominábamos con un nombre impostado. Claramente, Juan de Garay la fundó el 11 de junio de 1580 como “Ciudad de la Trinidad”, mientras que el puerto recibió la denominación “Santa María de los Buenos Ayres”. El acta fundacional que transcribe las palabras del conquistador dice, sin lugar a equívocos: “Mando que se intitule la ciudad de la Trinidad”. Ninguna ley, ordenanza o reglamento había modificado su nombre original, aunque simplemente era </w:t>
      </w:r>
      <w:r w:rsidRPr="00064D90">
        <w:rPr>
          <w:color w:val="222222"/>
          <w:lang w:eastAsia="es-AR"/>
        </w:rPr>
        <w:t>−</w:t>
      </w:r>
      <w:r>
        <w:rPr>
          <w:color w:val="222222"/>
          <w:lang w:eastAsia="es-AR"/>
        </w:rPr>
        <w:t>para nosotros</w:t>
      </w:r>
      <w:r w:rsidRPr="00064D90">
        <w:rPr>
          <w:color w:val="222222"/>
          <w:lang w:eastAsia="es-AR"/>
        </w:rPr>
        <w:t>−</w:t>
      </w:r>
      <w:r>
        <w:rPr>
          <w:color w:val="222222"/>
          <w:lang w:eastAsia="es-AR"/>
        </w:rPr>
        <w:t xml:space="preserve"> Buenos Aires. ¿Y por qué “durante 416 años”? Porque en 1996 la Convención </w:t>
      </w:r>
      <w:proofErr w:type="spellStart"/>
      <w:r>
        <w:rPr>
          <w:color w:val="222222"/>
          <w:lang w:eastAsia="es-AR"/>
        </w:rPr>
        <w:t>Estatuyente</w:t>
      </w:r>
      <w:proofErr w:type="spellEnd"/>
      <w:r>
        <w:rPr>
          <w:color w:val="222222"/>
          <w:lang w:eastAsia="es-AR"/>
        </w:rPr>
        <w:t xml:space="preserve"> le dio su actual denominación: Ciudad Autónoma de Buenos Aires.</w:t>
      </w:r>
    </w:p>
    <w:p w14:paraId="3ED8E3CA" w14:textId="2D432627" w:rsidR="001D7F0A" w:rsidRPr="0097205A" w:rsidRDefault="00527096" w:rsidP="001D7F0A">
      <w:pPr>
        <w:jc w:val="both"/>
        <w:rPr>
          <w:i/>
          <w:iCs/>
        </w:rPr>
      </w:pPr>
      <w:r w:rsidRPr="00527096">
        <w:rPr>
          <w:i/>
          <w:iCs/>
        </w:rPr>
        <w:t xml:space="preserve">Diego M. </w:t>
      </w:r>
      <w:proofErr w:type="spellStart"/>
      <w:r w:rsidRPr="00527096">
        <w:rPr>
          <w:i/>
          <w:iCs/>
        </w:rPr>
        <w:t>Zigiotto</w:t>
      </w:r>
      <w:proofErr w:type="spellEnd"/>
      <w:r w:rsidR="001966D6" w:rsidRPr="00527096">
        <w:rPr>
          <w:i/>
          <w:iCs/>
        </w:rPr>
        <w:t xml:space="preserve"> </w:t>
      </w:r>
      <w:r w:rsidR="001D7F0A" w:rsidRPr="00527096">
        <w:rPr>
          <w:i/>
          <w:iCs/>
        </w:rPr>
        <w:t xml:space="preserve">– </w:t>
      </w:r>
      <w:r w:rsidRPr="00527096">
        <w:rPr>
          <w:i/>
          <w:iCs/>
        </w:rPr>
        <w:t>Las mil y una curiosidades de Buenos Aires</w:t>
      </w:r>
    </w:p>
    <w:p w14:paraId="21A789A3" w14:textId="77777777" w:rsidR="00A65E96" w:rsidRPr="0097205A" w:rsidRDefault="00A65E96" w:rsidP="00BC7DF9">
      <w:pPr>
        <w:jc w:val="both"/>
      </w:pPr>
    </w:p>
    <w:p w14:paraId="3357F01B" w14:textId="77777777" w:rsidR="000008D1" w:rsidRDefault="000008D1" w:rsidP="00BC7DF9">
      <w:pPr>
        <w:jc w:val="both"/>
        <w:rPr>
          <w:lang w:val="es-ES"/>
        </w:rPr>
      </w:pPr>
    </w:p>
    <w:p w14:paraId="4FA316FF"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6" w:name="Consejos"/>
      <w:bookmarkEnd w:id="6"/>
      <w:r>
        <w:t>Consejos Útiles</w:t>
      </w:r>
    </w:p>
    <w:p w14:paraId="3EB610A6" w14:textId="5D0D8A90" w:rsidR="00B26466" w:rsidRDefault="00B26466" w:rsidP="00B26466">
      <w:pPr>
        <w:jc w:val="both"/>
      </w:pPr>
    </w:p>
    <w:p w14:paraId="1B9C69D1" w14:textId="66E3C1CF" w:rsidR="003C0C2C" w:rsidRDefault="001B3406" w:rsidP="00B26466">
      <w:pPr>
        <w:jc w:val="both"/>
      </w:pPr>
      <w:r>
        <w:rPr>
          <w:noProof/>
          <w:lang w:eastAsia="es-AR"/>
        </w:rPr>
        <w:lastRenderedPageBreak/>
        <w:pict w14:anchorId="6AC37170">
          <v:shape id="_x0000_i1028" type="#_x0000_t75" style="width:415.5pt;height:316.5pt;visibility:visible;mso-wrap-style:square">
            <v:imagedata r:id="rId37" o:title=""/>
          </v:shape>
        </w:pict>
      </w:r>
    </w:p>
    <w:p w14:paraId="6D3C5A1D" w14:textId="2C637423" w:rsidR="00FA7C2F" w:rsidRPr="00E150BA" w:rsidRDefault="00FA7C2F" w:rsidP="0075136D">
      <w:pPr>
        <w:jc w:val="both"/>
      </w:pPr>
    </w:p>
    <w:p w14:paraId="7E6B1EE1" w14:textId="77777777" w:rsidR="00FA7C2F" w:rsidRPr="00E150BA" w:rsidRDefault="00FA7C2F" w:rsidP="0075136D">
      <w:pPr>
        <w:jc w:val="both"/>
      </w:pPr>
    </w:p>
    <w:p w14:paraId="4F419C00"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7" w:name="Colaboraciones"/>
      <w:bookmarkEnd w:id="7"/>
      <w:r>
        <w:t>Colaboraciones</w:t>
      </w:r>
    </w:p>
    <w:p w14:paraId="230A883D" w14:textId="77777777" w:rsidR="00EB0DF7" w:rsidRDefault="00EB0DF7" w:rsidP="00267703">
      <w:pPr>
        <w:jc w:val="both"/>
        <w:rPr>
          <w:lang w:val="es-ES_tradnl"/>
        </w:rPr>
      </w:pPr>
    </w:p>
    <w:p w14:paraId="199D47C7" w14:textId="545946ED" w:rsidR="007E00EA" w:rsidRPr="007E00EA" w:rsidRDefault="007E00EA" w:rsidP="007E00EA">
      <w:pPr>
        <w:jc w:val="both"/>
        <w:rPr>
          <w:lang w:val="es-ES_tradnl"/>
        </w:rPr>
      </w:pPr>
      <w:r w:rsidRPr="007E00EA">
        <w:rPr>
          <w:b/>
          <w:lang w:val="es-ES_tradnl"/>
        </w:rPr>
        <w:t>HONROSO FINAL</w:t>
      </w:r>
      <w:r>
        <w:rPr>
          <w:lang w:val="es-ES_tradnl"/>
        </w:rPr>
        <w:t xml:space="preserve"> – por Juan José de la Fuente (XX)</w:t>
      </w:r>
    </w:p>
    <w:p w14:paraId="41D764A0" w14:textId="77777777" w:rsidR="007E00EA" w:rsidRPr="007E00EA" w:rsidRDefault="007E00EA" w:rsidP="007E00EA">
      <w:pPr>
        <w:jc w:val="both"/>
        <w:rPr>
          <w:lang w:val="es-ES_tradnl"/>
        </w:rPr>
      </w:pPr>
    </w:p>
    <w:p w14:paraId="7F3C24F7" w14:textId="77777777" w:rsidR="007E00EA" w:rsidRPr="007E00EA" w:rsidRDefault="007E00EA" w:rsidP="007E00EA">
      <w:pPr>
        <w:jc w:val="both"/>
        <w:rPr>
          <w:lang w:val="es-ES_tradnl"/>
        </w:rPr>
      </w:pPr>
      <w:r w:rsidRPr="007E00EA">
        <w:rPr>
          <w:lang w:val="es-ES_tradnl"/>
        </w:rPr>
        <w:t xml:space="preserve">A lo largo de los treinta y siete años transcurridos desde la gesta malvinera, recordados y revividos intensamente por muchos argentinos que profesamos una “bella testarudez llamada Patria”, he compartido con ustedes mis emociones y algunas reflexiones profundas sobre el tema. Hoy quise rescatar el testimonio vivo de un protagonista, publicado en forma de artículo periodístico que usted quizás leyó ayer, en un medio local. Vamos entonces a leer textualmente: el relato de Don Osvaldo </w:t>
      </w:r>
      <w:proofErr w:type="spellStart"/>
      <w:r w:rsidRPr="007E00EA">
        <w:rPr>
          <w:lang w:val="es-ES_tradnl"/>
        </w:rPr>
        <w:t>Martinetti</w:t>
      </w:r>
      <w:proofErr w:type="spellEnd"/>
      <w:r w:rsidRPr="007E00EA">
        <w:rPr>
          <w:lang w:val="es-ES_tradnl"/>
        </w:rPr>
        <w:t>, quien nos dice:</w:t>
      </w:r>
    </w:p>
    <w:p w14:paraId="5AB1FF32" w14:textId="77777777" w:rsidR="006F1EA5" w:rsidRDefault="006F1EA5" w:rsidP="007E00EA">
      <w:pPr>
        <w:jc w:val="both"/>
        <w:rPr>
          <w:lang w:val="es-ES_tradnl"/>
        </w:rPr>
      </w:pPr>
    </w:p>
    <w:p w14:paraId="0ED9BD56" w14:textId="59C6C188" w:rsidR="007E00EA" w:rsidRDefault="007E00EA" w:rsidP="007E00EA">
      <w:pPr>
        <w:jc w:val="both"/>
        <w:rPr>
          <w:lang w:val="es-ES_tradnl"/>
        </w:rPr>
      </w:pPr>
      <w:r w:rsidRPr="007E00EA">
        <w:rPr>
          <w:lang w:val="es-ES_tradnl"/>
        </w:rPr>
        <w:t xml:space="preserve">Dos golpes casi simultáneos hirieron de muerte al crucero ARA “General Belgrano”. Era la tarde del 2 de mayo de 1982 y dos torpedos disparados por el submarino nuclear británico </w:t>
      </w:r>
      <w:proofErr w:type="spellStart"/>
      <w:r w:rsidRPr="007E00EA">
        <w:rPr>
          <w:lang w:val="es-ES_tradnl"/>
        </w:rPr>
        <w:t>Conqueror</w:t>
      </w:r>
      <w:proofErr w:type="spellEnd"/>
      <w:r w:rsidRPr="007E00EA">
        <w:rPr>
          <w:lang w:val="es-ES_tradnl"/>
        </w:rPr>
        <w:t xml:space="preserve"> marcaron el punto de no retorno de la Guerra de Malvinas.</w:t>
      </w:r>
      <w:r w:rsidR="006F1EA5">
        <w:rPr>
          <w:lang w:val="es-ES_tradnl"/>
        </w:rPr>
        <w:t xml:space="preserve"> </w:t>
      </w:r>
      <w:r w:rsidRPr="007E00EA">
        <w:rPr>
          <w:lang w:val="es-ES_tradnl"/>
        </w:rPr>
        <w:t>Un tercer torpedo explotó cerca del Destructor ARA “Bouchard”, que junto al Destructor ARA “Piedrabuena” conformaban un grupo de ataque ubicado al sur de Malvinas.</w:t>
      </w:r>
    </w:p>
    <w:p w14:paraId="38FB51F4" w14:textId="77777777" w:rsidR="006F1EA5" w:rsidRPr="007E00EA" w:rsidRDefault="006F1EA5" w:rsidP="007E00EA">
      <w:pPr>
        <w:jc w:val="both"/>
        <w:rPr>
          <w:lang w:val="es-ES_tradnl"/>
        </w:rPr>
      </w:pPr>
    </w:p>
    <w:p w14:paraId="5241330E" w14:textId="77777777" w:rsidR="007E00EA" w:rsidRDefault="007E00EA" w:rsidP="007E00EA">
      <w:pPr>
        <w:jc w:val="both"/>
        <w:rPr>
          <w:lang w:val="es-ES_tradnl"/>
        </w:rPr>
      </w:pPr>
      <w:r w:rsidRPr="007E00EA">
        <w:rPr>
          <w:lang w:val="es-ES_tradnl"/>
        </w:rPr>
        <w:t>No hubo, luego de este ataque demoledor, ninguna posibilidad de retroceso, ni de negociación, ni de acuerdo. Solo la guerra.</w:t>
      </w:r>
    </w:p>
    <w:p w14:paraId="1C83C56D" w14:textId="77777777" w:rsidR="006F1EA5" w:rsidRPr="007E00EA" w:rsidRDefault="006F1EA5" w:rsidP="007E00EA">
      <w:pPr>
        <w:jc w:val="both"/>
        <w:rPr>
          <w:lang w:val="es-ES_tradnl"/>
        </w:rPr>
      </w:pPr>
    </w:p>
    <w:p w14:paraId="2A507D60" w14:textId="77777777" w:rsidR="007E00EA" w:rsidRDefault="007E00EA" w:rsidP="007E00EA">
      <w:pPr>
        <w:jc w:val="both"/>
        <w:rPr>
          <w:lang w:val="es-ES_tradnl"/>
        </w:rPr>
      </w:pPr>
      <w:r w:rsidRPr="007E00EA">
        <w:rPr>
          <w:lang w:val="es-ES_tradnl"/>
        </w:rPr>
        <w:lastRenderedPageBreak/>
        <w:t>El viejo crucero, veterano de Pearl Harbor, fue noble hasta el fin. Su acero devastado resistió más de una hora, antes de hundirse. Todos los tripulantes que habían sobrevivido a las explosiones pudieron abandonar el buque y casi todos ellos pudieron ser posteriormente rescatados con vida, en medio de un fuerte temporal.</w:t>
      </w:r>
    </w:p>
    <w:p w14:paraId="06399A87" w14:textId="77777777" w:rsidR="006F1EA5" w:rsidRPr="007E00EA" w:rsidRDefault="006F1EA5" w:rsidP="007E00EA">
      <w:pPr>
        <w:jc w:val="both"/>
        <w:rPr>
          <w:lang w:val="es-ES_tradnl"/>
        </w:rPr>
      </w:pPr>
    </w:p>
    <w:p w14:paraId="5D4166A7" w14:textId="77777777" w:rsidR="006F1EA5" w:rsidRDefault="007E00EA" w:rsidP="007E00EA">
      <w:pPr>
        <w:jc w:val="both"/>
        <w:rPr>
          <w:lang w:val="es-ES_tradnl"/>
        </w:rPr>
      </w:pPr>
      <w:r w:rsidRPr="007E00EA">
        <w:rPr>
          <w:lang w:val="es-ES_tradnl"/>
        </w:rPr>
        <w:t>La rústica propaganda de la época intentó presentar este acto de guerra como una agresión artera e innecesaria de las fuerzas británicas, dado que los buques atacados navegaban claramente por fuera de la zona de exclusión establecida por el gobierno de Margaret Thatcher.</w:t>
      </w:r>
    </w:p>
    <w:p w14:paraId="334811B3" w14:textId="77777777" w:rsidR="006F1EA5" w:rsidRDefault="006F1EA5" w:rsidP="007E00EA">
      <w:pPr>
        <w:jc w:val="both"/>
        <w:rPr>
          <w:lang w:val="es-ES_tradnl"/>
        </w:rPr>
      </w:pPr>
    </w:p>
    <w:p w14:paraId="2A1FC708" w14:textId="6EDBCE66" w:rsidR="007E00EA" w:rsidRDefault="007E00EA" w:rsidP="007E00EA">
      <w:pPr>
        <w:jc w:val="both"/>
        <w:rPr>
          <w:lang w:val="es-ES_tradnl"/>
        </w:rPr>
      </w:pPr>
      <w:r w:rsidRPr="007E00EA">
        <w:rPr>
          <w:lang w:val="es-ES_tradnl"/>
        </w:rPr>
        <w:t xml:space="preserve">La verdadera historia, por </w:t>
      </w:r>
      <w:proofErr w:type="gramStart"/>
      <w:r w:rsidRPr="007E00EA">
        <w:rPr>
          <w:lang w:val="es-ES_tradnl"/>
        </w:rPr>
        <w:t>cierto</w:t>
      </w:r>
      <w:proofErr w:type="gramEnd"/>
      <w:r w:rsidRPr="007E00EA">
        <w:rPr>
          <w:lang w:val="es-ES_tradnl"/>
        </w:rPr>
        <w:t xml:space="preserve"> menos conocida, revela algo diferente. La noche anterior estuvo a punto de ejecutarse un ataque contra la flota británica.</w:t>
      </w:r>
      <w:r w:rsidR="006F1EA5">
        <w:rPr>
          <w:lang w:val="es-ES_tradnl"/>
        </w:rPr>
        <w:t xml:space="preserve"> </w:t>
      </w:r>
      <w:r w:rsidRPr="007E00EA">
        <w:rPr>
          <w:lang w:val="es-ES_tradnl"/>
        </w:rPr>
        <w:t xml:space="preserve">Los </w:t>
      </w:r>
      <w:proofErr w:type="gramStart"/>
      <w:r w:rsidRPr="007E00EA">
        <w:rPr>
          <w:lang w:val="es-ES_tradnl"/>
        </w:rPr>
        <w:t>caza bombarderos</w:t>
      </w:r>
      <w:proofErr w:type="gramEnd"/>
      <w:r w:rsidRPr="007E00EA">
        <w:rPr>
          <w:lang w:val="es-ES_tradnl"/>
        </w:rPr>
        <w:t xml:space="preserve"> del Portaaviones ARA “25 de Mayo”, operando desde el norte de Malvinas, iban a descargar sus bombas sobre la flota inglesa, cuya posición se conocía.</w:t>
      </w:r>
      <w:r w:rsidR="006F1EA5">
        <w:rPr>
          <w:lang w:val="es-ES_tradnl"/>
        </w:rPr>
        <w:t xml:space="preserve"> </w:t>
      </w:r>
      <w:r w:rsidRPr="007E00EA">
        <w:rPr>
          <w:lang w:val="es-ES_tradnl"/>
        </w:rPr>
        <w:t>Al mismo tiempo el crucero y los dos destructores ingresarían dentro de la zona de exclusión desde el sur, para distraer y eventualmente atacar a las fuerzas navales enemigas.</w:t>
      </w:r>
    </w:p>
    <w:p w14:paraId="018A1F1C" w14:textId="77777777" w:rsidR="006F1EA5" w:rsidRPr="007E00EA" w:rsidRDefault="006F1EA5" w:rsidP="007E00EA">
      <w:pPr>
        <w:jc w:val="both"/>
        <w:rPr>
          <w:lang w:val="es-ES_tradnl"/>
        </w:rPr>
      </w:pPr>
    </w:p>
    <w:p w14:paraId="05E757B4" w14:textId="440EDDC9" w:rsidR="007E00EA" w:rsidRDefault="007E00EA" w:rsidP="007E00EA">
      <w:pPr>
        <w:jc w:val="both"/>
        <w:rPr>
          <w:lang w:val="es-ES_tradnl"/>
        </w:rPr>
      </w:pPr>
      <w:r w:rsidRPr="007E00EA">
        <w:rPr>
          <w:lang w:val="es-ES_tradnl"/>
        </w:rPr>
        <w:t>Este ataque debió postergarse por razones fortuitas: los aviones necesitaban que soplara algo de viento sobre la cubierta del portaaviones para poder decolar con su carga de bombas. Uno de los mares más tempestuosos de mundo amaneció ese 2 de mayo en calma, obligando a postergar la operación.</w:t>
      </w:r>
      <w:r w:rsidR="006F1EA5">
        <w:rPr>
          <w:lang w:val="es-ES_tradnl"/>
        </w:rPr>
        <w:t xml:space="preserve"> </w:t>
      </w:r>
      <w:r w:rsidRPr="007E00EA">
        <w:rPr>
          <w:lang w:val="es-ES_tradnl"/>
        </w:rPr>
        <w:t>En esa actitud de alerta y crispada espera se encontraba el crucero cuando fue atacado. Su tripulación tensa y preparada para combatir.</w:t>
      </w:r>
    </w:p>
    <w:p w14:paraId="095F3CE1" w14:textId="77777777" w:rsidR="006F1EA5" w:rsidRPr="007E00EA" w:rsidRDefault="006F1EA5" w:rsidP="007E00EA">
      <w:pPr>
        <w:jc w:val="both"/>
        <w:rPr>
          <w:lang w:val="es-ES_tradnl"/>
        </w:rPr>
      </w:pPr>
    </w:p>
    <w:p w14:paraId="0051136D" w14:textId="2E3E6E10" w:rsidR="007E00EA" w:rsidRDefault="007E00EA" w:rsidP="007E00EA">
      <w:pPr>
        <w:jc w:val="both"/>
        <w:rPr>
          <w:lang w:val="es-ES_tradnl"/>
        </w:rPr>
      </w:pPr>
      <w:r w:rsidRPr="007E00EA">
        <w:rPr>
          <w:lang w:val="es-ES_tradnl"/>
        </w:rPr>
        <w:t>El Crucero ARA “General Belgrano” fue un blanco legítimo porque representaba una amenaza potencial, cierta e inminente para la flota británica.</w:t>
      </w:r>
      <w:r w:rsidR="006F1EA5">
        <w:rPr>
          <w:lang w:val="es-ES_tradnl"/>
        </w:rPr>
        <w:t xml:space="preserve"> </w:t>
      </w:r>
      <w:r w:rsidRPr="007E00EA">
        <w:rPr>
          <w:lang w:val="es-ES_tradnl"/>
        </w:rPr>
        <w:t>Por ese motivo, presentar a sus tripulantes como víctimas de un ataque a traición es quitarle significado y valor a su sacrificio de soldados. 323 tripulantes murieron ese día. Casi la mitad de las almas que se llevó la Guerra de Malvinas.</w:t>
      </w:r>
      <w:r w:rsidR="006F1EA5">
        <w:rPr>
          <w:lang w:val="es-ES_tradnl"/>
        </w:rPr>
        <w:t xml:space="preserve"> </w:t>
      </w:r>
      <w:r w:rsidRPr="007E00EA">
        <w:rPr>
          <w:lang w:val="es-ES_tradnl"/>
        </w:rPr>
        <w:t>Otros 770 pudieron ser rescatados en los dos días siguientes, en una de las operaciones de salvataje en el mar más difíciles y exitosas de la historia naval.</w:t>
      </w:r>
    </w:p>
    <w:p w14:paraId="2C112CE3" w14:textId="77777777" w:rsidR="006F1EA5" w:rsidRPr="007E00EA" w:rsidRDefault="006F1EA5" w:rsidP="007E00EA">
      <w:pPr>
        <w:jc w:val="both"/>
        <w:rPr>
          <w:lang w:val="es-ES_tradnl"/>
        </w:rPr>
      </w:pPr>
    </w:p>
    <w:p w14:paraId="4162EF40" w14:textId="77777777" w:rsidR="007E00EA" w:rsidRDefault="007E00EA" w:rsidP="007E00EA">
      <w:pPr>
        <w:jc w:val="both"/>
        <w:rPr>
          <w:lang w:val="es-ES_tradnl"/>
        </w:rPr>
      </w:pPr>
      <w:r w:rsidRPr="007E00EA">
        <w:rPr>
          <w:lang w:val="es-ES_tradnl"/>
        </w:rPr>
        <w:t xml:space="preserve">Nuestro enemigo de entonces se portó con decoro: mientras buscábamos y rescatábamos a los sobrevivientes, el submarino </w:t>
      </w:r>
      <w:proofErr w:type="spellStart"/>
      <w:r w:rsidRPr="007E00EA">
        <w:rPr>
          <w:lang w:val="es-ES_tradnl"/>
        </w:rPr>
        <w:t>Conqueror</w:t>
      </w:r>
      <w:proofErr w:type="spellEnd"/>
      <w:r w:rsidRPr="007E00EA">
        <w:rPr>
          <w:lang w:val="es-ES_tradnl"/>
        </w:rPr>
        <w:t xml:space="preserve"> pudo haber atacado con facilidad a los buques empeñados en esa tarea. Solo observó desde lejos.</w:t>
      </w:r>
    </w:p>
    <w:p w14:paraId="29F3C879" w14:textId="77777777" w:rsidR="006F1EA5" w:rsidRPr="007E00EA" w:rsidRDefault="006F1EA5" w:rsidP="007E00EA">
      <w:pPr>
        <w:jc w:val="both"/>
        <w:rPr>
          <w:lang w:val="es-ES_tradnl"/>
        </w:rPr>
      </w:pPr>
    </w:p>
    <w:p w14:paraId="77E79461" w14:textId="2F321824" w:rsidR="007E00EA" w:rsidRDefault="007E00EA" w:rsidP="007E00EA">
      <w:pPr>
        <w:jc w:val="both"/>
        <w:rPr>
          <w:lang w:val="es-ES_tradnl"/>
        </w:rPr>
      </w:pPr>
      <w:r w:rsidRPr="007E00EA">
        <w:rPr>
          <w:lang w:val="es-ES_tradnl"/>
        </w:rPr>
        <w:t xml:space="preserve">“Ex </w:t>
      </w:r>
      <w:proofErr w:type="spellStart"/>
      <w:r w:rsidRPr="007E00EA">
        <w:rPr>
          <w:lang w:val="es-ES_tradnl"/>
        </w:rPr>
        <w:t>cinere</w:t>
      </w:r>
      <w:proofErr w:type="spellEnd"/>
      <w:r w:rsidRPr="007E00EA">
        <w:rPr>
          <w:lang w:val="es-ES_tradnl"/>
        </w:rPr>
        <w:t>” era el lema que coronaba al escudo de armas del Crucero ARA “General Belgrano”. Significa “de las cenizas”, en latín.</w:t>
      </w:r>
      <w:r w:rsidR="006F1EA5">
        <w:rPr>
          <w:lang w:val="es-ES_tradnl"/>
        </w:rPr>
        <w:t xml:space="preserve"> </w:t>
      </w:r>
      <w:r w:rsidRPr="007E00EA">
        <w:rPr>
          <w:lang w:val="es-ES_tradnl"/>
        </w:rPr>
        <w:t>De las cenizas de la derrota, el espíritu de nuestro viejo y querido crucero ha brotado una y otra vez. Sus sobrevivientes también emergieron simbólicamente de esas cenizas. / Ateridos de frío, cubiertos de petróleo, quemados o heridos, le fueron arrancados a un mar furioso. Nunca perdieron la dignidad pertinaz del guerrero.</w:t>
      </w:r>
    </w:p>
    <w:p w14:paraId="2FD4DEDE" w14:textId="77777777" w:rsidR="006F1EA5" w:rsidRPr="007E00EA" w:rsidRDefault="006F1EA5" w:rsidP="007E00EA">
      <w:pPr>
        <w:jc w:val="both"/>
        <w:rPr>
          <w:lang w:val="es-ES_tradnl"/>
        </w:rPr>
      </w:pPr>
    </w:p>
    <w:p w14:paraId="10781D3C" w14:textId="2860237C" w:rsidR="007E00EA" w:rsidRPr="007E00EA" w:rsidRDefault="007E00EA" w:rsidP="007E00EA">
      <w:pPr>
        <w:jc w:val="both"/>
        <w:rPr>
          <w:lang w:val="es-ES_tradnl"/>
        </w:rPr>
      </w:pPr>
      <w:r w:rsidRPr="007E00EA">
        <w:rPr>
          <w:lang w:val="es-ES_tradnl"/>
        </w:rPr>
        <w:t>Sus muertos han inspirado con su sacrificio a las generaciones de marinos que los sucedieron y algunas veces, también, al resto de sus compatriotas.</w:t>
      </w:r>
      <w:r w:rsidR="006F1EA5">
        <w:rPr>
          <w:lang w:val="es-ES_tradnl"/>
        </w:rPr>
        <w:t xml:space="preserve"> </w:t>
      </w:r>
      <w:r w:rsidRPr="007E00EA">
        <w:rPr>
          <w:lang w:val="es-ES_tradnl"/>
        </w:rPr>
        <w:t xml:space="preserve">Si queremos rendirles homenaje, aceptemos entonces que no hubo ataques arteros ni pérfidas </w:t>
      </w:r>
      <w:r w:rsidRPr="007E00EA">
        <w:rPr>
          <w:lang w:val="es-ES_tradnl"/>
        </w:rPr>
        <w:lastRenderedPageBreak/>
        <w:t>traiciones. En un combate desigual pero legítimo, ellos ofrendaron sus vidas como corolario de la vocación que los honró con el título de Hombres de Mar.</w:t>
      </w:r>
    </w:p>
    <w:p w14:paraId="6B06516C" w14:textId="77777777" w:rsidR="007E00EA" w:rsidRPr="007E00EA" w:rsidRDefault="007E00EA" w:rsidP="007E00EA">
      <w:pPr>
        <w:jc w:val="both"/>
        <w:rPr>
          <w:lang w:val="es-ES_tradnl"/>
        </w:rPr>
      </w:pPr>
    </w:p>
    <w:p w14:paraId="6C6E9923" w14:textId="77777777" w:rsidR="007E00EA" w:rsidRPr="007E00EA" w:rsidRDefault="007E00EA" w:rsidP="007E00EA">
      <w:pPr>
        <w:jc w:val="both"/>
        <w:rPr>
          <w:lang w:val="es-ES_tradnl"/>
        </w:rPr>
      </w:pPr>
      <w:r w:rsidRPr="007E00EA">
        <w:rPr>
          <w:lang w:val="es-ES_tradnl"/>
        </w:rPr>
        <w:t>Juan José de la Fuente</w:t>
      </w:r>
    </w:p>
    <w:p w14:paraId="69F5CC1F" w14:textId="77777777" w:rsidR="007E00EA" w:rsidRPr="007E00EA" w:rsidRDefault="007E00EA" w:rsidP="007E00EA">
      <w:pPr>
        <w:jc w:val="both"/>
        <w:rPr>
          <w:lang w:val="es-ES_tradnl"/>
        </w:rPr>
      </w:pPr>
    </w:p>
    <w:p w14:paraId="5446F69C" w14:textId="15A4BD92" w:rsidR="00B575D7" w:rsidRPr="006F1EA5" w:rsidRDefault="007E00EA" w:rsidP="007E00EA">
      <w:pPr>
        <w:jc w:val="both"/>
        <w:rPr>
          <w:sz w:val="20"/>
          <w:lang w:val="es-ES_tradnl"/>
        </w:rPr>
      </w:pPr>
      <w:r w:rsidRPr="006F1EA5">
        <w:rPr>
          <w:sz w:val="20"/>
          <w:u w:val="single"/>
          <w:lang w:val="es-ES_tradnl"/>
        </w:rPr>
        <w:t>Fuente</w:t>
      </w:r>
      <w:r w:rsidRPr="006F1EA5">
        <w:rPr>
          <w:sz w:val="20"/>
          <w:lang w:val="es-ES_tradnl"/>
        </w:rPr>
        <w:t xml:space="preserve">: Transcripción completa del artículo: [“Ex </w:t>
      </w:r>
      <w:proofErr w:type="spellStart"/>
      <w:proofErr w:type="gramStart"/>
      <w:r w:rsidRPr="006F1EA5">
        <w:rPr>
          <w:sz w:val="20"/>
          <w:lang w:val="es-ES_tradnl"/>
        </w:rPr>
        <w:t>cinere</w:t>
      </w:r>
      <w:proofErr w:type="spellEnd"/>
      <w:r w:rsidRPr="006F1EA5">
        <w:rPr>
          <w:sz w:val="20"/>
          <w:lang w:val="es-ES_tradnl"/>
        </w:rPr>
        <w:t>”…</w:t>
      </w:r>
      <w:proofErr w:type="gramEnd"/>
      <w:r w:rsidRPr="006F1EA5">
        <w:rPr>
          <w:sz w:val="20"/>
          <w:lang w:val="es-ES_tradnl"/>
        </w:rPr>
        <w:t xml:space="preserve"> de las cenizas: el hundimiento del Belgrano] del *Capitán de Navío (re). Osvaldo </w:t>
      </w:r>
      <w:proofErr w:type="spellStart"/>
      <w:r w:rsidRPr="006F1EA5">
        <w:rPr>
          <w:sz w:val="20"/>
          <w:lang w:val="es-ES_tradnl"/>
        </w:rPr>
        <w:t>Martinetti</w:t>
      </w:r>
      <w:proofErr w:type="spellEnd"/>
      <w:r w:rsidRPr="006F1EA5">
        <w:rPr>
          <w:sz w:val="20"/>
          <w:lang w:val="es-ES_tradnl"/>
        </w:rPr>
        <w:t xml:space="preserve"> Veterano de la Guerra de Malvinas. </w:t>
      </w:r>
      <w:proofErr w:type="spellStart"/>
      <w:r w:rsidRPr="006F1EA5">
        <w:rPr>
          <w:sz w:val="20"/>
          <w:lang w:val="es-ES_tradnl"/>
        </w:rPr>
        <w:t>Ex-tripulante</w:t>
      </w:r>
      <w:proofErr w:type="spellEnd"/>
      <w:r w:rsidRPr="006F1EA5">
        <w:rPr>
          <w:sz w:val="20"/>
          <w:lang w:val="es-ES_tradnl"/>
        </w:rPr>
        <w:t xml:space="preserve"> del Destructor ARA “Piedrabuena”, encargado de la búsqueda de los sobrevivientes. Publicado por el diario “Río Negro” - Opinión - del 3 de mayo del 2019.</w:t>
      </w:r>
    </w:p>
    <w:p w14:paraId="0B3E151B" w14:textId="77777777" w:rsidR="006F1EA5" w:rsidRDefault="006F1EA5" w:rsidP="007E00EA">
      <w:pPr>
        <w:jc w:val="both"/>
        <w:rPr>
          <w:lang w:val="es-ES_tradnl"/>
        </w:rPr>
      </w:pPr>
    </w:p>
    <w:p w14:paraId="11055780" w14:textId="77777777" w:rsidR="00C030A0" w:rsidRDefault="00C030A0" w:rsidP="00C030A0">
      <w:pPr>
        <w:jc w:val="both"/>
        <w:rPr>
          <w:lang w:val="es-ES"/>
        </w:rPr>
      </w:pPr>
      <w:r>
        <w:rPr>
          <w:lang w:val="es-ES"/>
        </w:rPr>
        <w:t>- - - - -</w:t>
      </w:r>
    </w:p>
    <w:p w14:paraId="14FA8A9E" w14:textId="7B87476F" w:rsidR="00C030A0" w:rsidRDefault="00C030A0" w:rsidP="00C030A0">
      <w:pPr>
        <w:jc w:val="both"/>
        <w:rPr>
          <w:lang w:val="es-ES_tradnl"/>
        </w:rPr>
      </w:pPr>
    </w:p>
    <w:p w14:paraId="1584DC09" w14:textId="11E3A541" w:rsidR="00321638" w:rsidRPr="00321638" w:rsidRDefault="00321638" w:rsidP="00C030A0">
      <w:pPr>
        <w:jc w:val="both"/>
        <w:rPr>
          <w:b/>
          <w:lang w:val="es-ES_tradnl"/>
        </w:rPr>
      </w:pPr>
      <w:r w:rsidRPr="00321638">
        <w:rPr>
          <w:b/>
          <w:lang w:val="es-ES_tradnl"/>
        </w:rPr>
        <w:t>INFORME:</w:t>
      </w:r>
      <w:r>
        <w:rPr>
          <w:b/>
          <w:lang w:val="es-ES_tradnl"/>
        </w:rPr>
        <w:t xml:space="preserve"> </w:t>
      </w:r>
      <w:r w:rsidRPr="00321638">
        <w:rPr>
          <w:b/>
          <w:lang w:val="es-ES_tradnl"/>
        </w:rPr>
        <w:t>SUBMARINO ARA “SAN JUAN” ¿UNA TRAGEDIA EVITABLE? - REVISTA DEYSEG Nº19</w:t>
      </w:r>
    </w:p>
    <w:p w14:paraId="24F9FBBF" w14:textId="77777777" w:rsidR="00321638" w:rsidRDefault="00321638" w:rsidP="00C030A0">
      <w:pPr>
        <w:jc w:val="both"/>
        <w:rPr>
          <w:lang w:val="es-ES_tradnl"/>
        </w:rPr>
      </w:pPr>
    </w:p>
    <w:p w14:paraId="7E2B8CB6" w14:textId="1F6AFE5F" w:rsidR="00321638" w:rsidRDefault="00321638" w:rsidP="00C030A0">
      <w:pPr>
        <w:jc w:val="both"/>
        <w:rPr>
          <w:lang w:val="es-ES_tradnl"/>
        </w:rPr>
      </w:pPr>
      <w:r w:rsidRPr="00321638">
        <w:rPr>
          <w:lang w:val="es-ES_tradnl"/>
        </w:rPr>
        <w:t>Con las declaraciones del personal de la Armada realizadas ante la Comisión Bicameral del Congreso y la consulta con expertos submarinistas, ingenieros y técnicos, pudimos generar el presente informe para que el lector pueda sacar sus propias conclusiones acerca de la pérdida del ARA “San Juan”.</w:t>
      </w:r>
    </w:p>
    <w:p w14:paraId="66AD444C" w14:textId="6B8CFB31" w:rsidR="00321638" w:rsidRDefault="001B3406" w:rsidP="00321638">
      <w:pPr>
        <w:numPr>
          <w:ilvl w:val="0"/>
          <w:numId w:val="9"/>
        </w:numPr>
        <w:jc w:val="both"/>
      </w:pPr>
      <w:hyperlink r:id="rId38" w:history="1">
        <w:r w:rsidR="00321638">
          <w:rPr>
            <w:rStyle w:val="Hipervnculo"/>
          </w:rPr>
          <w:t>https://www.elsnorkel.com/2019/05/submarino-ara-san-juan-una-tragedia-evitable-informe-revista-Defensa-y-Seguridad.html</w:t>
        </w:r>
      </w:hyperlink>
    </w:p>
    <w:p w14:paraId="1A8D8642" w14:textId="77777777" w:rsidR="00321638" w:rsidRDefault="00321638" w:rsidP="00C030A0">
      <w:pPr>
        <w:jc w:val="both"/>
        <w:rPr>
          <w:lang w:val="es-ES_tradnl"/>
        </w:rPr>
      </w:pPr>
    </w:p>
    <w:p w14:paraId="3C149F2E" w14:textId="77777777" w:rsidR="00321638" w:rsidRDefault="00321638" w:rsidP="00321638">
      <w:pPr>
        <w:jc w:val="both"/>
        <w:rPr>
          <w:lang w:val="es-ES"/>
        </w:rPr>
      </w:pPr>
      <w:r>
        <w:rPr>
          <w:lang w:val="es-ES"/>
        </w:rPr>
        <w:t>- - - - -</w:t>
      </w:r>
    </w:p>
    <w:p w14:paraId="56F2CFA4" w14:textId="77777777" w:rsidR="00321638" w:rsidRDefault="00321638" w:rsidP="00C030A0">
      <w:pPr>
        <w:jc w:val="both"/>
        <w:rPr>
          <w:lang w:val="es-ES_tradnl"/>
        </w:rPr>
      </w:pPr>
    </w:p>
    <w:p w14:paraId="763885A1" w14:textId="337861F9" w:rsidR="00A147E2" w:rsidRPr="00A147E2" w:rsidRDefault="00A147E2" w:rsidP="00C030A0">
      <w:pPr>
        <w:jc w:val="both"/>
        <w:rPr>
          <w:b/>
          <w:lang w:val="es-ES_tradnl"/>
        </w:rPr>
      </w:pPr>
      <w:r w:rsidRPr="00A147E2">
        <w:rPr>
          <w:b/>
          <w:lang w:val="es-ES_tradnl"/>
        </w:rPr>
        <w:t>OPERACIÓN RESCATE ESTACIÓN AERONAVAL CALDERÓN (BORBON)</w:t>
      </w:r>
    </w:p>
    <w:p w14:paraId="716B55D1" w14:textId="77777777" w:rsidR="00A147E2" w:rsidRDefault="00A147E2" w:rsidP="00C030A0">
      <w:pPr>
        <w:jc w:val="both"/>
        <w:rPr>
          <w:lang w:val="es-ES_tradnl"/>
        </w:rPr>
      </w:pPr>
    </w:p>
    <w:p w14:paraId="737D2D2A" w14:textId="2D9992FC" w:rsidR="00A147E2" w:rsidRDefault="00A147E2" w:rsidP="00A147E2">
      <w:pPr>
        <w:jc w:val="both"/>
        <w:rPr>
          <w:lang w:val="es-ES_tradnl"/>
        </w:rPr>
      </w:pPr>
      <w:r w:rsidRPr="00A147E2">
        <w:rPr>
          <w:lang w:val="es-ES_tradnl"/>
        </w:rPr>
        <w:t xml:space="preserve">Recientemente en ocasión del Día de la Armada, el Señor </w:t>
      </w:r>
      <w:proofErr w:type="gramStart"/>
      <w:r w:rsidRPr="00A147E2">
        <w:rPr>
          <w:lang w:val="es-ES_tradnl"/>
        </w:rPr>
        <w:t>Jefe</w:t>
      </w:r>
      <w:proofErr w:type="gramEnd"/>
      <w:r w:rsidRPr="00A147E2">
        <w:rPr>
          <w:lang w:val="es-ES_tradnl"/>
        </w:rPr>
        <w:t xml:space="preserve"> del Estado Mayor General de la Armada Argentina condecoró a las dos tripulaciones que en mayo de 1982, llevaran a cabo una operación de rescate excepcional en las fauces de las fuerzas británic</w:t>
      </w:r>
      <w:r>
        <w:rPr>
          <w:lang w:val="es-ES_tradnl"/>
        </w:rPr>
        <w:t xml:space="preserve">as desembarcadas en San Carlos. </w:t>
      </w:r>
      <w:r w:rsidRPr="00A147E2">
        <w:rPr>
          <w:lang w:val="es-ES_tradnl"/>
        </w:rPr>
        <w:t>El Instituto Aeronaval, consideró oportuno, reeditar para todos sus socios, la crónica de ese vuelo de epopeya que figura en el Tomo 3 de la Historia de la Aviación Naval.</w:t>
      </w:r>
      <w:r>
        <w:rPr>
          <w:lang w:val="es-ES_tradnl"/>
        </w:rPr>
        <w:t xml:space="preserve"> </w:t>
      </w:r>
      <w:r w:rsidRPr="00A147E2">
        <w:rPr>
          <w:lang w:val="es-ES_tradnl"/>
        </w:rPr>
        <w:t>Hoy se publica para ayudar a preservar en nuestra memoria colectiva, los desafíos que afrontaron y el grado de compromiso desplegado, para arribar con éxito a su objetivo.</w:t>
      </w:r>
      <w:r>
        <w:rPr>
          <w:lang w:val="es-ES_tradnl"/>
        </w:rPr>
        <w:t xml:space="preserve"> </w:t>
      </w:r>
      <w:r w:rsidRPr="00A147E2">
        <w:rPr>
          <w:lang w:val="es-ES_tradnl"/>
        </w:rPr>
        <w:t>Que sea este un simple ejemplo de Valor y Patriotismo de los hombres que componen la Aviación Naval de la Armada Argentina.</w:t>
      </w:r>
    </w:p>
    <w:p w14:paraId="77A8A86F" w14:textId="48F5B344" w:rsidR="00F66605" w:rsidRDefault="00F66605" w:rsidP="00A147E2">
      <w:pPr>
        <w:jc w:val="both"/>
        <w:rPr>
          <w:lang w:val="es-ES_tradnl"/>
        </w:rPr>
      </w:pPr>
      <w:r>
        <w:rPr>
          <w:lang w:val="es-ES_tradnl"/>
        </w:rPr>
        <w:t>Entre los condecorados se encuentra Guillermo Iglesias (XIX).</w:t>
      </w:r>
      <w:bookmarkStart w:id="8" w:name="_GoBack"/>
      <w:bookmarkEnd w:id="8"/>
    </w:p>
    <w:p w14:paraId="021B850E" w14:textId="5CBBF291" w:rsidR="00A147E2" w:rsidRDefault="001B3406" w:rsidP="00A147E2">
      <w:pPr>
        <w:numPr>
          <w:ilvl w:val="0"/>
          <w:numId w:val="9"/>
        </w:numPr>
        <w:jc w:val="both"/>
      </w:pPr>
      <w:r>
        <w:fldChar w:fldCharType="begin"/>
      </w:r>
      <w:r>
        <w:instrText xml:space="preserve"> HYPERLINK "https://www.facebook.com/institutoaeronaval/posts/2445824552118919" </w:instrText>
      </w:r>
      <w:r>
        <w:fldChar w:fldCharType="separate"/>
      </w:r>
      <w:r w:rsidR="00A147E2">
        <w:rPr>
          <w:rStyle w:val="Hipervnculo"/>
        </w:rPr>
        <w:t>https://www.facebook.com/institutoaeronaval/posts/2445824552118919</w:t>
      </w:r>
      <w:r>
        <w:rPr>
          <w:rStyle w:val="Hipervnculo"/>
        </w:rPr>
        <w:fldChar w:fldCharType="end"/>
      </w:r>
    </w:p>
    <w:p w14:paraId="718D8F7E" w14:textId="5A2DE43B" w:rsidR="00F66605" w:rsidRPr="00F66605" w:rsidRDefault="00F66605" w:rsidP="00F66605">
      <w:pPr>
        <w:pStyle w:val="Textoindependiente3"/>
        <w:numPr>
          <w:ilvl w:val="0"/>
          <w:numId w:val="9"/>
        </w:numPr>
        <w:rPr>
          <w:rStyle w:val="Hipervnculo"/>
          <w:b w:val="0"/>
          <w:bCs w:val="0"/>
          <w:color w:val="auto"/>
          <w:u w:val="none"/>
          <w:lang w:val="es-AR"/>
        </w:rPr>
      </w:pPr>
      <w:hyperlink r:id="rId39" w:history="1">
        <w:r w:rsidRPr="00A94E43">
          <w:rPr>
            <w:rStyle w:val="Hipervnculo"/>
            <w:b w:val="0"/>
            <w:bCs w:val="0"/>
            <w:lang w:val="es-AR"/>
          </w:rPr>
          <w:t>http://cglnm.com.ar/public/PAC/205/guille.pdf</w:t>
        </w:r>
      </w:hyperlink>
    </w:p>
    <w:p w14:paraId="31558C01" w14:textId="77777777" w:rsidR="00A147E2" w:rsidRDefault="00A147E2" w:rsidP="00A147E2">
      <w:pPr>
        <w:jc w:val="both"/>
        <w:rPr>
          <w:lang w:val="es-ES_tradnl"/>
        </w:rPr>
      </w:pPr>
    </w:p>
    <w:p w14:paraId="6CC2427A" w14:textId="77777777" w:rsidR="00A147E2" w:rsidRDefault="00A147E2" w:rsidP="00A147E2">
      <w:pPr>
        <w:jc w:val="both"/>
        <w:rPr>
          <w:lang w:val="es-ES"/>
        </w:rPr>
      </w:pPr>
      <w:r>
        <w:rPr>
          <w:lang w:val="es-ES"/>
        </w:rPr>
        <w:t>- - - - -</w:t>
      </w:r>
    </w:p>
    <w:p w14:paraId="3DC81528" w14:textId="77777777" w:rsidR="00A147E2" w:rsidRDefault="00A147E2" w:rsidP="00C030A0">
      <w:pPr>
        <w:jc w:val="both"/>
        <w:rPr>
          <w:lang w:val="es-ES_tradnl"/>
        </w:rPr>
      </w:pPr>
    </w:p>
    <w:p w14:paraId="1168F019" w14:textId="77777777" w:rsidR="00D74AC1" w:rsidRPr="00F91B9D" w:rsidRDefault="00D74AC1" w:rsidP="00D74AC1">
      <w:pPr>
        <w:pStyle w:val="Textoindependiente3"/>
        <w:rPr>
          <w:bCs w:val="0"/>
          <w:lang w:val="es-AR"/>
        </w:rPr>
      </w:pPr>
      <w:r w:rsidRPr="00F91B9D">
        <w:rPr>
          <w:bCs w:val="0"/>
          <w:lang w:val="es-AR"/>
        </w:rPr>
        <w:t>22 DE JUNIO DE 1777</w:t>
      </w:r>
    </w:p>
    <w:p w14:paraId="01CFA269" w14:textId="77777777" w:rsidR="00D74AC1" w:rsidRDefault="00D74AC1" w:rsidP="00D74AC1">
      <w:pPr>
        <w:pStyle w:val="Textoindependiente3"/>
        <w:rPr>
          <w:b w:val="0"/>
          <w:bCs w:val="0"/>
          <w:lang w:val="es-AR"/>
        </w:rPr>
      </w:pPr>
    </w:p>
    <w:p w14:paraId="159659E2" w14:textId="77777777" w:rsidR="00D74AC1" w:rsidRPr="00F91B9D" w:rsidRDefault="00D74AC1" w:rsidP="00D74AC1">
      <w:pPr>
        <w:pStyle w:val="Textoindependiente3"/>
        <w:rPr>
          <w:b w:val="0"/>
          <w:bCs w:val="0"/>
          <w:lang w:val="es-AR"/>
        </w:rPr>
      </w:pPr>
      <w:r>
        <w:rPr>
          <w:b w:val="0"/>
          <w:bCs w:val="0"/>
          <w:lang w:val="es-AR"/>
        </w:rPr>
        <w:t>U</w:t>
      </w:r>
      <w:r w:rsidRPr="00F91B9D">
        <w:rPr>
          <w:b w:val="0"/>
          <w:bCs w:val="0"/>
          <w:lang w:val="es-AR"/>
        </w:rPr>
        <w:t>n nuevo aniversario del natalicio del Almirante Guillermo Brown.</w:t>
      </w:r>
    </w:p>
    <w:p w14:paraId="4402EE5F" w14:textId="77777777" w:rsidR="00D74AC1" w:rsidRPr="00F91B9D" w:rsidRDefault="00D74AC1" w:rsidP="00D74AC1">
      <w:pPr>
        <w:pStyle w:val="Textoindependiente3"/>
        <w:rPr>
          <w:b w:val="0"/>
          <w:bCs w:val="0"/>
          <w:lang w:val="es-AR"/>
        </w:rPr>
      </w:pPr>
    </w:p>
    <w:p w14:paraId="3F7F96FE" w14:textId="77777777" w:rsidR="00D74AC1" w:rsidRPr="00F91B9D" w:rsidRDefault="00D74AC1" w:rsidP="00D74AC1">
      <w:pPr>
        <w:pStyle w:val="Textoindependiente3"/>
        <w:rPr>
          <w:b w:val="0"/>
          <w:bCs w:val="0"/>
          <w:lang w:val="es-AR"/>
        </w:rPr>
      </w:pPr>
      <w:r w:rsidRPr="00F91B9D">
        <w:rPr>
          <w:b w:val="0"/>
          <w:bCs w:val="0"/>
          <w:lang w:val="es-AR"/>
        </w:rPr>
        <w:t>"... Gran señor de la mar argentina</w:t>
      </w:r>
    </w:p>
    <w:p w14:paraId="1CD05801" w14:textId="77777777" w:rsidR="00D74AC1" w:rsidRPr="00F91B9D" w:rsidRDefault="00D74AC1" w:rsidP="00D74AC1">
      <w:pPr>
        <w:pStyle w:val="Textoindependiente3"/>
        <w:rPr>
          <w:b w:val="0"/>
          <w:bCs w:val="0"/>
          <w:lang w:val="es-AR"/>
        </w:rPr>
      </w:pPr>
      <w:r w:rsidRPr="00F91B9D">
        <w:rPr>
          <w:b w:val="0"/>
          <w:bCs w:val="0"/>
          <w:lang w:val="es-AR"/>
        </w:rPr>
        <w:t>Irlandés decidido y valiente</w:t>
      </w:r>
    </w:p>
    <w:p w14:paraId="7FCCEE02" w14:textId="77777777" w:rsidR="00D74AC1" w:rsidRPr="00F91B9D" w:rsidRDefault="00D74AC1" w:rsidP="00D74AC1">
      <w:pPr>
        <w:pStyle w:val="Textoindependiente3"/>
        <w:rPr>
          <w:b w:val="0"/>
          <w:bCs w:val="0"/>
          <w:lang w:val="es-AR"/>
        </w:rPr>
      </w:pPr>
      <w:r w:rsidRPr="00F91B9D">
        <w:rPr>
          <w:b w:val="0"/>
          <w:bCs w:val="0"/>
          <w:lang w:val="es-AR"/>
        </w:rPr>
        <w:lastRenderedPageBreak/>
        <w:t xml:space="preserve">Siempre en </w:t>
      </w:r>
      <w:proofErr w:type="spellStart"/>
      <w:r w:rsidRPr="00F91B9D">
        <w:rPr>
          <w:b w:val="0"/>
          <w:bCs w:val="0"/>
          <w:lang w:val="es-AR"/>
        </w:rPr>
        <w:t>pos</w:t>
      </w:r>
      <w:proofErr w:type="spellEnd"/>
      <w:r w:rsidRPr="00F91B9D">
        <w:rPr>
          <w:b w:val="0"/>
          <w:bCs w:val="0"/>
          <w:lang w:val="es-AR"/>
        </w:rPr>
        <w:t xml:space="preserve"> de tu estela esplendente</w:t>
      </w:r>
    </w:p>
    <w:p w14:paraId="73D3C626" w14:textId="77777777" w:rsidR="00D74AC1" w:rsidRPr="00F91B9D" w:rsidRDefault="00D74AC1" w:rsidP="00D74AC1">
      <w:pPr>
        <w:pStyle w:val="Textoindependiente3"/>
        <w:rPr>
          <w:b w:val="0"/>
          <w:bCs w:val="0"/>
          <w:lang w:val="es-AR"/>
        </w:rPr>
      </w:pPr>
      <w:r w:rsidRPr="00F91B9D">
        <w:rPr>
          <w:b w:val="0"/>
          <w:bCs w:val="0"/>
          <w:lang w:val="es-AR"/>
        </w:rPr>
        <w:t>Marchará nuestra invicta marina"</w:t>
      </w:r>
    </w:p>
    <w:p w14:paraId="1E6590B9" w14:textId="77777777" w:rsidR="00D74AC1" w:rsidRPr="00F91B9D" w:rsidRDefault="00D74AC1" w:rsidP="00D74AC1">
      <w:pPr>
        <w:pStyle w:val="Textoindependiente3"/>
        <w:rPr>
          <w:b w:val="0"/>
          <w:bCs w:val="0"/>
          <w:lang w:val="es-AR"/>
        </w:rPr>
      </w:pPr>
    </w:p>
    <w:p w14:paraId="396DD8DB" w14:textId="77777777" w:rsidR="00D74AC1" w:rsidRDefault="00D74AC1" w:rsidP="00D74AC1">
      <w:pPr>
        <w:pStyle w:val="Textoindependiente3"/>
        <w:rPr>
          <w:b w:val="0"/>
          <w:bCs w:val="0"/>
          <w:lang w:val="es-AR"/>
        </w:rPr>
      </w:pPr>
      <w:r w:rsidRPr="00F91B9D">
        <w:rPr>
          <w:b w:val="0"/>
          <w:bCs w:val="0"/>
          <w:lang w:val="es-AR"/>
        </w:rPr>
        <w:t>Fragmento de la marcha que lleva su nombre, con letra y música de los recordados Padre Fernández Mendoza y profesor Juan José Valero. Vaya para ellos también el recuerdo de nuestro paso por el Liceo Naval.</w:t>
      </w:r>
    </w:p>
    <w:p w14:paraId="4625269F" w14:textId="77777777" w:rsidR="00D74AC1" w:rsidRDefault="00D74AC1" w:rsidP="00D74AC1">
      <w:pPr>
        <w:pStyle w:val="Textoindependiente3"/>
        <w:rPr>
          <w:b w:val="0"/>
          <w:bCs w:val="0"/>
          <w:lang w:val="es-AR"/>
        </w:rPr>
      </w:pPr>
    </w:p>
    <w:p w14:paraId="1A476C2B" w14:textId="77777777" w:rsidR="00D74AC1" w:rsidRDefault="00D74AC1" w:rsidP="00D74AC1">
      <w:pPr>
        <w:jc w:val="both"/>
        <w:rPr>
          <w:lang w:val="es-ES"/>
        </w:rPr>
      </w:pPr>
      <w:r>
        <w:rPr>
          <w:lang w:val="es-ES"/>
        </w:rPr>
        <w:t>- - - - -</w:t>
      </w:r>
    </w:p>
    <w:p w14:paraId="410D6F42" w14:textId="77777777" w:rsidR="00D74AC1" w:rsidRDefault="00D74AC1" w:rsidP="00D74AC1">
      <w:pPr>
        <w:pStyle w:val="Textoindependiente3"/>
        <w:rPr>
          <w:b w:val="0"/>
          <w:bCs w:val="0"/>
          <w:lang w:val="es-AR"/>
        </w:rPr>
      </w:pPr>
    </w:p>
    <w:p w14:paraId="68BFC48A" w14:textId="553ED099" w:rsidR="00AF1FBE" w:rsidRPr="00AF1FBE" w:rsidRDefault="00AF1FBE" w:rsidP="00AF1FBE">
      <w:pPr>
        <w:jc w:val="both"/>
        <w:rPr>
          <w:b/>
        </w:rPr>
      </w:pPr>
      <w:r w:rsidRPr="00AF1FBE">
        <w:rPr>
          <w:b/>
        </w:rPr>
        <w:t>30 DE JUNIO DÍA DE LA PREFECTURA NAVAL ARGENTINA</w:t>
      </w:r>
    </w:p>
    <w:p w14:paraId="0069BD38" w14:textId="50699CB2" w:rsidR="00AF1FBE" w:rsidRDefault="00AF1FBE" w:rsidP="00AF1FBE">
      <w:pPr>
        <w:jc w:val="both"/>
      </w:pPr>
    </w:p>
    <w:p w14:paraId="738CAB89" w14:textId="65D56103" w:rsidR="00AF1FBE" w:rsidRDefault="00AF1FBE" w:rsidP="00AF1FBE">
      <w:pPr>
        <w:jc w:val="both"/>
      </w:pPr>
      <w:r>
        <w:t xml:space="preserve">El 30 de junio, por decreto de la Primera Junta, redactado por Mariano Moreno, el </w:t>
      </w:r>
      <w:proofErr w:type="gramStart"/>
      <w:r>
        <w:t>Coronel</w:t>
      </w:r>
      <w:proofErr w:type="gramEnd"/>
      <w:r>
        <w:t xml:space="preserve"> Martín Jacobo Thompson es nombrado primer Capitán de Puerto de las Provincias Unidas del Río de la Plata y este hito histórico equivale al acta de nacimiento oficial de la actual Prefectura, siendo por ello, que para esta fecha de cada año, se conmemora el Día de la Prefectura Naval Argentina.</w:t>
      </w:r>
    </w:p>
    <w:p w14:paraId="45F78B5A" w14:textId="77777777" w:rsidR="00AF1FBE" w:rsidRDefault="00AF1FBE" w:rsidP="00AF1FBE">
      <w:pPr>
        <w:jc w:val="both"/>
      </w:pPr>
    </w:p>
    <w:p w14:paraId="032A375E" w14:textId="44A9DEAD" w:rsidR="00F45CD0" w:rsidRDefault="00AF1FBE" w:rsidP="00AF1FBE">
      <w:pPr>
        <w:jc w:val="both"/>
      </w:pPr>
      <w:r>
        <w:t>Es la Autoridad Marítima Argentina por antonomasia, conforme lo consagra la Ley General 18.398, la Ley de la Navegación 20.094 y la nutrida legislación que en forma coincidente define el amplio y homogéneo perfil de sus competencias y es asimismo, en virtud de su tradición histórica y funcional, inalterable a través del tiempo, que la identifica como el órgano a través del cual el Estado ejerce la policía de seguridad de la navegación y de la seguridad y el orden público en las aguas de jurisdicción nacional y en los puertos.</w:t>
      </w:r>
    </w:p>
    <w:p w14:paraId="43D06AAA" w14:textId="77777777" w:rsidR="00AF1FBE" w:rsidRPr="00521747" w:rsidRDefault="00AF1FBE" w:rsidP="00AF1FBE">
      <w:pPr>
        <w:jc w:val="both"/>
      </w:pPr>
    </w:p>
    <w:p w14:paraId="0AC4E185" w14:textId="77777777" w:rsidR="00D74AC1" w:rsidRDefault="00D74AC1" w:rsidP="00D74AC1">
      <w:pPr>
        <w:jc w:val="both"/>
        <w:rPr>
          <w:lang w:val="es-ES"/>
        </w:rPr>
      </w:pPr>
      <w:r>
        <w:rPr>
          <w:lang w:val="es-ES"/>
        </w:rPr>
        <w:t>- - - - -</w:t>
      </w:r>
    </w:p>
    <w:p w14:paraId="3E0C5354" w14:textId="77777777" w:rsidR="00D74AC1" w:rsidRDefault="00D74AC1" w:rsidP="00D74AC1">
      <w:pPr>
        <w:jc w:val="both"/>
        <w:rPr>
          <w:lang w:val="es-ES_tradnl"/>
        </w:rPr>
      </w:pPr>
    </w:p>
    <w:p w14:paraId="79E59734" w14:textId="77777777" w:rsidR="00D74AC1" w:rsidRPr="00FF4879" w:rsidRDefault="00D74AC1" w:rsidP="00D74AC1">
      <w:pPr>
        <w:pStyle w:val="Textoindependiente3"/>
        <w:rPr>
          <w:bCs w:val="0"/>
          <w:lang w:val="es-AR"/>
        </w:rPr>
      </w:pPr>
      <w:r w:rsidRPr="00FF4879">
        <w:rPr>
          <w:bCs w:val="0"/>
          <w:lang w:val="es-AR"/>
        </w:rPr>
        <w:t>SI AL TITANIC LO HUNDIÓ UN ICEBERG, AL VICTORIA LO HICIERON LAS MATEMÁTICAS</w:t>
      </w:r>
    </w:p>
    <w:p w14:paraId="77E68FFC" w14:textId="77777777" w:rsidR="00D74AC1" w:rsidRPr="00FF4879" w:rsidRDefault="00D74AC1" w:rsidP="00D74AC1">
      <w:pPr>
        <w:pStyle w:val="Textoindependiente3"/>
        <w:rPr>
          <w:b w:val="0"/>
          <w:bCs w:val="0"/>
          <w:lang w:val="es-AR"/>
        </w:rPr>
      </w:pPr>
    </w:p>
    <w:p w14:paraId="632EBE8A" w14:textId="77777777" w:rsidR="00D74AC1" w:rsidRPr="00FF4879" w:rsidRDefault="00D74AC1" w:rsidP="00D74AC1">
      <w:pPr>
        <w:pStyle w:val="Textoindependiente3"/>
        <w:rPr>
          <w:b w:val="0"/>
          <w:bCs w:val="0"/>
          <w:lang w:val="es-AR"/>
        </w:rPr>
      </w:pPr>
      <w:r w:rsidRPr="00FF4879">
        <w:rPr>
          <w:b w:val="0"/>
          <w:bCs w:val="0"/>
          <w:lang w:val="es-AR"/>
        </w:rPr>
        <w:t xml:space="preserve">A lo largo de la historia los </w:t>
      </w:r>
      <w:proofErr w:type="spellStart"/>
      <w:r w:rsidRPr="00FF4879">
        <w:rPr>
          <w:b w:val="0"/>
          <w:bCs w:val="0"/>
          <w:lang w:val="es-AR"/>
        </w:rPr>
        <w:t>británicos</w:t>
      </w:r>
      <w:proofErr w:type="spellEnd"/>
      <w:r w:rsidRPr="00FF4879">
        <w:rPr>
          <w:b w:val="0"/>
          <w:bCs w:val="0"/>
          <w:lang w:val="es-AR"/>
        </w:rPr>
        <w:t xml:space="preserve"> han destacado, entre otras muchas cosas, por el </w:t>
      </w:r>
      <w:proofErr w:type="spellStart"/>
      <w:r w:rsidRPr="00FF4879">
        <w:rPr>
          <w:b w:val="0"/>
          <w:bCs w:val="0"/>
          <w:lang w:val="es-AR"/>
        </w:rPr>
        <w:t>poderío</w:t>
      </w:r>
      <w:proofErr w:type="spellEnd"/>
      <w:r w:rsidRPr="00FF4879">
        <w:rPr>
          <w:b w:val="0"/>
          <w:bCs w:val="0"/>
          <w:lang w:val="es-AR"/>
        </w:rPr>
        <w:t xml:space="preserve"> de su flota que les ha permitido controlar los mares y, de esta forma, mantener el control en tierras tan lejanas como Australia o la India. </w:t>
      </w:r>
      <w:proofErr w:type="spellStart"/>
      <w:r w:rsidRPr="00FF4879">
        <w:rPr>
          <w:b w:val="0"/>
          <w:bCs w:val="0"/>
          <w:lang w:val="es-AR"/>
        </w:rPr>
        <w:t>También</w:t>
      </w:r>
      <w:proofErr w:type="spellEnd"/>
      <w:r w:rsidRPr="00FF4879">
        <w:rPr>
          <w:b w:val="0"/>
          <w:bCs w:val="0"/>
          <w:lang w:val="es-AR"/>
        </w:rPr>
        <w:t xml:space="preserve"> han sido protagonistas de dos de los hundimientos </w:t>
      </w:r>
      <w:proofErr w:type="spellStart"/>
      <w:r w:rsidRPr="00FF4879">
        <w:rPr>
          <w:b w:val="0"/>
          <w:bCs w:val="0"/>
          <w:lang w:val="es-AR"/>
        </w:rPr>
        <w:t>más</w:t>
      </w:r>
      <w:proofErr w:type="spellEnd"/>
      <w:r w:rsidRPr="00FF4879">
        <w:rPr>
          <w:b w:val="0"/>
          <w:bCs w:val="0"/>
          <w:lang w:val="es-AR"/>
        </w:rPr>
        <w:t xml:space="preserve"> famosos de la historia: el </w:t>
      </w:r>
      <w:proofErr w:type="spellStart"/>
      <w:r w:rsidRPr="00FF4879">
        <w:rPr>
          <w:b w:val="0"/>
          <w:bCs w:val="0"/>
          <w:lang w:val="es-AR"/>
        </w:rPr>
        <w:t>Titanic</w:t>
      </w:r>
      <w:proofErr w:type="spellEnd"/>
      <w:r w:rsidRPr="00FF4879">
        <w:rPr>
          <w:b w:val="0"/>
          <w:bCs w:val="0"/>
          <w:lang w:val="es-AR"/>
        </w:rPr>
        <w:t xml:space="preserve"> y el Victoria. Del </w:t>
      </w:r>
      <w:proofErr w:type="spellStart"/>
      <w:r w:rsidRPr="00FF4879">
        <w:rPr>
          <w:b w:val="0"/>
          <w:bCs w:val="0"/>
          <w:lang w:val="es-AR"/>
        </w:rPr>
        <w:t>Titanic</w:t>
      </w:r>
      <w:proofErr w:type="spellEnd"/>
      <w:r w:rsidRPr="00FF4879">
        <w:rPr>
          <w:b w:val="0"/>
          <w:bCs w:val="0"/>
          <w:lang w:val="es-AR"/>
        </w:rPr>
        <w:t xml:space="preserve"> está casi todo dicho ya, </w:t>
      </w:r>
      <w:proofErr w:type="spellStart"/>
      <w:r w:rsidRPr="00FF4879">
        <w:rPr>
          <w:b w:val="0"/>
          <w:bCs w:val="0"/>
          <w:lang w:val="es-AR"/>
        </w:rPr>
        <w:t>asi</w:t>
      </w:r>
      <w:proofErr w:type="spellEnd"/>
      <w:r w:rsidRPr="00FF4879">
        <w:rPr>
          <w:b w:val="0"/>
          <w:bCs w:val="0"/>
          <w:lang w:val="es-AR"/>
        </w:rPr>
        <w:t xml:space="preserve">́ que en esta historia nos ocuparemos del Victoria y de la importancia de las </w:t>
      </w:r>
      <w:proofErr w:type="spellStart"/>
      <w:r w:rsidRPr="00FF4879">
        <w:rPr>
          <w:b w:val="0"/>
          <w:bCs w:val="0"/>
          <w:lang w:val="es-AR"/>
        </w:rPr>
        <w:t>matemáticas</w:t>
      </w:r>
      <w:proofErr w:type="spellEnd"/>
      <w:r w:rsidRPr="00FF4879">
        <w:rPr>
          <w:b w:val="0"/>
          <w:bCs w:val="0"/>
          <w:lang w:val="es-AR"/>
        </w:rPr>
        <w:t>.</w:t>
      </w:r>
    </w:p>
    <w:p w14:paraId="1350A80D" w14:textId="77777777" w:rsidR="00D74AC1" w:rsidRPr="00FF4879" w:rsidRDefault="00D74AC1" w:rsidP="00D74AC1">
      <w:pPr>
        <w:pStyle w:val="Textoindependiente3"/>
        <w:rPr>
          <w:b w:val="0"/>
          <w:bCs w:val="0"/>
          <w:lang w:val="es-AR"/>
        </w:rPr>
      </w:pPr>
    </w:p>
    <w:p w14:paraId="184BAE20" w14:textId="77777777" w:rsidR="00D74AC1" w:rsidRDefault="00D74AC1" w:rsidP="00D74AC1">
      <w:pPr>
        <w:pStyle w:val="Textoindependiente3"/>
        <w:rPr>
          <w:b w:val="0"/>
          <w:bCs w:val="0"/>
          <w:lang w:val="es-AR"/>
        </w:rPr>
      </w:pPr>
      <w:r w:rsidRPr="00FF4879">
        <w:rPr>
          <w:b w:val="0"/>
          <w:bCs w:val="0"/>
          <w:lang w:val="es-AR"/>
        </w:rPr>
        <w:t xml:space="preserve">En el momento de la botadura del acorazado Victoria (1890), los </w:t>
      </w:r>
      <w:proofErr w:type="spellStart"/>
      <w:r w:rsidRPr="00FF4879">
        <w:rPr>
          <w:b w:val="0"/>
          <w:bCs w:val="0"/>
          <w:lang w:val="es-AR"/>
        </w:rPr>
        <w:t>británicos</w:t>
      </w:r>
      <w:proofErr w:type="spellEnd"/>
      <w:r w:rsidRPr="00FF4879">
        <w:rPr>
          <w:b w:val="0"/>
          <w:bCs w:val="0"/>
          <w:lang w:val="es-AR"/>
        </w:rPr>
        <w:t xml:space="preserve"> pensaban que en aquel entonces </w:t>
      </w:r>
      <w:proofErr w:type="spellStart"/>
      <w:r w:rsidRPr="00FF4879">
        <w:rPr>
          <w:b w:val="0"/>
          <w:bCs w:val="0"/>
          <w:lang w:val="es-AR"/>
        </w:rPr>
        <w:t>tenían</w:t>
      </w:r>
      <w:proofErr w:type="spellEnd"/>
      <w:r w:rsidRPr="00FF4879">
        <w:rPr>
          <w:b w:val="0"/>
          <w:bCs w:val="0"/>
          <w:lang w:val="es-AR"/>
        </w:rPr>
        <w:t xml:space="preserve"> el buque de guerra </w:t>
      </w:r>
      <w:proofErr w:type="spellStart"/>
      <w:r w:rsidRPr="00FF4879">
        <w:rPr>
          <w:b w:val="0"/>
          <w:bCs w:val="0"/>
          <w:lang w:val="es-AR"/>
        </w:rPr>
        <w:t>más</w:t>
      </w:r>
      <w:proofErr w:type="spellEnd"/>
      <w:r w:rsidRPr="00FF4879">
        <w:rPr>
          <w:b w:val="0"/>
          <w:bCs w:val="0"/>
          <w:lang w:val="es-AR"/>
        </w:rPr>
        <w:t xml:space="preserve"> poderoso del momento: para su </w:t>
      </w:r>
      <w:proofErr w:type="spellStart"/>
      <w:r w:rsidRPr="00FF4879">
        <w:rPr>
          <w:b w:val="0"/>
          <w:bCs w:val="0"/>
          <w:lang w:val="es-AR"/>
        </w:rPr>
        <w:t>tamaño</w:t>
      </w:r>
      <w:proofErr w:type="spellEnd"/>
      <w:r w:rsidRPr="00FF4879">
        <w:rPr>
          <w:b w:val="0"/>
          <w:bCs w:val="0"/>
          <w:lang w:val="es-AR"/>
        </w:rPr>
        <w:t xml:space="preserve"> y peso (diez mil cuatrocientas toneladas) </w:t>
      </w:r>
      <w:proofErr w:type="spellStart"/>
      <w:r w:rsidRPr="00FF4879">
        <w:rPr>
          <w:b w:val="0"/>
          <w:bCs w:val="0"/>
          <w:lang w:val="es-AR"/>
        </w:rPr>
        <w:t>podía</w:t>
      </w:r>
      <w:proofErr w:type="spellEnd"/>
      <w:r w:rsidRPr="00FF4879">
        <w:rPr>
          <w:b w:val="0"/>
          <w:bCs w:val="0"/>
          <w:lang w:val="es-AR"/>
        </w:rPr>
        <w:t xml:space="preserve"> alcanzar los </w:t>
      </w:r>
      <w:proofErr w:type="spellStart"/>
      <w:r w:rsidRPr="00FF4879">
        <w:rPr>
          <w:b w:val="0"/>
          <w:bCs w:val="0"/>
          <w:lang w:val="es-AR"/>
        </w:rPr>
        <w:t>dieciséis</w:t>
      </w:r>
      <w:proofErr w:type="spellEnd"/>
      <w:r w:rsidRPr="00FF4879">
        <w:rPr>
          <w:b w:val="0"/>
          <w:bCs w:val="0"/>
          <w:lang w:val="es-AR"/>
        </w:rPr>
        <w:t xml:space="preserve"> nudos, el casco estaba protegido con una gruesa armadura reforzada en la proa para posibles embestidas, un poderoso </w:t>
      </w:r>
      <w:proofErr w:type="spellStart"/>
      <w:r w:rsidRPr="00FF4879">
        <w:rPr>
          <w:b w:val="0"/>
          <w:bCs w:val="0"/>
          <w:lang w:val="es-AR"/>
        </w:rPr>
        <w:t>cañón</w:t>
      </w:r>
      <w:proofErr w:type="spellEnd"/>
      <w:r w:rsidRPr="00FF4879">
        <w:rPr>
          <w:b w:val="0"/>
          <w:bCs w:val="0"/>
          <w:lang w:val="es-AR"/>
        </w:rPr>
        <w:t xml:space="preserve"> montado sobre una torreta con un escudo protector, seis tubos lanzatorpedos… el orgullo de la Marina </w:t>
      </w:r>
      <w:proofErr w:type="spellStart"/>
      <w:r w:rsidRPr="00FF4879">
        <w:rPr>
          <w:b w:val="0"/>
          <w:bCs w:val="0"/>
          <w:lang w:val="es-AR"/>
        </w:rPr>
        <w:t>británica</w:t>
      </w:r>
      <w:proofErr w:type="spellEnd"/>
      <w:r w:rsidRPr="00FF4879">
        <w:rPr>
          <w:b w:val="0"/>
          <w:bCs w:val="0"/>
          <w:lang w:val="es-AR"/>
        </w:rPr>
        <w:t xml:space="preserve">. El 22 de junio de 1893 el grueso de la flota </w:t>
      </w:r>
      <w:proofErr w:type="spellStart"/>
      <w:r w:rsidRPr="00FF4879">
        <w:rPr>
          <w:b w:val="0"/>
          <w:bCs w:val="0"/>
          <w:lang w:val="es-AR"/>
        </w:rPr>
        <w:t>británica</w:t>
      </w:r>
      <w:proofErr w:type="spellEnd"/>
      <w:r w:rsidRPr="00FF4879">
        <w:rPr>
          <w:b w:val="0"/>
          <w:bCs w:val="0"/>
          <w:lang w:val="es-AR"/>
        </w:rPr>
        <w:t xml:space="preserve">, ocho acorazados y tres cruceros, se encontraba de maniobras en las costas de </w:t>
      </w:r>
      <w:proofErr w:type="spellStart"/>
      <w:r w:rsidRPr="00FF4879">
        <w:rPr>
          <w:b w:val="0"/>
          <w:bCs w:val="0"/>
          <w:lang w:val="es-AR"/>
        </w:rPr>
        <w:t>Trípoli</w:t>
      </w:r>
      <w:proofErr w:type="spellEnd"/>
      <w:r w:rsidRPr="00FF4879">
        <w:rPr>
          <w:b w:val="0"/>
          <w:bCs w:val="0"/>
          <w:lang w:val="es-AR"/>
        </w:rPr>
        <w:t xml:space="preserve"> (</w:t>
      </w:r>
      <w:proofErr w:type="spellStart"/>
      <w:r w:rsidRPr="00FF4879">
        <w:rPr>
          <w:b w:val="0"/>
          <w:bCs w:val="0"/>
          <w:lang w:val="es-AR"/>
        </w:rPr>
        <w:t>Líbano</w:t>
      </w:r>
      <w:proofErr w:type="spellEnd"/>
      <w:r w:rsidRPr="00FF4879">
        <w:rPr>
          <w:b w:val="0"/>
          <w:bCs w:val="0"/>
          <w:lang w:val="es-AR"/>
        </w:rPr>
        <w:t xml:space="preserve">), donde el almirante George Tryon, </w:t>
      </w:r>
      <w:proofErr w:type="spellStart"/>
      <w:r w:rsidRPr="00FF4879">
        <w:rPr>
          <w:b w:val="0"/>
          <w:bCs w:val="0"/>
          <w:lang w:val="es-AR"/>
        </w:rPr>
        <w:t>capitán</w:t>
      </w:r>
      <w:proofErr w:type="spellEnd"/>
      <w:r w:rsidRPr="00FF4879">
        <w:rPr>
          <w:b w:val="0"/>
          <w:bCs w:val="0"/>
          <w:lang w:val="es-AR"/>
        </w:rPr>
        <w:t xml:space="preserve"> del Victoria desde 1891, estaba al mando de los ejercicios. Tryon ordenó una </w:t>
      </w:r>
      <w:proofErr w:type="spellStart"/>
      <w:r w:rsidRPr="00FF4879">
        <w:rPr>
          <w:b w:val="0"/>
          <w:bCs w:val="0"/>
          <w:lang w:val="es-AR"/>
        </w:rPr>
        <w:t>formación</w:t>
      </w:r>
      <w:proofErr w:type="spellEnd"/>
      <w:r w:rsidRPr="00FF4879">
        <w:rPr>
          <w:b w:val="0"/>
          <w:bCs w:val="0"/>
          <w:lang w:val="es-AR"/>
        </w:rPr>
        <w:t xml:space="preserve"> en dos </w:t>
      </w:r>
      <w:proofErr w:type="spellStart"/>
      <w:r w:rsidRPr="00FF4879">
        <w:rPr>
          <w:b w:val="0"/>
          <w:bCs w:val="0"/>
          <w:lang w:val="es-AR"/>
        </w:rPr>
        <w:t>líneas</w:t>
      </w:r>
      <w:proofErr w:type="spellEnd"/>
      <w:r w:rsidRPr="00FF4879">
        <w:rPr>
          <w:b w:val="0"/>
          <w:bCs w:val="0"/>
          <w:lang w:val="es-AR"/>
        </w:rPr>
        <w:t xml:space="preserve"> paralelas encabezadas por los acorazados Victoria y </w:t>
      </w:r>
      <w:proofErr w:type="spellStart"/>
      <w:r w:rsidRPr="00FF4879">
        <w:rPr>
          <w:b w:val="0"/>
          <w:bCs w:val="0"/>
          <w:lang w:val="es-AR"/>
        </w:rPr>
        <w:lastRenderedPageBreak/>
        <w:t>Camperdown</w:t>
      </w:r>
      <w:proofErr w:type="spellEnd"/>
      <w:r w:rsidRPr="00FF4879">
        <w:rPr>
          <w:b w:val="0"/>
          <w:bCs w:val="0"/>
          <w:lang w:val="es-AR"/>
        </w:rPr>
        <w:t xml:space="preserve">, rumbo a mar adentro. A su orden, </w:t>
      </w:r>
      <w:proofErr w:type="spellStart"/>
      <w:r w:rsidRPr="00FF4879">
        <w:rPr>
          <w:b w:val="0"/>
          <w:bCs w:val="0"/>
          <w:lang w:val="es-AR"/>
        </w:rPr>
        <w:t>debían</w:t>
      </w:r>
      <w:proofErr w:type="spellEnd"/>
      <w:r w:rsidRPr="00FF4879">
        <w:rPr>
          <w:b w:val="0"/>
          <w:bCs w:val="0"/>
          <w:lang w:val="es-AR"/>
        </w:rPr>
        <w:t xml:space="preserve"> dar un giro interior de 180º y regresar a puerto. Por el </w:t>
      </w:r>
      <w:proofErr w:type="spellStart"/>
      <w:r w:rsidRPr="00FF4879">
        <w:rPr>
          <w:b w:val="0"/>
          <w:bCs w:val="0"/>
          <w:lang w:val="es-AR"/>
        </w:rPr>
        <w:t>tamaño</w:t>
      </w:r>
      <w:proofErr w:type="spellEnd"/>
      <w:r w:rsidRPr="00FF4879">
        <w:rPr>
          <w:b w:val="0"/>
          <w:bCs w:val="0"/>
          <w:lang w:val="es-AR"/>
        </w:rPr>
        <w:t xml:space="preserve"> de los dos acorazados y el radio de giro necesario, se calculó que la distancia </w:t>
      </w:r>
      <w:proofErr w:type="spellStart"/>
      <w:r w:rsidRPr="00FF4879">
        <w:rPr>
          <w:b w:val="0"/>
          <w:bCs w:val="0"/>
          <w:lang w:val="es-AR"/>
        </w:rPr>
        <w:t>mínima</w:t>
      </w:r>
      <w:proofErr w:type="spellEnd"/>
      <w:r w:rsidRPr="00FF4879">
        <w:rPr>
          <w:b w:val="0"/>
          <w:bCs w:val="0"/>
          <w:lang w:val="es-AR"/>
        </w:rPr>
        <w:t xml:space="preserve"> entre ambos barcos </w:t>
      </w:r>
      <w:proofErr w:type="spellStart"/>
      <w:r w:rsidRPr="00FF4879">
        <w:rPr>
          <w:b w:val="0"/>
          <w:bCs w:val="0"/>
          <w:lang w:val="es-AR"/>
        </w:rPr>
        <w:t>debía</w:t>
      </w:r>
      <w:proofErr w:type="spellEnd"/>
      <w:r w:rsidRPr="00FF4879">
        <w:rPr>
          <w:b w:val="0"/>
          <w:bCs w:val="0"/>
          <w:lang w:val="es-AR"/>
        </w:rPr>
        <w:t xml:space="preserve"> ser de casi mil quinientos metros.</w:t>
      </w:r>
    </w:p>
    <w:p w14:paraId="2A63CC55" w14:textId="77777777" w:rsidR="00D74AC1" w:rsidRDefault="00D74AC1" w:rsidP="00D74AC1">
      <w:pPr>
        <w:pStyle w:val="Textoindependiente3"/>
        <w:rPr>
          <w:b w:val="0"/>
          <w:bCs w:val="0"/>
          <w:lang w:val="es-AR"/>
        </w:rPr>
      </w:pPr>
    </w:p>
    <w:p w14:paraId="51A29006" w14:textId="77777777" w:rsidR="00D74AC1" w:rsidRPr="00FF4879" w:rsidRDefault="00D74AC1" w:rsidP="00D74AC1">
      <w:pPr>
        <w:pStyle w:val="Textoindependiente3"/>
        <w:rPr>
          <w:b w:val="0"/>
          <w:bCs w:val="0"/>
          <w:lang w:val="es-AR"/>
        </w:rPr>
      </w:pPr>
      <w:r w:rsidRPr="00FF4879">
        <w:rPr>
          <w:b w:val="0"/>
          <w:bCs w:val="0"/>
          <w:lang w:val="es-AR"/>
        </w:rPr>
        <w:t xml:space="preserve">Ya en alta mar, cuando el almirante iba a dar la orden de maniobra, </w:t>
      </w:r>
      <w:proofErr w:type="spellStart"/>
      <w:r w:rsidRPr="00FF4879">
        <w:rPr>
          <w:b w:val="0"/>
          <w:bCs w:val="0"/>
          <w:lang w:val="es-AR"/>
        </w:rPr>
        <w:t>Bourke</w:t>
      </w:r>
      <w:proofErr w:type="spellEnd"/>
      <w:r w:rsidRPr="00FF4879">
        <w:rPr>
          <w:b w:val="0"/>
          <w:bCs w:val="0"/>
          <w:lang w:val="es-AR"/>
        </w:rPr>
        <w:t xml:space="preserve">, el segundo al mando del Victoria, y Markham, el </w:t>
      </w:r>
      <w:proofErr w:type="spellStart"/>
      <w:r w:rsidRPr="00FF4879">
        <w:rPr>
          <w:b w:val="0"/>
          <w:bCs w:val="0"/>
          <w:lang w:val="es-AR"/>
        </w:rPr>
        <w:t>capitán</w:t>
      </w:r>
      <w:proofErr w:type="spellEnd"/>
      <w:r w:rsidRPr="00FF4879">
        <w:rPr>
          <w:b w:val="0"/>
          <w:bCs w:val="0"/>
          <w:lang w:val="es-AR"/>
        </w:rPr>
        <w:t xml:space="preserve"> del </w:t>
      </w:r>
      <w:proofErr w:type="spellStart"/>
      <w:r w:rsidRPr="00FF4879">
        <w:rPr>
          <w:b w:val="0"/>
          <w:bCs w:val="0"/>
          <w:lang w:val="es-AR"/>
        </w:rPr>
        <w:t>Camperdown</w:t>
      </w:r>
      <w:proofErr w:type="spellEnd"/>
      <w:r w:rsidRPr="00FF4879">
        <w:rPr>
          <w:b w:val="0"/>
          <w:bCs w:val="0"/>
          <w:lang w:val="es-AR"/>
        </w:rPr>
        <w:t>, le advirtieron que la distancia que separaba ambos barcos en aquel momento, unos mil cien metros, no era suficiente. El capitán, creyéndose más listo que los técnicos que había</w:t>
      </w:r>
      <w:r>
        <w:rPr>
          <w:b w:val="0"/>
          <w:bCs w:val="0"/>
          <w:lang w:val="es-AR"/>
        </w:rPr>
        <w:t>n</w:t>
      </w:r>
      <w:r w:rsidRPr="00FF4879">
        <w:rPr>
          <w:b w:val="0"/>
          <w:bCs w:val="0"/>
          <w:lang w:val="es-AR"/>
        </w:rPr>
        <w:t xml:space="preserve"> realizado los cálculos y apelando a sus años de experiencia, ordenó la maniobra. Ante la insistencia del almirante y por aquello de obedecer las </w:t>
      </w:r>
      <w:proofErr w:type="spellStart"/>
      <w:r w:rsidRPr="00FF4879">
        <w:rPr>
          <w:b w:val="0"/>
          <w:bCs w:val="0"/>
          <w:lang w:val="es-AR"/>
        </w:rPr>
        <w:t>órdenes</w:t>
      </w:r>
      <w:proofErr w:type="spellEnd"/>
      <w:r w:rsidRPr="00FF4879">
        <w:rPr>
          <w:b w:val="0"/>
          <w:bCs w:val="0"/>
          <w:lang w:val="es-AR"/>
        </w:rPr>
        <w:t xml:space="preserve"> de un superior, la realizaron. Dos moles de </w:t>
      </w:r>
      <w:proofErr w:type="spellStart"/>
      <w:r w:rsidRPr="00FF4879">
        <w:rPr>
          <w:b w:val="0"/>
          <w:bCs w:val="0"/>
          <w:lang w:val="es-AR"/>
        </w:rPr>
        <w:t>más</w:t>
      </w:r>
      <w:proofErr w:type="spellEnd"/>
      <w:r w:rsidRPr="00FF4879">
        <w:rPr>
          <w:b w:val="0"/>
          <w:bCs w:val="0"/>
          <w:lang w:val="es-AR"/>
        </w:rPr>
        <w:t xml:space="preserve"> de diez mil toneladas giraban el </w:t>
      </w:r>
      <w:proofErr w:type="spellStart"/>
      <w:r w:rsidRPr="00FF4879">
        <w:rPr>
          <w:b w:val="0"/>
          <w:bCs w:val="0"/>
          <w:lang w:val="es-AR"/>
        </w:rPr>
        <w:t>timón</w:t>
      </w:r>
      <w:proofErr w:type="spellEnd"/>
      <w:r w:rsidRPr="00FF4879">
        <w:rPr>
          <w:b w:val="0"/>
          <w:bCs w:val="0"/>
          <w:lang w:val="es-AR"/>
        </w:rPr>
        <w:t xml:space="preserve"> 180º a una velocidad de diez nudos en una maniobra imposible. Cuando Tryon se dio cuenta de su error </w:t>
      </w:r>
      <w:proofErr w:type="spellStart"/>
      <w:r w:rsidRPr="00FF4879">
        <w:rPr>
          <w:b w:val="0"/>
          <w:bCs w:val="0"/>
          <w:lang w:val="es-AR"/>
        </w:rPr>
        <w:t>matemático</w:t>
      </w:r>
      <w:proofErr w:type="spellEnd"/>
      <w:r w:rsidRPr="00FF4879">
        <w:rPr>
          <w:b w:val="0"/>
          <w:bCs w:val="0"/>
          <w:lang w:val="es-AR"/>
        </w:rPr>
        <w:t xml:space="preserve">, ordenó a la sala de </w:t>
      </w:r>
      <w:proofErr w:type="spellStart"/>
      <w:r w:rsidRPr="00FF4879">
        <w:rPr>
          <w:b w:val="0"/>
          <w:bCs w:val="0"/>
          <w:lang w:val="es-AR"/>
        </w:rPr>
        <w:t>máquinas</w:t>
      </w:r>
      <w:proofErr w:type="spellEnd"/>
      <w:r w:rsidRPr="00FF4879">
        <w:rPr>
          <w:b w:val="0"/>
          <w:bCs w:val="0"/>
          <w:lang w:val="es-AR"/>
        </w:rPr>
        <w:t xml:space="preserve"> revertir el sentido de la marcha, pero parar aquella mole a esa velocidad </w:t>
      </w:r>
      <w:proofErr w:type="spellStart"/>
      <w:r w:rsidRPr="00FF4879">
        <w:rPr>
          <w:b w:val="0"/>
          <w:bCs w:val="0"/>
          <w:lang w:val="es-AR"/>
        </w:rPr>
        <w:t>requería</w:t>
      </w:r>
      <w:proofErr w:type="spellEnd"/>
      <w:r w:rsidRPr="00FF4879">
        <w:rPr>
          <w:b w:val="0"/>
          <w:bCs w:val="0"/>
          <w:lang w:val="es-AR"/>
        </w:rPr>
        <w:t xml:space="preserve"> </w:t>
      </w:r>
      <w:proofErr w:type="spellStart"/>
      <w:r w:rsidRPr="00FF4879">
        <w:rPr>
          <w:b w:val="0"/>
          <w:bCs w:val="0"/>
          <w:lang w:val="es-AR"/>
        </w:rPr>
        <w:t>más</w:t>
      </w:r>
      <w:proofErr w:type="spellEnd"/>
      <w:r w:rsidRPr="00FF4879">
        <w:rPr>
          <w:b w:val="0"/>
          <w:bCs w:val="0"/>
          <w:lang w:val="es-AR"/>
        </w:rPr>
        <w:t xml:space="preserve"> tiempo. El </w:t>
      </w:r>
      <w:proofErr w:type="spellStart"/>
      <w:r w:rsidRPr="00FF4879">
        <w:rPr>
          <w:b w:val="0"/>
          <w:bCs w:val="0"/>
          <w:lang w:val="es-AR"/>
        </w:rPr>
        <w:t>Camperdown</w:t>
      </w:r>
      <w:proofErr w:type="spellEnd"/>
      <w:r w:rsidRPr="00FF4879">
        <w:rPr>
          <w:b w:val="0"/>
          <w:bCs w:val="0"/>
          <w:lang w:val="es-AR"/>
        </w:rPr>
        <w:t xml:space="preserve"> </w:t>
      </w:r>
      <w:proofErr w:type="spellStart"/>
      <w:r w:rsidRPr="00FF4879">
        <w:rPr>
          <w:b w:val="0"/>
          <w:bCs w:val="0"/>
          <w:lang w:val="es-AR"/>
        </w:rPr>
        <w:t>embistio</w:t>
      </w:r>
      <w:proofErr w:type="spellEnd"/>
      <w:r w:rsidRPr="00FF4879">
        <w:rPr>
          <w:b w:val="0"/>
          <w:bCs w:val="0"/>
          <w:lang w:val="es-AR"/>
        </w:rPr>
        <w:t xml:space="preserve">́ por estribor al Victoria, clavándose literalmente en su casco. Cuando se </w:t>
      </w:r>
      <w:proofErr w:type="spellStart"/>
      <w:r w:rsidRPr="00FF4879">
        <w:rPr>
          <w:b w:val="0"/>
          <w:bCs w:val="0"/>
          <w:lang w:val="es-AR"/>
        </w:rPr>
        <w:t>retiro</w:t>
      </w:r>
      <w:proofErr w:type="spellEnd"/>
      <w:r w:rsidRPr="00FF4879">
        <w:rPr>
          <w:b w:val="0"/>
          <w:bCs w:val="0"/>
          <w:lang w:val="es-AR"/>
        </w:rPr>
        <w:t xml:space="preserve">́, el Victoria </w:t>
      </w:r>
      <w:proofErr w:type="spellStart"/>
      <w:r w:rsidRPr="00FF4879">
        <w:rPr>
          <w:b w:val="0"/>
          <w:bCs w:val="0"/>
          <w:lang w:val="es-AR"/>
        </w:rPr>
        <w:t>comenzo</w:t>
      </w:r>
      <w:proofErr w:type="spellEnd"/>
      <w:r w:rsidRPr="00FF4879">
        <w:rPr>
          <w:b w:val="0"/>
          <w:bCs w:val="0"/>
          <w:lang w:val="es-AR"/>
        </w:rPr>
        <w:t xml:space="preserve">́ a hundirse… en solo diez minutos el barco </w:t>
      </w:r>
      <w:proofErr w:type="spellStart"/>
      <w:r w:rsidRPr="00FF4879">
        <w:rPr>
          <w:b w:val="0"/>
          <w:bCs w:val="0"/>
          <w:lang w:val="es-AR"/>
        </w:rPr>
        <w:t>desaparecio</w:t>
      </w:r>
      <w:proofErr w:type="spellEnd"/>
      <w:r w:rsidRPr="00FF4879">
        <w:rPr>
          <w:b w:val="0"/>
          <w:bCs w:val="0"/>
          <w:lang w:val="es-AR"/>
        </w:rPr>
        <w:t>́. Un total de trescientos cincuenta y ocho marineros, entre los que se encontraba el almirante Tryon, fallecieron.</w:t>
      </w:r>
    </w:p>
    <w:p w14:paraId="647C2A64" w14:textId="77777777" w:rsidR="00D74AC1" w:rsidRPr="00FF4879" w:rsidRDefault="00D74AC1" w:rsidP="00D74AC1">
      <w:pPr>
        <w:pStyle w:val="Textoindependiente3"/>
        <w:rPr>
          <w:b w:val="0"/>
          <w:bCs w:val="0"/>
          <w:lang w:val="es-AR"/>
        </w:rPr>
      </w:pPr>
    </w:p>
    <w:p w14:paraId="0A7333F8" w14:textId="77777777" w:rsidR="00D74AC1" w:rsidRPr="00FF4879" w:rsidRDefault="00D74AC1" w:rsidP="00D74AC1">
      <w:pPr>
        <w:pStyle w:val="Textoindependiente3"/>
        <w:rPr>
          <w:b w:val="0"/>
          <w:bCs w:val="0"/>
          <w:lang w:val="es-AR"/>
        </w:rPr>
      </w:pPr>
      <w:r w:rsidRPr="00FF4879">
        <w:rPr>
          <w:b w:val="0"/>
          <w:bCs w:val="0"/>
          <w:lang w:val="es-AR"/>
        </w:rPr>
        <w:t xml:space="preserve">El barco quedó en el olvido hasta </w:t>
      </w:r>
      <w:proofErr w:type="gramStart"/>
      <w:r w:rsidRPr="00FF4879">
        <w:rPr>
          <w:b w:val="0"/>
          <w:bCs w:val="0"/>
          <w:lang w:val="es-AR"/>
        </w:rPr>
        <w:t>que</w:t>
      </w:r>
      <w:proofErr w:type="gramEnd"/>
      <w:r w:rsidRPr="00FF4879">
        <w:rPr>
          <w:b w:val="0"/>
          <w:bCs w:val="0"/>
          <w:lang w:val="es-AR"/>
        </w:rPr>
        <w:t xml:space="preserve"> en 2004, y tras una búsqueda que duró varios años, el buceador libanés Christian Francis lo encontró en las costas de Trípoli a 150 metros de profundidad con casi una tercera parte enterrada en el fondo del mar. Debido al peso de la torreta del </w:t>
      </w:r>
      <w:proofErr w:type="spellStart"/>
      <w:r w:rsidRPr="00FF4879">
        <w:rPr>
          <w:b w:val="0"/>
          <w:bCs w:val="0"/>
          <w:lang w:val="es-AR"/>
        </w:rPr>
        <w:t>cañón</w:t>
      </w:r>
      <w:proofErr w:type="spellEnd"/>
      <w:r w:rsidRPr="00FF4879">
        <w:rPr>
          <w:b w:val="0"/>
          <w:bCs w:val="0"/>
          <w:lang w:val="es-AR"/>
        </w:rPr>
        <w:t xml:space="preserve"> y la armadura de acero se </w:t>
      </w:r>
      <w:proofErr w:type="spellStart"/>
      <w:r w:rsidRPr="00FF4879">
        <w:rPr>
          <w:b w:val="0"/>
          <w:bCs w:val="0"/>
          <w:lang w:val="es-AR"/>
        </w:rPr>
        <w:t>hundio</w:t>
      </w:r>
      <w:proofErr w:type="spellEnd"/>
      <w:r w:rsidRPr="00FF4879">
        <w:rPr>
          <w:b w:val="0"/>
          <w:bCs w:val="0"/>
          <w:lang w:val="es-AR"/>
        </w:rPr>
        <w:t xml:space="preserve">́ de proa con las hélices </w:t>
      </w:r>
      <w:proofErr w:type="spellStart"/>
      <w:r w:rsidRPr="00FF4879">
        <w:rPr>
          <w:b w:val="0"/>
          <w:bCs w:val="0"/>
          <w:lang w:val="es-AR"/>
        </w:rPr>
        <w:t>aún</w:t>
      </w:r>
      <w:proofErr w:type="spellEnd"/>
      <w:r w:rsidRPr="00FF4879">
        <w:rPr>
          <w:b w:val="0"/>
          <w:bCs w:val="0"/>
          <w:lang w:val="es-AR"/>
        </w:rPr>
        <w:t xml:space="preserve"> girando a máxima potencia, lo que hizo que penetrase en el lecho marino hasta quedarse incrustado. Hasta la fecha, es el </w:t>
      </w:r>
      <w:proofErr w:type="spellStart"/>
      <w:r w:rsidRPr="00FF4879">
        <w:rPr>
          <w:b w:val="0"/>
          <w:bCs w:val="0"/>
          <w:lang w:val="es-AR"/>
        </w:rPr>
        <w:t>único</w:t>
      </w:r>
      <w:proofErr w:type="spellEnd"/>
      <w:r w:rsidRPr="00FF4879">
        <w:rPr>
          <w:b w:val="0"/>
          <w:bCs w:val="0"/>
          <w:lang w:val="es-AR"/>
        </w:rPr>
        <w:t xml:space="preserve"> naufragio en el que el barco quedó en </w:t>
      </w:r>
      <w:proofErr w:type="spellStart"/>
      <w:r w:rsidRPr="00FF4879">
        <w:rPr>
          <w:b w:val="0"/>
          <w:bCs w:val="0"/>
          <w:lang w:val="es-AR"/>
        </w:rPr>
        <w:t>posición</w:t>
      </w:r>
      <w:proofErr w:type="spellEnd"/>
      <w:r w:rsidRPr="00FF4879">
        <w:rPr>
          <w:b w:val="0"/>
          <w:bCs w:val="0"/>
          <w:lang w:val="es-AR"/>
        </w:rPr>
        <w:t xml:space="preserve"> vertical. Para que luego digan que las </w:t>
      </w:r>
      <w:proofErr w:type="spellStart"/>
      <w:r w:rsidRPr="00FF4879">
        <w:rPr>
          <w:b w:val="0"/>
          <w:bCs w:val="0"/>
          <w:lang w:val="es-AR"/>
        </w:rPr>
        <w:t>matemáticas</w:t>
      </w:r>
      <w:proofErr w:type="spellEnd"/>
      <w:r w:rsidRPr="00FF4879">
        <w:rPr>
          <w:b w:val="0"/>
          <w:bCs w:val="0"/>
          <w:lang w:val="es-AR"/>
        </w:rPr>
        <w:t xml:space="preserve"> no sirven para nada.</w:t>
      </w:r>
    </w:p>
    <w:p w14:paraId="009D6B51" w14:textId="77777777" w:rsidR="00D74AC1" w:rsidRPr="006C4137" w:rsidRDefault="00D74AC1" w:rsidP="00D74AC1">
      <w:pPr>
        <w:pStyle w:val="Textoindependiente3"/>
        <w:rPr>
          <w:b w:val="0"/>
          <w:bCs w:val="0"/>
          <w:lang w:val="es-AR"/>
        </w:rPr>
      </w:pPr>
    </w:p>
    <w:p w14:paraId="322ABB13" w14:textId="77777777" w:rsidR="00D74AC1" w:rsidRDefault="001B3406" w:rsidP="00D74AC1">
      <w:pPr>
        <w:numPr>
          <w:ilvl w:val="0"/>
          <w:numId w:val="9"/>
        </w:numPr>
        <w:jc w:val="both"/>
      </w:pPr>
      <w:hyperlink r:id="rId40" w:history="1">
        <w:r w:rsidR="00D74AC1">
          <w:rPr>
            <w:rStyle w:val="Hipervnculo"/>
          </w:rPr>
          <w:t>https://historiasdelahistoria.com/2018/07/05/si-al-titanic-lo-hundio-un-iceberg-al-victoria-lo-hicieron-las-matematicas</w:t>
        </w:r>
      </w:hyperlink>
    </w:p>
    <w:p w14:paraId="2C5787AB" w14:textId="77777777" w:rsidR="00D74AC1" w:rsidRPr="00FD7035" w:rsidRDefault="00D74AC1" w:rsidP="00D74AC1">
      <w:pPr>
        <w:jc w:val="both"/>
      </w:pPr>
    </w:p>
    <w:p w14:paraId="52D3D034" w14:textId="77777777" w:rsidR="00F45CD0" w:rsidRDefault="00F45CD0" w:rsidP="00F45CD0">
      <w:pPr>
        <w:jc w:val="both"/>
        <w:rPr>
          <w:lang w:val="es-ES"/>
        </w:rPr>
      </w:pPr>
      <w:r>
        <w:rPr>
          <w:lang w:val="es-ES"/>
        </w:rPr>
        <w:t>- - - - -</w:t>
      </w:r>
    </w:p>
    <w:p w14:paraId="6BC72B44" w14:textId="77777777" w:rsidR="00F45CD0" w:rsidRDefault="00F45CD0" w:rsidP="00C030A0">
      <w:pPr>
        <w:jc w:val="both"/>
        <w:rPr>
          <w:lang w:val="es-ES_tradnl"/>
        </w:rPr>
      </w:pPr>
    </w:p>
    <w:p w14:paraId="6FE3EE19" w14:textId="524E4758" w:rsidR="0022591A" w:rsidRPr="0022591A" w:rsidRDefault="0022591A" w:rsidP="0022591A">
      <w:pPr>
        <w:jc w:val="both"/>
        <w:rPr>
          <w:lang w:val="es-ES_tradnl"/>
        </w:rPr>
      </w:pPr>
      <w:r w:rsidRPr="00905F2C">
        <w:rPr>
          <w:b/>
          <w:lang w:val="es-ES_tradnl"/>
        </w:rPr>
        <w:t>DE UN “PADRE”, PARA: PADRES</w:t>
      </w:r>
      <w:r w:rsidR="00905F2C">
        <w:rPr>
          <w:lang w:val="es-ES_tradnl"/>
        </w:rPr>
        <w:t xml:space="preserve"> – por Juan José de la Fuente (XX)</w:t>
      </w:r>
    </w:p>
    <w:p w14:paraId="1632300B" w14:textId="77777777" w:rsidR="0022591A" w:rsidRPr="0022591A" w:rsidRDefault="0022591A" w:rsidP="0022591A">
      <w:pPr>
        <w:jc w:val="both"/>
        <w:rPr>
          <w:lang w:val="es-ES_tradnl"/>
        </w:rPr>
      </w:pPr>
    </w:p>
    <w:p w14:paraId="1E69CC52" w14:textId="77777777" w:rsidR="0022591A" w:rsidRPr="0022591A" w:rsidRDefault="0022591A" w:rsidP="0022591A">
      <w:pPr>
        <w:jc w:val="both"/>
        <w:rPr>
          <w:lang w:val="es-ES_tradnl"/>
        </w:rPr>
      </w:pPr>
      <w:r w:rsidRPr="0022591A">
        <w:rPr>
          <w:lang w:val="es-ES_tradnl"/>
        </w:rPr>
        <w:t xml:space="preserve">Quiero compartir con todos los colegas que me escuchan (y me leen) un ¡Feliz Día del Padre! Regalando – nos una carta, que para mí fuera una bella sorpresa hace veinte años y la que, a pesar del tiempo transcurrido me sigue emocionando al </w:t>
      </w:r>
      <w:proofErr w:type="spellStart"/>
      <w:proofErr w:type="gramStart"/>
      <w:r w:rsidRPr="0022591A">
        <w:rPr>
          <w:lang w:val="es-ES_tradnl"/>
        </w:rPr>
        <w:t>re-leerla</w:t>
      </w:r>
      <w:proofErr w:type="spellEnd"/>
      <w:proofErr w:type="gramEnd"/>
      <w:r w:rsidRPr="0022591A">
        <w:rPr>
          <w:lang w:val="es-ES_tradnl"/>
        </w:rPr>
        <w:t xml:space="preserve">, como la primera vez. </w:t>
      </w:r>
    </w:p>
    <w:p w14:paraId="5BD033B7" w14:textId="77777777" w:rsidR="0022591A" w:rsidRPr="0022591A" w:rsidRDefault="0022591A" w:rsidP="0022591A">
      <w:pPr>
        <w:jc w:val="both"/>
        <w:rPr>
          <w:lang w:val="es-ES_tradnl"/>
        </w:rPr>
      </w:pPr>
      <w:r w:rsidRPr="0022591A">
        <w:rPr>
          <w:lang w:val="es-ES_tradnl"/>
        </w:rPr>
        <w:t xml:space="preserve">La que comienza diciendo… </w:t>
      </w:r>
    </w:p>
    <w:p w14:paraId="5D5CC9B9" w14:textId="0293914F" w:rsidR="0022591A" w:rsidRPr="0022591A" w:rsidRDefault="0022591A" w:rsidP="0022591A">
      <w:pPr>
        <w:jc w:val="both"/>
        <w:rPr>
          <w:lang w:val="es-ES_tradnl"/>
        </w:rPr>
      </w:pPr>
      <w:r w:rsidRPr="0022591A">
        <w:rPr>
          <w:lang w:val="es-ES_tradnl"/>
        </w:rPr>
        <w:t xml:space="preserve">Querido Hijo: Nadie estudia para padre. Simplemente se es. Ni nadie estudia para ser hijo. Simplemente se va haciendo. Por eso ninguno se recibe de Padre, ninguno recibe el diploma de Hijo. Llevamos sobre nuestras espaldas el drama consubstancial a nosotros mismos de una relación mutuamente dependiente. Soy padre porque vos sos mi hijo. Sos hijo porque soy tu padre. Yo te deseé, pero no te elegí. Vos me </w:t>
      </w:r>
      <w:proofErr w:type="gramStart"/>
      <w:r w:rsidRPr="0022591A">
        <w:rPr>
          <w:lang w:val="es-ES_tradnl"/>
        </w:rPr>
        <w:t>tenés</w:t>
      </w:r>
      <w:proofErr w:type="gramEnd"/>
      <w:r w:rsidRPr="0022591A">
        <w:rPr>
          <w:lang w:val="es-ES_tradnl"/>
        </w:rPr>
        <w:t xml:space="preserve"> pero no me seleccionaste. Misteriosamente somos. Yo, padre. Vos, hijo. / No es fatalismo. </w:t>
      </w:r>
      <w:r w:rsidRPr="0022591A">
        <w:rPr>
          <w:lang w:val="es-ES_tradnl"/>
        </w:rPr>
        <w:lastRenderedPageBreak/>
        <w:t xml:space="preserve">Es un hecho misterioso de la vida para prolongarse a sí misma, en un canto doloroso y esperanzado para derrotar sin solución de continuidad a la muerte. Y es un desafío permanente para demostrar más allá de todo, que la victoria final será la vida. / Por eso nuestros miedos. Los tuyos y los míos. Los tuyos porque te vas asomando cada día a ese misterio sin </w:t>
      </w:r>
      <w:r w:rsidR="0070380C" w:rsidRPr="0022591A">
        <w:rPr>
          <w:lang w:val="es-ES_tradnl"/>
        </w:rPr>
        <w:t>las fuerzas necesarias</w:t>
      </w:r>
      <w:r w:rsidRPr="0022591A">
        <w:rPr>
          <w:lang w:val="es-ES_tradnl"/>
        </w:rPr>
        <w:t xml:space="preserve">, pero con todas las ganas de ser vos mismo. Querés tener tus propias alas. Mejor dicho, las tenés. Pero se te arruga el vuelo. Porque volar es hermoso. Pero también es arriesgado. Te tinta la sangre porque el cansancio de la incertidumbre te cala las venas... / Y también están mis miedos. Sé que tengo que dejarte ir. Pero también tengo que cobijarte. Sé que sos distinto a mí, pero que también sos mío. Se que no soy tu dueño, pero sí tu protector. Sé que tengo que ir dándote hilo como si fueras un inmenso barrilete, pero también sé que debo cuidar que los vientos no te arrebaten de mis manos. / Por eso también nuestras alegrías. Las mías y las tuyas. Las mías, porque siento que vos soy yo, pero de otra manera. Sigo siendo yo, y vos </w:t>
      </w:r>
      <w:proofErr w:type="spellStart"/>
      <w:r w:rsidRPr="0022591A">
        <w:rPr>
          <w:lang w:val="es-ES_tradnl"/>
        </w:rPr>
        <w:t>empezás</w:t>
      </w:r>
      <w:proofErr w:type="spellEnd"/>
      <w:r w:rsidRPr="0022591A">
        <w:rPr>
          <w:lang w:val="es-ES_tradnl"/>
        </w:rPr>
        <w:t xml:space="preserve"> a ser vos. Somos y no somos al mismo tiempo. Y así se da que cuando vos sufrís, yo sufro. Cuando estás alegre ¿qué me importa mi tristeza? Cuando, poco a poco, vas entramando tu existencia; siento que yo mismo me prolongo. Y quisiera darte todo. Y quisiera también gritarles a todos. ¡Ése es mi hijo! Carne de mi carne y sangre de mi sangre. / Por eso, también tus alegrías. Pero con un enigma que es difícil de descifrar. Querés irte y querés quedarte. Te duelen mis </w:t>
      </w:r>
      <w:proofErr w:type="gramStart"/>
      <w:r w:rsidRPr="0022591A">
        <w:rPr>
          <w:lang w:val="es-ES_tradnl"/>
        </w:rPr>
        <w:t>reproches</w:t>
      </w:r>
      <w:proofErr w:type="gramEnd"/>
      <w:r w:rsidRPr="0022591A">
        <w:rPr>
          <w:lang w:val="es-ES_tradnl"/>
        </w:rPr>
        <w:t xml:space="preserve"> pero los necesitás. Quisieras ser vos, pero no me dejarías a mí. Sentís la fluctuante tristeza de poder perderme. Es una alegría extraña. Mezcla de incertidumbre y seguridad. A veces te molesto y otras veces soy una necesidad insoslayable. No podemos estar el uno sin el otro, aunque estando juntos pareciera que los espacios se reducen como si el mundo fuera demasiado pequeño para los dos. / Por eso, también, mis alegrías. Cada día de la vida es dramáticamente distinto. No hay uno parecido al otro. Crece tu vida y se escapa la mía ¿Se escapa o madura? Quiero verte grande, pero añoro tu pequeñez. Quisiera que tu vuelo sea propiamente tuyo, pero temo que se desgarren tus alas y caigas en algún precipicio y que yo no esté a tu lado. Me siento feliz porque te veo caminar la vida con tus propios pasos, pero también añoro aquellos días en que tus pasos vacilantes se dirigían hacia mí porque era tu reaseguro... / Por eso también, el sentido de nuestras luchas. Las mías y las tuyas. Las mías porque ¿qué sería de mí sin vos? Es cierto. Hay muchas maneras de realizarse como hombre, pero ¿cuál puede asemejarse a la de ser padre? Ella define la vida. La vida total y propia. Todo puede parecer, menos la sangre. Todo puede desaparecer, menos la inmensa dicha de prolongar la vida desde la paternidad. Por ahí se podrá pensar que el anonimato del tiempo borre mis huellas para siempre. Y no es cierto. Cuando el silencio gane la memoria de mi paso por la vida, estaré presente en vos, hijo. Y en los hijos de tus hijos... / Y en tus luchas. Los tiempos cambiarán. Los modos serán distintos. Los desafíos tendrán otros nombres. Pero un hecho perdura más allá de las carátulas. Con Dios te lanzamos a la hermosa aventura de vivir con dos nombres propios: Yo soy tu Padre. Tú eres mi Hijo, para que el milagro cotidiano de la vida sea una realidad constante hasta que nos invada la eternidad...</w:t>
      </w:r>
    </w:p>
    <w:p w14:paraId="4BB39AAB" w14:textId="77777777" w:rsidR="0022591A" w:rsidRPr="0022591A" w:rsidRDefault="0022591A" w:rsidP="0022591A">
      <w:pPr>
        <w:jc w:val="both"/>
        <w:rPr>
          <w:lang w:val="es-ES_tradnl"/>
        </w:rPr>
      </w:pPr>
      <w:r w:rsidRPr="0022591A">
        <w:rPr>
          <w:lang w:val="es-ES_tradnl"/>
        </w:rPr>
        <w:t>Posdata: No te pido que no me olvides. Te pido que no te olvides de la inmensa importancia de la vida, que es la mejor manera de recordarme.</w:t>
      </w:r>
    </w:p>
    <w:p w14:paraId="44417181" w14:textId="77777777" w:rsidR="0022591A" w:rsidRPr="0022591A" w:rsidRDefault="0022591A" w:rsidP="0022591A">
      <w:pPr>
        <w:jc w:val="both"/>
        <w:rPr>
          <w:lang w:val="es-ES_tradnl"/>
        </w:rPr>
      </w:pPr>
      <w:r w:rsidRPr="0022591A">
        <w:rPr>
          <w:lang w:val="es-ES_tradnl"/>
        </w:rPr>
        <w:t>A todos los padres con mi mejor afecto de padre… José Karaman - Cura Párroco (*)</w:t>
      </w:r>
    </w:p>
    <w:p w14:paraId="1DAC4479" w14:textId="77777777" w:rsidR="0022591A" w:rsidRPr="0022591A" w:rsidRDefault="0022591A" w:rsidP="0022591A">
      <w:pPr>
        <w:jc w:val="both"/>
        <w:rPr>
          <w:lang w:val="es-ES_tradnl"/>
        </w:rPr>
      </w:pPr>
    </w:p>
    <w:p w14:paraId="14D32263" w14:textId="3F9DB669" w:rsidR="00085995" w:rsidRDefault="0022591A" w:rsidP="0022591A">
      <w:pPr>
        <w:jc w:val="both"/>
        <w:rPr>
          <w:lang w:val="es-ES_tradnl"/>
        </w:rPr>
      </w:pPr>
      <w:r w:rsidRPr="0022591A">
        <w:rPr>
          <w:lang w:val="es-ES_tradnl"/>
        </w:rPr>
        <w:t>Juan José de la Fuente</w:t>
      </w:r>
    </w:p>
    <w:p w14:paraId="206BADFE" w14:textId="34FC8034" w:rsidR="0022591A" w:rsidRDefault="0022591A" w:rsidP="0022591A">
      <w:pPr>
        <w:jc w:val="both"/>
        <w:rPr>
          <w:lang w:val="es-ES_tradnl"/>
        </w:rPr>
      </w:pPr>
    </w:p>
    <w:p w14:paraId="55CF1B40" w14:textId="77777777" w:rsidR="00D74AC1" w:rsidRDefault="00D74AC1" w:rsidP="0022591A">
      <w:pPr>
        <w:jc w:val="both"/>
        <w:rPr>
          <w:lang w:val="es-ES_tradnl"/>
        </w:rPr>
      </w:pPr>
    </w:p>
    <w:p w14:paraId="736ED62F"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9" w:name="Recuerdo"/>
      <w:r>
        <w:t>Proa al Centro en el Recuerdo</w:t>
      </w:r>
    </w:p>
    <w:bookmarkEnd w:id="9"/>
    <w:p w14:paraId="7E1BBD82" w14:textId="77777777" w:rsidR="00EB0DF7" w:rsidRDefault="00EB0DF7" w:rsidP="00267703">
      <w:pPr>
        <w:jc w:val="both"/>
      </w:pPr>
    </w:p>
    <w:p w14:paraId="09422EEC" w14:textId="77777777" w:rsidR="00EB0DF7" w:rsidRPr="00585159" w:rsidRDefault="00EB0DF7" w:rsidP="00267703">
      <w:pPr>
        <w:jc w:val="both"/>
        <w:rPr>
          <w:lang w:val="es-ES_tradnl"/>
        </w:rPr>
      </w:pPr>
      <w:r>
        <w:rPr>
          <w:lang w:val="es-ES_tradnl"/>
        </w:rPr>
        <w:t xml:space="preserve">Esta sección recorre la historia de Proa al Centro. Los mensajes reproducidos </w:t>
      </w:r>
      <w:r>
        <w:rPr>
          <w:u w:val="single"/>
          <w:lang w:val="es-ES_tradnl"/>
        </w:rPr>
        <w:t>NO</w:t>
      </w:r>
      <w:r>
        <w:rPr>
          <w:lang w:val="es-ES_tradnl"/>
        </w:rPr>
        <w:t xml:space="preserve"> </w:t>
      </w:r>
      <w:r w:rsidRPr="00585159">
        <w:rPr>
          <w:lang w:val="es-ES_tradnl"/>
        </w:rPr>
        <w:t>corresponden al presente.</w:t>
      </w:r>
    </w:p>
    <w:p w14:paraId="4B0ECF9A" w14:textId="77777777" w:rsidR="00EB0DF7" w:rsidRPr="00585159" w:rsidRDefault="00EB0DF7" w:rsidP="00267703">
      <w:pPr>
        <w:jc w:val="both"/>
        <w:rPr>
          <w:lang w:val="es-ES_tradnl"/>
        </w:rPr>
      </w:pPr>
    </w:p>
    <w:p w14:paraId="123F25CF" w14:textId="6673CB90" w:rsidR="00EB0DF7" w:rsidRPr="00C470BF" w:rsidRDefault="00EB0DF7" w:rsidP="00D74AC1">
      <w:pPr>
        <w:jc w:val="both"/>
      </w:pPr>
      <w:r w:rsidRPr="00C470BF">
        <w:rPr>
          <w:b/>
        </w:rPr>
        <w:t xml:space="preserve">Extraído de Proa al Centro </w:t>
      </w:r>
      <w:proofErr w:type="spellStart"/>
      <w:r w:rsidRPr="00C470BF">
        <w:rPr>
          <w:b/>
        </w:rPr>
        <w:t>Nº</w:t>
      </w:r>
      <w:proofErr w:type="spellEnd"/>
      <w:r w:rsidRPr="00C470BF">
        <w:rPr>
          <w:b/>
        </w:rPr>
        <w:t xml:space="preserve"> </w:t>
      </w:r>
      <w:r w:rsidR="00F87702" w:rsidRPr="00C470BF">
        <w:rPr>
          <w:b/>
        </w:rPr>
        <w:t>10</w:t>
      </w:r>
      <w:r w:rsidR="00075B25" w:rsidRPr="00C470BF">
        <w:rPr>
          <w:b/>
        </w:rPr>
        <w:t>5</w:t>
      </w:r>
      <w:r w:rsidRPr="00C470BF">
        <w:rPr>
          <w:b/>
        </w:rPr>
        <w:t xml:space="preserve"> del </w:t>
      </w:r>
      <w:r w:rsidR="00F87702" w:rsidRPr="00C470BF">
        <w:rPr>
          <w:b/>
        </w:rPr>
        <w:t>1</w:t>
      </w:r>
      <w:r w:rsidR="00C470BF" w:rsidRPr="00C470BF">
        <w:rPr>
          <w:b/>
        </w:rPr>
        <w:t>9</w:t>
      </w:r>
      <w:r w:rsidR="002E22FA" w:rsidRPr="00C470BF">
        <w:rPr>
          <w:b/>
        </w:rPr>
        <w:t>/</w:t>
      </w:r>
      <w:r w:rsidR="00E2448C" w:rsidRPr="00C470BF">
        <w:rPr>
          <w:b/>
        </w:rPr>
        <w:t>0</w:t>
      </w:r>
      <w:r w:rsidR="00C470BF" w:rsidRPr="00C470BF">
        <w:rPr>
          <w:b/>
        </w:rPr>
        <w:t>6</w:t>
      </w:r>
      <w:r w:rsidRPr="00C470BF">
        <w:rPr>
          <w:b/>
        </w:rPr>
        <w:t>/20</w:t>
      </w:r>
      <w:r w:rsidR="00F87702" w:rsidRPr="00C470BF">
        <w:rPr>
          <w:b/>
        </w:rPr>
        <w:t>1</w:t>
      </w:r>
      <w:r w:rsidRPr="00C470BF">
        <w:rPr>
          <w:b/>
        </w:rPr>
        <w:t>0</w:t>
      </w:r>
      <w:r w:rsidRPr="00C470BF">
        <w:t>:</w:t>
      </w:r>
    </w:p>
    <w:p w14:paraId="1B9A2807" w14:textId="77777777" w:rsidR="00EB0DF7" w:rsidRPr="00C470BF" w:rsidRDefault="00EB0DF7" w:rsidP="00D74AC1">
      <w:pPr>
        <w:jc w:val="both"/>
        <w:rPr>
          <w:i/>
        </w:rPr>
      </w:pPr>
    </w:p>
    <w:p w14:paraId="70FDCDC2" w14:textId="49D05BBA" w:rsidR="00C470BF" w:rsidRPr="00C470BF" w:rsidRDefault="000503B0" w:rsidP="00D74AC1">
      <w:pPr>
        <w:jc w:val="both"/>
        <w:rPr>
          <w:i/>
          <w:lang w:val="es-ES_tradnl"/>
        </w:rPr>
      </w:pPr>
      <w:r w:rsidRPr="00C470BF">
        <w:rPr>
          <w:lang w:val="es-ES"/>
        </w:rPr>
        <w:t>«</w:t>
      </w:r>
      <w:r w:rsidR="00C470BF" w:rsidRPr="00C470BF">
        <w:rPr>
          <w:i/>
          <w:lang w:val="es-ES_tradnl"/>
        </w:rPr>
        <w:t>9.</w:t>
      </w:r>
      <w:r w:rsidR="00C470BF" w:rsidRPr="00C470BF">
        <w:rPr>
          <w:i/>
          <w:lang w:val="es-ES_tradnl"/>
        </w:rPr>
        <w:tab/>
      </w:r>
      <w:r w:rsidR="00C470BF" w:rsidRPr="00C470BF">
        <w:rPr>
          <w:i/>
          <w:u w:val="single"/>
          <w:lang w:val="es-ES_tradnl"/>
        </w:rPr>
        <w:t>Leyendas y Anécdotas Liceanas</w:t>
      </w:r>
    </w:p>
    <w:p w14:paraId="53CB9232" w14:textId="77777777" w:rsidR="00C470BF" w:rsidRPr="00C470BF" w:rsidRDefault="00C470BF" w:rsidP="00D74AC1">
      <w:pPr>
        <w:pStyle w:val="Ttulo5"/>
        <w:keepNext w:val="0"/>
        <w:rPr>
          <w:b w:val="0"/>
          <w:i/>
          <w:lang w:val="es-ES_tradnl"/>
        </w:rPr>
      </w:pPr>
    </w:p>
    <w:p w14:paraId="43B478C8" w14:textId="77777777" w:rsidR="00C470BF" w:rsidRPr="00C470BF" w:rsidRDefault="00C470BF" w:rsidP="00D74AC1">
      <w:pPr>
        <w:pStyle w:val="Ttulo5"/>
        <w:keepNext w:val="0"/>
        <w:rPr>
          <w:b w:val="0"/>
          <w:i/>
          <w:lang w:val="es-ES_tradnl"/>
        </w:rPr>
      </w:pPr>
      <w:r w:rsidRPr="00C470BF">
        <w:rPr>
          <w:i/>
          <w:lang w:val="es-ES_tradnl"/>
        </w:rPr>
        <w:t>EL VOLCÁN TAKEPELA, JEAN DE LA PIROUL Y OTROS HALLAZGOS</w:t>
      </w:r>
      <w:r w:rsidRPr="00C470BF">
        <w:rPr>
          <w:b w:val="0"/>
          <w:i/>
          <w:lang w:val="es-ES_tradnl"/>
        </w:rPr>
        <w:t xml:space="preserve"> - por Iván </w:t>
      </w:r>
      <w:proofErr w:type="spellStart"/>
      <w:r w:rsidRPr="00C470BF">
        <w:rPr>
          <w:b w:val="0"/>
          <w:i/>
          <w:lang w:val="es-ES_tradnl"/>
        </w:rPr>
        <w:t>Pittaluga</w:t>
      </w:r>
      <w:proofErr w:type="spellEnd"/>
      <w:r w:rsidRPr="00C470BF">
        <w:rPr>
          <w:b w:val="0"/>
          <w:i/>
          <w:lang w:val="es-ES_tradnl"/>
        </w:rPr>
        <w:t xml:space="preserve"> (XXVIII)</w:t>
      </w:r>
    </w:p>
    <w:p w14:paraId="7D8A6AB7" w14:textId="77777777" w:rsidR="00C470BF" w:rsidRPr="00C470BF" w:rsidRDefault="00C470BF" w:rsidP="00D74AC1">
      <w:pPr>
        <w:pStyle w:val="Ttulo5"/>
        <w:keepNext w:val="0"/>
        <w:rPr>
          <w:b w:val="0"/>
          <w:i/>
          <w:lang w:val="es-ES_tradnl"/>
        </w:rPr>
      </w:pPr>
    </w:p>
    <w:p w14:paraId="422CFB6C" w14:textId="77777777" w:rsidR="00C470BF" w:rsidRPr="00C470BF" w:rsidRDefault="00C470BF" w:rsidP="00D74AC1">
      <w:pPr>
        <w:pStyle w:val="Ttulo5"/>
        <w:keepNext w:val="0"/>
        <w:rPr>
          <w:b w:val="0"/>
          <w:i/>
          <w:lang w:val="es-ES_tradnl"/>
        </w:rPr>
      </w:pPr>
      <w:r w:rsidRPr="00C470BF">
        <w:rPr>
          <w:b w:val="0"/>
          <w:i/>
          <w:lang w:val="es-ES_tradnl"/>
        </w:rPr>
        <w:t xml:space="preserve">El profesorado del Liceo, al menos el que yo conocí (1975-1979) fue excelente, </w:t>
      </w:r>
      <w:proofErr w:type="gramStart"/>
      <w:r w:rsidRPr="00C470BF">
        <w:rPr>
          <w:b w:val="0"/>
          <w:i/>
          <w:lang w:val="es-ES_tradnl"/>
        </w:rPr>
        <w:t>de acuerdo a</w:t>
      </w:r>
      <w:proofErr w:type="gramEnd"/>
      <w:r w:rsidRPr="00C470BF">
        <w:rPr>
          <w:b w:val="0"/>
          <w:i/>
          <w:lang w:val="es-ES_tradnl"/>
        </w:rPr>
        <w:t xml:space="preserve"> lo que en aquellos tiempos se entendía que un profesor debía ser.</w:t>
      </w:r>
    </w:p>
    <w:p w14:paraId="52B62B56" w14:textId="77777777" w:rsidR="00C470BF" w:rsidRPr="00C470BF" w:rsidRDefault="00C470BF" w:rsidP="00D74AC1">
      <w:pPr>
        <w:pStyle w:val="Ttulo5"/>
        <w:keepNext w:val="0"/>
        <w:rPr>
          <w:b w:val="0"/>
          <w:i/>
          <w:lang w:val="es-ES_tradnl"/>
        </w:rPr>
      </w:pPr>
      <w:proofErr w:type="gramStart"/>
      <w:r w:rsidRPr="00C470BF">
        <w:rPr>
          <w:b w:val="0"/>
          <w:i/>
          <w:lang w:val="es-ES_tradnl"/>
        </w:rPr>
        <w:t>Y</w:t>
      </w:r>
      <w:proofErr w:type="gramEnd"/>
      <w:r w:rsidRPr="00C470BF">
        <w:rPr>
          <w:b w:val="0"/>
          <w:i/>
          <w:lang w:val="es-ES_tradnl"/>
        </w:rPr>
        <w:t xml:space="preserve"> sin embargo, muchas clases eran francamente divertidas. Las clases de Geografía con el Prof. Hernández, por ejemplo, más allá de su falta de actualización (y su conciencia de eso) que le hacían admitir la primicia de alguno, que le informaba que el volcán </w:t>
      </w:r>
      <w:proofErr w:type="spellStart"/>
      <w:r w:rsidRPr="00C470BF">
        <w:rPr>
          <w:b w:val="0"/>
          <w:i/>
          <w:lang w:val="es-ES_tradnl"/>
        </w:rPr>
        <w:t>Takepela</w:t>
      </w:r>
      <w:proofErr w:type="spellEnd"/>
      <w:r w:rsidRPr="00C470BF">
        <w:rPr>
          <w:b w:val="0"/>
          <w:i/>
          <w:lang w:val="es-ES_tradnl"/>
        </w:rPr>
        <w:t xml:space="preserve"> había entrado en erupción. Hoy, con Google, en un minuto habría quedado clara la mala intención de esa información. Mientras tanto, el Prof. Hernández daba por bueno el dato, que venía a ilustrar la clase sobre vulcanismo.</w:t>
      </w:r>
    </w:p>
    <w:p w14:paraId="31A95890" w14:textId="77777777" w:rsidR="00C470BF" w:rsidRPr="00C470BF" w:rsidRDefault="00C470BF" w:rsidP="00D74AC1">
      <w:pPr>
        <w:pStyle w:val="Ttulo5"/>
        <w:keepNext w:val="0"/>
        <w:rPr>
          <w:b w:val="0"/>
          <w:i/>
          <w:lang w:val="es-ES_tradnl"/>
        </w:rPr>
      </w:pPr>
      <w:r w:rsidRPr="00C470BF">
        <w:rPr>
          <w:b w:val="0"/>
          <w:i/>
          <w:lang w:val="es-ES_tradnl"/>
        </w:rPr>
        <w:t xml:space="preserve">Peor le fue a quien pretendió hacerle creer al profesor Hoyos que Jean de la </w:t>
      </w:r>
      <w:proofErr w:type="spellStart"/>
      <w:r w:rsidRPr="00C470BF">
        <w:rPr>
          <w:b w:val="0"/>
          <w:i/>
          <w:lang w:val="es-ES_tradnl"/>
        </w:rPr>
        <w:t>Piroul</w:t>
      </w:r>
      <w:proofErr w:type="spellEnd"/>
      <w:r w:rsidRPr="00C470BF">
        <w:rPr>
          <w:b w:val="0"/>
          <w:i/>
          <w:lang w:val="es-ES_tradnl"/>
        </w:rPr>
        <w:t xml:space="preserve"> había sido un pintor del renacimiento. La galería de artistas es mucho más selecta que la de los volcanes y el trabajo sobre "De la </w:t>
      </w:r>
      <w:proofErr w:type="spellStart"/>
      <w:r w:rsidRPr="00C470BF">
        <w:rPr>
          <w:b w:val="0"/>
          <w:i/>
          <w:lang w:val="es-ES_tradnl"/>
        </w:rPr>
        <w:t>Piroul</w:t>
      </w:r>
      <w:proofErr w:type="spellEnd"/>
      <w:r w:rsidRPr="00C470BF">
        <w:rPr>
          <w:b w:val="0"/>
          <w:i/>
          <w:lang w:val="es-ES_tradnl"/>
        </w:rPr>
        <w:t xml:space="preserve">, Jean" fue drásticamente imputado de falsificación. A Borges y a </w:t>
      </w:r>
      <w:proofErr w:type="spellStart"/>
      <w:r w:rsidRPr="00C470BF">
        <w:rPr>
          <w:b w:val="0"/>
          <w:i/>
          <w:lang w:val="es-ES_tradnl"/>
        </w:rPr>
        <w:t>Denevi</w:t>
      </w:r>
      <w:proofErr w:type="spellEnd"/>
      <w:r w:rsidRPr="00C470BF">
        <w:rPr>
          <w:b w:val="0"/>
          <w:i/>
          <w:lang w:val="es-ES_tradnl"/>
        </w:rPr>
        <w:t xml:space="preserve">, tan inclinados a la invención erudita, les habría encantado incluir a De la </w:t>
      </w:r>
      <w:proofErr w:type="spellStart"/>
      <w:r w:rsidRPr="00C470BF">
        <w:rPr>
          <w:b w:val="0"/>
          <w:i/>
          <w:lang w:val="es-ES_tradnl"/>
        </w:rPr>
        <w:t>Piroul</w:t>
      </w:r>
      <w:proofErr w:type="spellEnd"/>
      <w:r w:rsidRPr="00C470BF">
        <w:rPr>
          <w:b w:val="0"/>
          <w:i/>
          <w:lang w:val="es-ES_tradnl"/>
        </w:rPr>
        <w:t xml:space="preserve"> en su galería de personajes.</w:t>
      </w:r>
    </w:p>
    <w:p w14:paraId="48B74961" w14:textId="77777777" w:rsidR="00C470BF" w:rsidRPr="00C470BF" w:rsidRDefault="00C470BF" w:rsidP="00D74AC1">
      <w:pPr>
        <w:pStyle w:val="Ttulo5"/>
        <w:keepNext w:val="0"/>
        <w:rPr>
          <w:b w:val="0"/>
          <w:i/>
          <w:lang w:val="es-ES_tradnl"/>
        </w:rPr>
      </w:pPr>
      <w:r w:rsidRPr="00C470BF">
        <w:rPr>
          <w:b w:val="0"/>
          <w:i/>
          <w:lang w:val="es-ES_tradnl"/>
        </w:rPr>
        <w:t>El suspenso que creaba el Profesor Oteiza, subiendo y bajando su largo dedo índice por la libreta, antes de dar con el interrogado del día, era digno de Hitchcock. Se divertiría, supongo.</w:t>
      </w:r>
    </w:p>
    <w:p w14:paraId="3A86E980" w14:textId="77777777" w:rsidR="00C470BF" w:rsidRPr="00C470BF" w:rsidRDefault="00C470BF" w:rsidP="00D74AC1">
      <w:pPr>
        <w:pStyle w:val="Ttulo5"/>
        <w:keepNext w:val="0"/>
        <w:rPr>
          <w:b w:val="0"/>
          <w:i/>
          <w:lang w:val="es-ES_tradnl"/>
        </w:rPr>
      </w:pPr>
      <w:r w:rsidRPr="00C470BF">
        <w:rPr>
          <w:b w:val="0"/>
          <w:i/>
          <w:lang w:val="es-ES_tradnl"/>
        </w:rPr>
        <w:t>Otro que se reía mucho era el Doctor Marino. Se hacía traer un tubo de ensayo con café, jugaba a la ruleta embocando la tiza en la tabla periódica (y el que pasa, era hombre muerto) o pasaba tras los bancos golpeando el suelo con el puntero para comprobar donde sonaba a hueco. El 17 de mayo de 1978 sonó a hueco detrás de mi banco, pasé al frente y me hizo pelota. Había puesto todas mis fichas en la prueba de Navegación y él lo supo, con ese método notable. ¿</w:t>
      </w:r>
      <w:proofErr w:type="spellStart"/>
      <w:r w:rsidRPr="00C470BF">
        <w:rPr>
          <w:b w:val="0"/>
          <w:i/>
          <w:lang w:val="es-ES_tradnl"/>
        </w:rPr>
        <w:t>Donde</w:t>
      </w:r>
      <w:proofErr w:type="spellEnd"/>
      <w:r w:rsidRPr="00C470BF">
        <w:rPr>
          <w:b w:val="0"/>
          <w:i/>
          <w:lang w:val="es-ES_tradnl"/>
        </w:rPr>
        <w:t xml:space="preserve"> estará ese puntero? </w:t>
      </w:r>
    </w:p>
    <w:p w14:paraId="64B8B67A" w14:textId="77777777" w:rsidR="00C470BF" w:rsidRPr="00C470BF" w:rsidRDefault="00C470BF" w:rsidP="00D74AC1">
      <w:pPr>
        <w:pStyle w:val="Ttulo5"/>
        <w:keepNext w:val="0"/>
        <w:rPr>
          <w:b w:val="0"/>
          <w:i/>
          <w:lang w:val="es-ES_tradnl"/>
        </w:rPr>
      </w:pPr>
      <w:r w:rsidRPr="00C470BF">
        <w:rPr>
          <w:b w:val="0"/>
          <w:i/>
          <w:lang w:val="es-ES_tradnl"/>
        </w:rPr>
        <w:t xml:space="preserve">Las películas de la Enciclopedia Británica, que veíamos con Romagosa, no eran precisamente en 3 D, pero todavía las recordamos en su comicidad solemne. La voz de un locutor que tendría muy pocas posibilidades de conseguir trabajo hoy en </w:t>
      </w:r>
      <w:proofErr w:type="gramStart"/>
      <w:r w:rsidRPr="00C470BF">
        <w:rPr>
          <w:b w:val="0"/>
          <w:i/>
          <w:lang w:val="es-ES_tradnl"/>
        </w:rPr>
        <w:t>día,</w:t>
      </w:r>
      <w:proofErr w:type="gramEnd"/>
      <w:r w:rsidRPr="00C470BF">
        <w:rPr>
          <w:b w:val="0"/>
          <w:i/>
          <w:lang w:val="es-ES_tradnl"/>
        </w:rPr>
        <w:t xml:space="preserve"> nos contaba historias como estas: "Aquí tenemos una rata. Le quitamos el oxígeno. La rata muere". Supongo que la sociedad protectora de animales habrá quemado esas películas terribles, donde ratas, perros y conejos "morían" al amputárseles el cerebro, el corazón o el aparato digestivo.</w:t>
      </w:r>
    </w:p>
    <w:p w14:paraId="1D3D6481" w14:textId="77777777" w:rsidR="00C470BF" w:rsidRPr="00C470BF" w:rsidRDefault="00C470BF" w:rsidP="00D74AC1">
      <w:pPr>
        <w:pStyle w:val="Ttulo5"/>
        <w:keepNext w:val="0"/>
        <w:rPr>
          <w:b w:val="0"/>
          <w:i/>
          <w:lang w:val="es-ES_tradnl"/>
        </w:rPr>
      </w:pPr>
      <w:r w:rsidRPr="00C470BF">
        <w:rPr>
          <w:b w:val="0"/>
          <w:i/>
          <w:lang w:val="es-ES_tradnl"/>
        </w:rPr>
        <w:t>Las clases con Soulé generaban tantas anécdotas que sería largo exponerlas aquí. ¿</w:t>
      </w:r>
      <w:proofErr w:type="spellStart"/>
      <w:r w:rsidRPr="00C470BF">
        <w:rPr>
          <w:b w:val="0"/>
          <w:i/>
          <w:lang w:val="es-ES_tradnl"/>
        </w:rPr>
        <w:t>Quien</w:t>
      </w:r>
      <w:proofErr w:type="spellEnd"/>
      <w:r w:rsidRPr="00C470BF">
        <w:rPr>
          <w:b w:val="0"/>
          <w:i/>
          <w:lang w:val="es-ES_tradnl"/>
        </w:rPr>
        <w:t xml:space="preserve"> no se recibió de voltímetro, </w:t>
      </w:r>
      <w:proofErr w:type="spellStart"/>
      <w:r w:rsidRPr="00C470BF">
        <w:rPr>
          <w:b w:val="0"/>
          <w:i/>
          <w:lang w:val="es-ES_tradnl"/>
        </w:rPr>
        <w:t>pastichotti</w:t>
      </w:r>
      <w:proofErr w:type="spellEnd"/>
      <w:r w:rsidRPr="00C470BF">
        <w:rPr>
          <w:b w:val="0"/>
          <w:i/>
          <w:lang w:val="es-ES_tradnl"/>
        </w:rPr>
        <w:t xml:space="preserve"> o de "</w:t>
      </w:r>
      <w:proofErr w:type="spellStart"/>
      <w:r w:rsidRPr="00C470BF">
        <w:rPr>
          <w:b w:val="0"/>
          <w:i/>
          <w:lang w:val="es-ES_tradnl"/>
        </w:rPr>
        <w:t>pedacho</w:t>
      </w:r>
      <w:proofErr w:type="spellEnd"/>
      <w:r w:rsidRPr="00C470BF">
        <w:rPr>
          <w:b w:val="0"/>
          <w:i/>
          <w:lang w:val="es-ES_tradnl"/>
        </w:rPr>
        <w:t xml:space="preserve"> de pan con </w:t>
      </w:r>
      <w:proofErr w:type="spellStart"/>
      <w:r w:rsidRPr="00C470BF">
        <w:rPr>
          <w:b w:val="0"/>
          <w:i/>
          <w:lang w:val="es-ES_tradnl"/>
        </w:rPr>
        <w:t>quecho</w:t>
      </w:r>
      <w:proofErr w:type="spellEnd"/>
      <w:r w:rsidRPr="00C470BF">
        <w:rPr>
          <w:b w:val="0"/>
          <w:i/>
          <w:lang w:val="es-ES_tradnl"/>
        </w:rPr>
        <w:t xml:space="preserve">"? </w:t>
      </w:r>
    </w:p>
    <w:p w14:paraId="574557D8" w14:textId="77777777" w:rsidR="00C470BF" w:rsidRPr="00C470BF" w:rsidRDefault="00C470BF" w:rsidP="00D74AC1">
      <w:pPr>
        <w:pStyle w:val="Ttulo5"/>
        <w:keepNext w:val="0"/>
        <w:rPr>
          <w:b w:val="0"/>
          <w:i/>
          <w:lang w:val="es-ES_tradnl"/>
        </w:rPr>
      </w:pPr>
      <w:r w:rsidRPr="00C470BF">
        <w:rPr>
          <w:b w:val="0"/>
          <w:i/>
          <w:lang w:val="es-ES_tradnl"/>
        </w:rPr>
        <w:lastRenderedPageBreak/>
        <w:t xml:space="preserve">Los profesores tenían una fama mítica, ya fuera el Baco Ferrero, el Naso Giordano, el </w:t>
      </w:r>
      <w:proofErr w:type="spellStart"/>
      <w:r w:rsidRPr="00C470BF">
        <w:rPr>
          <w:b w:val="0"/>
          <w:i/>
          <w:lang w:val="es-ES_tradnl"/>
        </w:rPr>
        <w:t>Gaius</w:t>
      </w:r>
      <w:proofErr w:type="spellEnd"/>
      <w:r w:rsidRPr="00C470BF">
        <w:rPr>
          <w:b w:val="0"/>
          <w:i/>
          <w:lang w:val="es-ES_tradnl"/>
        </w:rPr>
        <w:t xml:space="preserve"> </w:t>
      </w:r>
      <w:proofErr w:type="spellStart"/>
      <w:r w:rsidRPr="00C470BF">
        <w:rPr>
          <w:b w:val="0"/>
          <w:i/>
          <w:lang w:val="es-ES_tradnl"/>
        </w:rPr>
        <w:t>Gaiada</w:t>
      </w:r>
      <w:proofErr w:type="spellEnd"/>
      <w:r w:rsidRPr="00C470BF">
        <w:rPr>
          <w:b w:val="0"/>
          <w:i/>
          <w:lang w:val="es-ES_tradnl"/>
        </w:rPr>
        <w:t xml:space="preserve">. Y el </w:t>
      </w:r>
      <w:proofErr w:type="gramStart"/>
      <w:r w:rsidRPr="00C470BF">
        <w:rPr>
          <w:b w:val="0"/>
          <w:i/>
          <w:lang w:val="es-ES_tradnl"/>
        </w:rPr>
        <w:t>folklore  que</w:t>
      </w:r>
      <w:proofErr w:type="gramEnd"/>
      <w:r w:rsidRPr="00C470BF">
        <w:rPr>
          <w:b w:val="0"/>
          <w:i/>
          <w:lang w:val="es-ES_tradnl"/>
        </w:rPr>
        <w:t xml:space="preserve"> los precedía hacía que ya su entrada al aula diera inicio a un nuevo capítulo en su leyenda. </w:t>
      </w:r>
    </w:p>
    <w:p w14:paraId="0ED9069E" w14:textId="71412400" w:rsidR="00F43E04" w:rsidRPr="00E81815" w:rsidRDefault="00C470BF" w:rsidP="00D74AC1">
      <w:pPr>
        <w:pStyle w:val="Ttulo5"/>
        <w:keepNext w:val="0"/>
        <w:rPr>
          <w:b w:val="0"/>
          <w:i/>
          <w:highlight w:val="yellow"/>
          <w:lang w:val="es-ES_tradnl"/>
        </w:rPr>
      </w:pPr>
      <w:r w:rsidRPr="00C470BF">
        <w:rPr>
          <w:b w:val="0"/>
          <w:i/>
          <w:lang w:val="es-ES_tradnl"/>
        </w:rPr>
        <w:t>Nos dieron su esfuerzo, su ciencia, su calidad humana... y también nos hicieron reír, que no es poco.</w:t>
      </w:r>
      <w:r w:rsidR="00304713" w:rsidRPr="00E81815">
        <w:t>»</w:t>
      </w:r>
    </w:p>
    <w:p w14:paraId="36DF892E" w14:textId="77777777" w:rsidR="00EB0DF7" w:rsidRPr="00054AAF" w:rsidRDefault="00EB0DF7" w:rsidP="00D74AC1">
      <w:pPr>
        <w:jc w:val="both"/>
      </w:pPr>
    </w:p>
    <w:p w14:paraId="389E82E0" w14:textId="77777777" w:rsidR="00EB0DF7" w:rsidRPr="00054AAF" w:rsidRDefault="00EB0DF7" w:rsidP="00D74AC1">
      <w:pPr>
        <w:jc w:val="both"/>
      </w:pPr>
    </w:p>
    <w:p w14:paraId="340FAB0F"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0" w:name="Imagenes"/>
      <w:bookmarkEnd w:id="10"/>
      <w:r>
        <w:t>Galería de Imágenes</w:t>
      </w:r>
    </w:p>
    <w:p w14:paraId="58223690" w14:textId="4D5D6805" w:rsidR="00682D53" w:rsidRDefault="00682D53" w:rsidP="003C0FD4">
      <w:pPr>
        <w:pStyle w:val="Textoindependiente3"/>
        <w:rPr>
          <w:b w:val="0"/>
          <w:noProof/>
          <w:lang w:val="es-AR" w:eastAsia="es-AR"/>
        </w:rPr>
      </w:pPr>
    </w:p>
    <w:p w14:paraId="591EB20D" w14:textId="0BC36A6D" w:rsidR="00E90016" w:rsidRPr="00E90016" w:rsidRDefault="00E90016" w:rsidP="009D5E7E">
      <w:pPr>
        <w:pStyle w:val="Textoindependiente3"/>
        <w:rPr>
          <w:noProof/>
          <w:lang w:eastAsia="es-AR"/>
        </w:rPr>
      </w:pPr>
      <w:r w:rsidRPr="00E90016">
        <w:rPr>
          <w:noProof/>
          <w:lang w:eastAsia="es-AR"/>
        </w:rPr>
        <w:t>70 AÑOS</w:t>
      </w:r>
    </w:p>
    <w:p w14:paraId="09A181A8" w14:textId="77777777" w:rsidR="00E90016" w:rsidRDefault="00E90016" w:rsidP="009D5E7E">
      <w:pPr>
        <w:pStyle w:val="Textoindependiente3"/>
        <w:rPr>
          <w:b w:val="0"/>
          <w:noProof/>
          <w:lang w:eastAsia="es-AR"/>
        </w:rPr>
      </w:pPr>
    </w:p>
    <w:p w14:paraId="62D68CDF" w14:textId="0C3CEF37" w:rsidR="00E90016" w:rsidRDefault="001B3406" w:rsidP="009D5E7E">
      <w:pPr>
        <w:pStyle w:val="Textoindependiente3"/>
        <w:rPr>
          <w:b w:val="0"/>
          <w:noProof/>
          <w:lang w:eastAsia="es-AR"/>
        </w:rPr>
      </w:pPr>
      <w:r>
        <w:rPr>
          <w:noProof/>
          <w:lang w:val="es-AR" w:eastAsia="es-AR"/>
        </w:rPr>
        <w:pict w14:anchorId="2A54A4A4">
          <v:shape id="_x0000_i1029" type="#_x0000_t75" style="width:415.5pt;height:312pt;visibility:visible;mso-wrap-style:square">
            <v:imagedata r:id="rId41" o:title=""/>
          </v:shape>
        </w:pict>
      </w:r>
    </w:p>
    <w:p w14:paraId="18B1B6F9" w14:textId="77777777" w:rsidR="00E90016" w:rsidRDefault="00E90016" w:rsidP="009D5E7E">
      <w:pPr>
        <w:pStyle w:val="Textoindependiente3"/>
        <w:rPr>
          <w:b w:val="0"/>
          <w:noProof/>
          <w:lang w:eastAsia="es-AR"/>
        </w:rPr>
      </w:pPr>
    </w:p>
    <w:p w14:paraId="0DDEE706" w14:textId="4FF0AEED" w:rsidR="00E90016" w:rsidRDefault="00E90016" w:rsidP="009D5E7E">
      <w:pPr>
        <w:pStyle w:val="Textoindependiente3"/>
        <w:rPr>
          <w:b w:val="0"/>
          <w:noProof/>
          <w:lang w:eastAsia="es-AR"/>
        </w:rPr>
      </w:pPr>
      <w:r>
        <w:rPr>
          <w:b w:val="0"/>
          <w:noProof/>
          <w:lang w:eastAsia="es-AR"/>
        </w:rPr>
        <w:t>La III promoción festejó sus 70 años de ingreso al Liceo ‒ocurrido e</w:t>
      </w:r>
      <w:r w:rsidRPr="00E90016">
        <w:rPr>
          <w:b w:val="0"/>
          <w:noProof/>
          <w:lang w:eastAsia="es-AR"/>
        </w:rPr>
        <w:t>l 2 de marzo de 1949</w:t>
      </w:r>
      <w:r>
        <w:rPr>
          <w:b w:val="0"/>
          <w:noProof/>
          <w:lang w:eastAsia="es-AR"/>
        </w:rPr>
        <w:t>‒ el pasado viernes 10 de mayo en el Centro de Graduados, oportunidad en la que sus representantes depositaron una ofrenda floral frente al cartel de Río Santiago.</w:t>
      </w:r>
    </w:p>
    <w:p w14:paraId="65643DC1" w14:textId="77777777" w:rsidR="00E90016" w:rsidRDefault="00E90016" w:rsidP="009D5E7E">
      <w:pPr>
        <w:pStyle w:val="Textoindependiente3"/>
        <w:rPr>
          <w:b w:val="0"/>
          <w:noProof/>
          <w:lang w:eastAsia="es-AR"/>
        </w:rPr>
      </w:pPr>
    </w:p>
    <w:p w14:paraId="354C0A02" w14:textId="77777777" w:rsidR="00C1195D" w:rsidRDefault="00C1195D" w:rsidP="00C1195D">
      <w:pPr>
        <w:jc w:val="both"/>
        <w:rPr>
          <w:lang w:val="es-ES"/>
        </w:rPr>
      </w:pPr>
      <w:r>
        <w:rPr>
          <w:lang w:val="es-ES"/>
        </w:rPr>
        <w:t>- - - - -</w:t>
      </w:r>
    </w:p>
    <w:p w14:paraId="3AA189B1" w14:textId="77777777" w:rsidR="00577647" w:rsidRDefault="00577647" w:rsidP="00577647">
      <w:pPr>
        <w:jc w:val="both"/>
        <w:rPr>
          <w:lang w:val="es-ES"/>
        </w:rPr>
      </w:pPr>
    </w:p>
    <w:p w14:paraId="13F232E3" w14:textId="77777777" w:rsidR="00145F01" w:rsidRPr="00145F01" w:rsidRDefault="00145F01" w:rsidP="00145F01">
      <w:pPr>
        <w:pStyle w:val="Textoindependiente3"/>
        <w:rPr>
          <w:noProof/>
          <w:lang w:val="es-ES" w:eastAsia="es-AR"/>
        </w:rPr>
      </w:pPr>
      <w:r w:rsidRPr="00145F01">
        <w:rPr>
          <w:noProof/>
          <w:lang w:val="es-ES" w:eastAsia="es-AR"/>
        </w:rPr>
        <w:t>205 AÑOS DE LA ARMADA – DESFILE EN LA COSTANERA DE POSADAS</w:t>
      </w:r>
    </w:p>
    <w:p w14:paraId="4D96DEA5" w14:textId="77777777" w:rsidR="00145F01" w:rsidRDefault="00145F01" w:rsidP="00145F01">
      <w:pPr>
        <w:pStyle w:val="Textoindependiente3"/>
        <w:rPr>
          <w:b w:val="0"/>
          <w:noProof/>
          <w:lang w:val="es-ES" w:eastAsia="es-AR"/>
        </w:rPr>
      </w:pPr>
    </w:p>
    <w:p w14:paraId="2FE831EA" w14:textId="77777777" w:rsidR="00145F01" w:rsidRDefault="001B3406" w:rsidP="00145F01">
      <w:pPr>
        <w:pStyle w:val="Textoindependiente3"/>
        <w:numPr>
          <w:ilvl w:val="0"/>
          <w:numId w:val="3"/>
        </w:numPr>
        <w:rPr>
          <w:b w:val="0"/>
          <w:noProof/>
          <w:lang w:val="es-ES" w:eastAsia="es-AR"/>
        </w:rPr>
      </w:pPr>
      <w:hyperlink r:id="rId42" w:history="1">
        <w:r w:rsidR="00145F01" w:rsidRPr="00C55754">
          <w:rPr>
            <w:rStyle w:val="Hipervnculo"/>
            <w:b w:val="0"/>
            <w:noProof/>
            <w:lang w:val="es-ES" w:eastAsia="es-AR"/>
          </w:rPr>
          <w:t>https://youtu.be/FZ_bX3Kf934</w:t>
        </w:r>
      </w:hyperlink>
    </w:p>
    <w:p w14:paraId="79CFACE7" w14:textId="77777777" w:rsidR="00145F01" w:rsidRDefault="00145F01" w:rsidP="00145F01">
      <w:pPr>
        <w:pStyle w:val="Textoindependiente3"/>
        <w:rPr>
          <w:b w:val="0"/>
          <w:noProof/>
          <w:lang w:val="es-ES" w:eastAsia="es-AR"/>
        </w:rPr>
      </w:pPr>
    </w:p>
    <w:p w14:paraId="2F292463" w14:textId="77777777" w:rsidR="00145F01" w:rsidRDefault="00145F01" w:rsidP="00145F01">
      <w:pPr>
        <w:jc w:val="both"/>
        <w:rPr>
          <w:lang w:val="es-ES"/>
        </w:rPr>
      </w:pPr>
      <w:r>
        <w:rPr>
          <w:lang w:val="es-ES"/>
        </w:rPr>
        <w:t>- - - - -</w:t>
      </w:r>
    </w:p>
    <w:p w14:paraId="5865B737" w14:textId="77777777" w:rsidR="00145F01" w:rsidRDefault="00145F01" w:rsidP="00145F01">
      <w:pPr>
        <w:pStyle w:val="Textoindependiente3"/>
        <w:rPr>
          <w:b w:val="0"/>
          <w:noProof/>
          <w:lang w:val="es-ES" w:eastAsia="es-AR"/>
        </w:rPr>
      </w:pPr>
    </w:p>
    <w:p w14:paraId="6E343B25" w14:textId="77777777" w:rsidR="00145F01" w:rsidRPr="00461B0C" w:rsidRDefault="00145F01" w:rsidP="00145F01">
      <w:pPr>
        <w:pStyle w:val="Textoindependiente3"/>
        <w:rPr>
          <w:noProof/>
          <w:lang w:val="es-AR" w:eastAsia="es-AR"/>
        </w:rPr>
      </w:pPr>
      <w:r w:rsidRPr="00461B0C">
        <w:rPr>
          <w:noProof/>
          <w:lang w:val="es-AR" w:eastAsia="es-AR"/>
        </w:rPr>
        <w:lastRenderedPageBreak/>
        <w:t>HUMANISMO Y MULTICULTURALISMO</w:t>
      </w:r>
    </w:p>
    <w:p w14:paraId="64CDE7C3" w14:textId="77777777" w:rsidR="00145F01" w:rsidRDefault="00145F01" w:rsidP="00145F01">
      <w:pPr>
        <w:pStyle w:val="Textoindependiente3"/>
        <w:rPr>
          <w:b w:val="0"/>
          <w:noProof/>
          <w:lang w:val="es-AR" w:eastAsia="es-AR"/>
        </w:rPr>
      </w:pPr>
    </w:p>
    <w:p w14:paraId="4A40FE47" w14:textId="77777777" w:rsidR="00145F01" w:rsidRPr="00461B0C" w:rsidRDefault="00145F01" w:rsidP="00145F01">
      <w:pPr>
        <w:pStyle w:val="Textoindependiente3"/>
        <w:rPr>
          <w:b w:val="0"/>
          <w:noProof/>
          <w:lang w:val="es-ES" w:eastAsia="es-AR"/>
        </w:rPr>
      </w:pPr>
      <w:r w:rsidRPr="00461B0C">
        <w:rPr>
          <w:b w:val="0"/>
          <w:noProof/>
          <w:lang w:val="es-AR" w:eastAsia="es-AR"/>
        </w:rPr>
        <w:t>El 9 de abril el doctor Pedro Luis Barcia, Director de la Diplomatura en Cultura Argentina, dictó la clase de apertura titulada Humanismo y Multiculturalismo.</w:t>
      </w:r>
    </w:p>
    <w:p w14:paraId="3A67CCD9" w14:textId="77777777" w:rsidR="00145F01" w:rsidRPr="00461B0C" w:rsidRDefault="001B3406" w:rsidP="00145F01">
      <w:pPr>
        <w:pStyle w:val="Textoindependiente3"/>
        <w:numPr>
          <w:ilvl w:val="0"/>
          <w:numId w:val="6"/>
        </w:numPr>
        <w:rPr>
          <w:b w:val="0"/>
          <w:noProof/>
          <w:lang w:val="es-ES" w:eastAsia="es-AR"/>
        </w:rPr>
      </w:pPr>
      <w:hyperlink r:id="rId43" w:history="1">
        <w:r w:rsidR="00145F01" w:rsidRPr="00461B0C">
          <w:rPr>
            <w:rStyle w:val="Hipervnculo"/>
            <w:b w:val="0"/>
          </w:rPr>
          <w:t>https://www.youtube.com/watch?v=7IL0wzIRYGg</w:t>
        </w:r>
      </w:hyperlink>
      <w:r w:rsidR="00145F01" w:rsidRPr="00461B0C">
        <w:rPr>
          <w:b w:val="0"/>
          <w:noProof/>
          <w:lang w:val="es-ES" w:eastAsia="es-AR"/>
        </w:rPr>
        <w:t xml:space="preserve"> </w:t>
      </w:r>
    </w:p>
    <w:p w14:paraId="3B2A7F9E" w14:textId="77777777" w:rsidR="00145F01" w:rsidRPr="00F45CD0" w:rsidRDefault="00145F01" w:rsidP="00145F01">
      <w:pPr>
        <w:pStyle w:val="Textoindependiente3"/>
        <w:rPr>
          <w:b w:val="0"/>
          <w:noProof/>
          <w:lang w:val="es-ES" w:eastAsia="es-AR"/>
        </w:rPr>
      </w:pPr>
    </w:p>
    <w:p w14:paraId="686EA19E" w14:textId="77777777" w:rsidR="00145F01" w:rsidRDefault="00145F01" w:rsidP="00145F01">
      <w:pPr>
        <w:jc w:val="both"/>
        <w:rPr>
          <w:lang w:val="es-ES"/>
        </w:rPr>
      </w:pPr>
      <w:r>
        <w:rPr>
          <w:lang w:val="es-ES"/>
        </w:rPr>
        <w:t>- - - - -</w:t>
      </w:r>
    </w:p>
    <w:p w14:paraId="773B26B4" w14:textId="77777777" w:rsidR="00145F01" w:rsidRDefault="00145F01" w:rsidP="00145F01">
      <w:pPr>
        <w:pStyle w:val="Textoindependiente3"/>
        <w:rPr>
          <w:b w:val="0"/>
          <w:noProof/>
          <w:lang w:eastAsia="es-AR"/>
        </w:rPr>
      </w:pPr>
    </w:p>
    <w:p w14:paraId="622C29EF" w14:textId="11804310" w:rsidR="00577647" w:rsidRPr="00577647" w:rsidRDefault="00577647" w:rsidP="00577647">
      <w:pPr>
        <w:jc w:val="both"/>
        <w:rPr>
          <w:b/>
          <w:lang w:val="es-ES"/>
        </w:rPr>
      </w:pPr>
      <w:r w:rsidRPr="00577647">
        <w:rPr>
          <w:b/>
          <w:lang w:val="es-ES"/>
        </w:rPr>
        <w:t>DÍA DEL HIMNO NACIONAL – 11/05/2019 EN RETIRO</w:t>
      </w:r>
    </w:p>
    <w:p w14:paraId="47E1F320" w14:textId="77777777" w:rsidR="00577647" w:rsidRDefault="00577647" w:rsidP="00577647">
      <w:pPr>
        <w:jc w:val="both"/>
        <w:rPr>
          <w:lang w:val="es-ES"/>
        </w:rPr>
      </w:pPr>
    </w:p>
    <w:p w14:paraId="06C14F77" w14:textId="4E18BDEE" w:rsidR="00577647" w:rsidRPr="00577647" w:rsidRDefault="001B3406" w:rsidP="00577647">
      <w:pPr>
        <w:pStyle w:val="Textoindependiente3"/>
        <w:numPr>
          <w:ilvl w:val="0"/>
          <w:numId w:val="3"/>
        </w:numPr>
        <w:rPr>
          <w:rStyle w:val="Hipervnculo"/>
          <w:b w:val="0"/>
          <w:bCs w:val="0"/>
          <w:color w:val="auto"/>
          <w:u w:val="none"/>
          <w:lang w:val="es-AR"/>
        </w:rPr>
      </w:pPr>
      <w:hyperlink r:id="rId44" w:history="1">
        <w:r w:rsidR="00577647" w:rsidRPr="00C228A7">
          <w:rPr>
            <w:rStyle w:val="Hipervnculo"/>
            <w:b w:val="0"/>
            <w:bCs w:val="0"/>
            <w:lang w:val="es-AR"/>
          </w:rPr>
          <w:t>http://cglnm.com.ar/public/PAC/205/Himno.mp4</w:t>
        </w:r>
      </w:hyperlink>
    </w:p>
    <w:p w14:paraId="00997DB4" w14:textId="77777777" w:rsidR="00577647" w:rsidRPr="00577647" w:rsidRDefault="00577647" w:rsidP="00577647">
      <w:pPr>
        <w:jc w:val="both"/>
      </w:pPr>
    </w:p>
    <w:p w14:paraId="06F4A179" w14:textId="77777777" w:rsidR="00577647" w:rsidRDefault="00577647" w:rsidP="00577647">
      <w:pPr>
        <w:jc w:val="both"/>
        <w:rPr>
          <w:lang w:val="es-ES"/>
        </w:rPr>
      </w:pPr>
      <w:r>
        <w:rPr>
          <w:lang w:val="es-ES"/>
        </w:rPr>
        <w:t>- - - - -</w:t>
      </w:r>
    </w:p>
    <w:p w14:paraId="71E35E32" w14:textId="3CF2A190" w:rsidR="00577647" w:rsidRDefault="00577647" w:rsidP="00577647">
      <w:pPr>
        <w:pStyle w:val="Textoindependiente3"/>
        <w:rPr>
          <w:b w:val="0"/>
          <w:noProof/>
          <w:lang w:val="es-ES" w:eastAsia="es-AR"/>
        </w:rPr>
      </w:pPr>
    </w:p>
    <w:p w14:paraId="2BBF1A6E" w14:textId="77777777" w:rsidR="00D74AC1" w:rsidRPr="0052715A" w:rsidRDefault="00D74AC1" w:rsidP="00D74AC1">
      <w:pPr>
        <w:jc w:val="both"/>
        <w:rPr>
          <w:b/>
          <w:lang w:val="es-ES"/>
        </w:rPr>
      </w:pPr>
      <w:r w:rsidRPr="0052715A">
        <w:rPr>
          <w:b/>
          <w:lang w:val="es-ES"/>
        </w:rPr>
        <w:t>AURORA</w:t>
      </w:r>
    </w:p>
    <w:p w14:paraId="5D65B85D" w14:textId="77777777" w:rsidR="00D74AC1" w:rsidRDefault="00D74AC1" w:rsidP="00D74AC1">
      <w:pPr>
        <w:jc w:val="both"/>
        <w:rPr>
          <w:lang w:val="es-ES"/>
        </w:rPr>
      </w:pPr>
    </w:p>
    <w:p w14:paraId="225EAFCA" w14:textId="77777777" w:rsidR="00D74AC1" w:rsidRPr="0052715A" w:rsidRDefault="001B3406" w:rsidP="00D74AC1">
      <w:pPr>
        <w:pStyle w:val="Textoindependiente3"/>
        <w:numPr>
          <w:ilvl w:val="0"/>
          <w:numId w:val="3"/>
        </w:numPr>
        <w:rPr>
          <w:rStyle w:val="Hipervnculo"/>
          <w:b w:val="0"/>
          <w:bCs w:val="0"/>
          <w:color w:val="auto"/>
          <w:u w:val="none"/>
          <w:lang w:val="es-AR"/>
        </w:rPr>
      </w:pPr>
      <w:hyperlink r:id="rId45" w:history="1">
        <w:r w:rsidR="00D74AC1" w:rsidRPr="00004C6E">
          <w:rPr>
            <w:rStyle w:val="Hipervnculo"/>
            <w:b w:val="0"/>
            <w:bCs w:val="0"/>
            <w:lang w:val="es-AR"/>
          </w:rPr>
          <w:t>http://cglnm.com.ar/public/PAC/205/Aurora.mp4</w:t>
        </w:r>
      </w:hyperlink>
    </w:p>
    <w:p w14:paraId="258A905B" w14:textId="77777777" w:rsidR="00D74AC1" w:rsidRDefault="00D74AC1" w:rsidP="00D74AC1">
      <w:pPr>
        <w:jc w:val="both"/>
        <w:rPr>
          <w:lang w:val="es-ES"/>
        </w:rPr>
      </w:pPr>
    </w:p>
    <w:p w14:paraId="4FD0C0D5" w14:textId="77777777" w:rsidR="00D74AC1" w:rsidRDefault="00D74AC1" w:rsidP="00D74AC1">
      <w:pPr>
        <w:jc w:val="both"/>
        <w:rPr>
          <w:lang w:val="es-ES"/>
        </w:rPr>
      </w:pPr>
      <w:r>
        <w:rPr>
          <w:lang w:val="es-ES"/>
        </w:rPr>
        <w:t>- - - - -</w:t>
      </w:r>
    </w:p>
    <w:p w14:paraId="16829A0D" w14:textId="77777777" w:rsidR="00D74AC1" w:rsidRDefault="00D74AC1" w:rsidP="00D74AC1">
      <w:pPr>
        <w:pStyle w:val="Textoindependiente3"/>
        <w:rPr>
          <w:b w:val="0"/>
          <w:noProof/>
          <w:lang w:val="es-ES" w:eastAsia="es-AR"/>
        </w:rPr>
      </w:pPr>
    </w:p>
    <w:p w14:paraId="580530EB" w14:textId="7F47ED45" w:rsidR="005B060F" w:rsidRDefault="001B3406" w:rsidP="0070380C">
      <w:pPr>
        <w:pStyle w:val="Textoindependiente3"/>
        <w:jc w:val="center"/>
        <w:rPr>
          <w:b w:val="0"/>
          <w:noProof/>
          <w:lang w:val="es-ES" w:eastAsia="es-AR"/>
        </w:rPr>
      </w:pPr>
      <w:r>
        <w:rPr>
          <w:noProof/>
          <w:lang w:val="es-AR" w:eastAsia="es-AR"/>
        </w:rPr>
        <w:pict w14:anchorId="6428858E">
          <v:shape id="_x0000_i1030" type="#_x0000_t75" style="width:294pt;height:294pt;visibility:visible;mso-wrap-style:square">
            <v:imagedata r:id="rId46" o:title=""/>
          </v:shape>
        </w:pict>
      </w:r>
    </w:p>
    <w:p w14:paraId="3D473AF6" w14:textId="77777777" w:rsidR="005B060F" w:rsidRDefault="005B060F" w:rsidP="00C1195D">
      <w:pPr>
        <w:pStyle w:val="Textoindependiente3"/>
        <w:rPr>
          <w:b w:val="0"/>
          <w:noProof/>
          <w:lang w:val="es-ES" w:eastAsia="es-AR"/>
        </w:rPr>
      </w:pPr>
    </w:p>
    <w:p w14:paraId="17AE2EA4" w14:textId="77777777" w:rsidR="005B060F" w:rsidRDefault="005B060F" w:rsidP="005B060F">
      <w:pPr>
        <w:jc w:val="both"/>
        <w:rPr>
          <w:lang w:val="es-ES"/>
        </w:rPr>
      </w:pPr>
      <w:r>
        <w:rPr>
          <w:lang w:val="es-ES"/>
        </w:rPr>
        <w:t>- - - - -</w:t>
      </w:r>
    </w:p>
    <w:p w14:paraId="441A062D" w14:textId="77777777" w:rsidR="0052715A" w:rsidRDefault="0052715A" w:rsidP="0052715A">
      <w:pPr>
        <w:jc w:val="both"/>
        <w:rPr>
          <w:lang w:val="es-ES"/>
        </w:rPr>
      </w:pPr>
    </w:p>
    <w:p w14:paraId="74198D43" w14:textId="3D474220" w:rsidR="005077A5" w:rsidRPr="009E6BD9" w:rsidRDefault="005077A5" w:rsidP="005077A5">
      <w:pPr>
        <w:pStyle w:val="Textoindependiente3"/>
        <w:rPr>
          <w:noProof/>
          <w:lang w:eastAsia="es-AR"/>
        </w:rPr>
      </w:pPr>
      <w:r w:rsidRPr="009E6BD9">
        <w:rPr>
          <w:noProof/>
          <w:lang w:eastAsia="es-AR"/>
        </w:rPr>
        <w:t>HISTORIAL DEL LICEO NAVAL MILITAR ALMIRANTE GUILLERMO BROWN –</w:t>
      </w:r>
      <w:r w:rsidR="009E6BD9" w:rsidRPr="009E6BD9">
        <w:rPr>
          <w:noProof/>
          <w:lang w:eastAsia="es-AR"/>
        </w:rPr>
        <w:t xml:space="preserve"> </w:t>
      </w:r>
      <w:r w:rsidRPr="009E6BD9">
        <w:rPr>
          <w:noProof/>
          <w:lang w:eastAsia="es-AR"/>
        </w:rPr>
        <w:t>19</w:t>
      </w:r>
      <w:r w:rsidR="009E6BD9" w:rsidRPr="009E6BD9">
        <w:rPr>
          <w:noProof/>
          <w:lang w:eastAsia="es-AR"/>
        </w:rPr>
        <w:t>50</w:t>
      </w:r>
    </w:p>
    <w:p w14:paraId="134D29EB" w14:textId="77777777" w:rsidR="005077A5" w:rsidRDefault="005077A5" w:rsidP="005077A5">
      <w:pPr>
        <w:pStyle w:val="Textoindependiente3"/>
        <w:rPr>
          <w:b w:val="0"/>
          <w:noProof/>
          <w:lang w:eastAsia="es-AR"/>
        </w:rPr>
      </w:pPr>
    </w:p>
    <w:tbl>
      <w:tblPr>
        <w:tblW w:w="8816" w:type="dxa"/>
        <w:tblCellMar>
          <w:top w:w="85" w:type="dxa"/>
          <w:left w:w="85" w:type="dxa"/>
          <w:bottom w:w="85" w:type="dxa"/>
          <w:right w:w="85" w:type="dxa"/>
        </w:tblCellMar>
        <w:tblLook w:val="04A0" w:firstRow="1" w:lastRow="0" w:firstColumn="1" w:lastColumn="0" w:noHBand="0" w:noVBand="1"/>
      </w:tblPr>
      <w:tblGrid>
        <w:gridCol w:w="4418"/>
        <w:gridCol w:w="4398"/>
      </w:tblGrid>
      <w:tr w:rsidR="005077A5" w:rsidRPr="004A2747" w14:paraId="495869DC" w14:textId="77777777" w:rsidTr="000C7B38">
        <w:tc>
          <w:tcPr>
            <w:tcW w:w="4418" w:type="dxa"/>
            <w:shd w:val="clear" w:color="auto" w:fill="auto"/>
            <w:vAlign w:val="center"/>
          </w:tcPr>
          <w:p w14:paraId="124DE97A" w14:textId="07B69B8A" w:rsidR="005077A5" w:rsidRPr="009E6BD9" w:rsidRDefault="001B3406" w:rsidP="009E6BD9">
            <w:pPr>
              <w:pStyle w:val="Textoindependiente3"/>
              <w:jc w:val="center"/>
              <w:rPr>
                <w:noProof/>
              </w:rPr>
            </w:pPr>
            <w:r>
              <w:rPr>
                <w:noProof/>
                <w:lang w:val="es-AR" w:eastAsia="es-AR"/>
              </w:rPr>
              <w:lastRenderedPageBreak/>
              <w:pict w14:anchorId="4176DAD9">
                <v:shape id="_x0000_i1031" type="#_x0000_t75" style="width:212.25pt;height:306.75pt;visibility:visible;mso-wrap-style:square;mso-position-horizontal:absolute">
                  <v:imagedata r:id="rId47" o:title=""/>
                </v:shape>
              </w:pict>
            </w:r>
          </w:p>
        </w:tc>
        <w:tc>
          <w:tcPr>
            <w:tcW w:w="4398" w:type="dxa"/>
            <w:shd w:val="clear" w:color="auto" w:fill="auto"/>
            <w:vAlign w:val="center"/>
          </w:tcPr>
          <w:p w14:paraId="52029D46" w14:textId="691593E2" w:rsidR="005077A5" w:rsidRPr="004C577D" w:rsidRDefault="001B3406" w:rsidP="000C7B38">
            <w:pPr>
              <w:pStyle w:val="Textoindependiente3"/>
              <w:jc w:val="center"/>
              <w:rPr>
                <w:noProof/>
              </w:rPr>
            </w:pPr>
            <w:r>
              <w:rPr>
                <w:noProof/>
                <w:lang w:val="es-AR" w:eastAsia="es-AR"/>
              </w:rPr>
              <w:pict w14:anchorId="07BC97BB">
                <v:shape id="_x0000_i1032" type="#_x0000_t75" style="width:202.5pt;height:312.75pt;visibility:visible;mso-wrap-style:square;mso-position-horizontal:absolute">
                  <v:imagedata r:id="rId48" o:title=""/>
                </v:shape>
              </w:pict>
            </w:r>
          </w:p>
        </w:tc>
      </w:tr>
      <w:tr w:rsidR="009E6BD9" w:rsidRPr="004A2747" w14:paraId="39C973D6" w14:textId="77777777" w:rsidTr="000C7B38">
        <w:tc>
          <w:tcPr>
            <w:tcW w:w="4418" w:type="dxa"/>
            <w:shd w:val="clear" w:color="auto" w:fill="auto"/>
            <w:vAlign w:val="center"/>
          </w:tcPr>
          <w:p w14:paraId="7F53CBF8" w14:textId="7344E4BE" w:rsidR="009E6BD9" w:rsidRPr="009E6BD9" w:rsidRDefault="001B3406" w:rsidP="000C7B38">
            <w:pPr>
              <w:pStyle w:val="Textoindependiente3"/>
              <w:jc w:val="center"/>
              <w:rPr>
                <w:noProof/>
                <w:lang w:val="es-AR" w:eastAsia="es-AR"/>
              </w:rPr>
            </w:pPr>
            <w:r>
              <w:rPr>
                <w:noProof/>
                <w:lang w:val="es-AR" w:eastAsia="es-AR"/>
              </w:rPr>
              <w:pict w14:anchorId="2C69D609">
                <v:shape id="_x0000_i1033" type="#_x0000_t75" style="width:203.25pt;height:322.5pt;visibility:visible;mso-wrap-style:square;mso-position-horizontal:absolute">
                  <v:imagedata r:id="rId49" o:title=""/>
                </v:shape>
              </w:pict>
            </w:r>
          </w:p>
        </w:tc>
        <w:tc>
          <w:tcPr>
            <w:tcW w:w="4398" w:type="dxa"/>
            <w:shd w:val="clear" w:color="auto" w:fill="auto"/>
            <w:vAlign w:val="center"/>
          </w:tcPr>
          <w:p w14:paraId="4CC4ED1E" w14:textId="3C891E4B" w:rsidR="009E6BD9" w:rsidRPr="009E6BD9" w:rsidRDefault="001B3406" w:rsidP="000C7B38">
            <w:pPr>
              <w:pStyle w:val="Textoindependiente3"/>
              <w:jc w:val="center"/>
              <w:rPr>
                <w:noProof/>
                <w:lang w:val="es-AR" w:eastAsia="es-AR"/>
              </w:rPr>
            </w:pPr>
            <w:r>
              <w:rPr>
                <w:noProof/>
                <w:lang w:val="es-AR" w:eastAsia="es-AR"/>
              </w:rPr>
              <w:pict w14:anchorId="4FC10FD4">
                <v:shape id="_x0000_i1034" type="#_x0000_t75" style="width:210pt;height:312.75pt;visibility:visible;mso-wrap-style:square;mso-position-horizontal:absolute">
                  <v:imagedata r:id="rId50" o:title=""/>
                </v:shape>
              </w:pict>
            </w:r>
          </w:p>
        </w:tc>
      </w:tr>
      <w:tr w:rsidR="009E6BD9" w:rsidRPr="004A2747" w14:paraId="6F345A8E" w14:textId="77777777" w:rsidTr="000C7B38">
        <w:tc>
          <w:tcPr>
            <w:tcW w:w="4418" w:type="dxa"/>
            <w:shd w:val="clear" w:color="auto" w:fill="auto"/>
            <w:vAlign w:val="center"/>
          </w:tcPr>
          <w:p w14:paraId="7D90216E" w14:textId="6FCDFAEF" w:rsidR="009E6BD9" w:rsidRPr="009E6BD9" w:rsidRDefault="001B3406" w:rsidP="000C7B38">
            <w:pPr>
              <w:pStyle w:val="Textoindependiente3"/>
              <w:jc w:val="center"/>
              <w:rPr>
                <w:noProof/>
                <w:lang w:val="es-AR" w:eastAsia="es-AR"/>
              </w:rPr>
            </w:pPr>
            <w:r>
              <w:rPr>
                <w:noProof/>
                <w:lang w:val="es-AR" w:eastAsia="es-AR"/>
              </w:rPr>
              <w:lastRenderedPageBreak/>
              <w:pict w14:anchorId="7321B948">
                <v:shape id="_x0000_i1035" type="#_x0000_t75" style="width:212.25pt;height:299.25pt;visibility:visible;mso-wrap-style:square;mso-position-horizontal:absolute">
                  <v:imagedata r:id="rId51" o:title=""/>
                </v:shape>
              </w:pict>
            </w:r>
          </w:p>
        </w:tc>
        <w:tc>
          <w:tcPr>
            <w:tcW w:w="4398" w:type="dxa"/>
            <w:shd w:val="clear" w:color="auto" w:fill="auto"/>
            <w:vAlign w:val="center"/>
          </w:tcPr>
          <w:p w14:paraId="1D5F61B7" w14:textId="1D4F08FE" w:rsidR="009E6BD9" w:rsidRPr="009E6BD9" w:rsidRDefault="001B3406" w:rsidP="000C7B38">
            <w:pPr>
              <w:pStyle w:val="Textoindependiente3"/>
              <w:jc w:val="center"/>
              <w:rPr>
                <w:noProof/>
                <w:lang w:val="es-AR" w:eastAsia="es-AR"/>
              </w:rPr>
            </w:pPr>
            <w:r>
              <w:rPr>
                <w:noProof/>
                <w:lang w:val="es-AR" w:eastAsia="es-AR"/>
              </w:rPr>
              <w:pict w14:anchorId="5A021791">
                <v:shape id="_x0000_i1036" type="#_x0000_t75" style="width:211.5pt;height:309.75pt;visibility:visible;mso-wrap-style:square;mso-position-horizontal:absolute">
                  <v:imagedata r:id="rId52" o:title=""/>
                </v:shape>
              </w:pict>
            </w:r>
          </w:p>
        </w:tc>
      </w:tr>
    </w:tbl>
    <w:p w14:paraId="0A16ABAA" w14:textId="6BB35649" w:rsidR="009E6BD9" w:rsidRDefault="009E6BD9" w:rsidP="005077A5">
      <w:pPr>
        <w:pStyle w:val="Textoindependiente3"/>
        <w:rPr>
          <w:b w:val="0"/>
          <w:noProof/>
          <w:lang w:eastAsia="es-AR"/>
        </w:rPr>
      </w:pPr>
    </w:p>
    <w:p w14:paraId="39CD2B6B" w14:textId="77777777" w:rsidR="003E64AD" w:rsidRDefault="003E64AD" w:rsidP="003E64AD">
      <w:pPr>
        <w:jc w:val="both"/>
        <w:rPr>
          <w:lang w:val="es-ES"/>
        </w:rPr>
      </w:pPr>
      <w:r>
        <w:rPr>
          <w:lang w:val="es-ES"/>
        </w:rPr>
        <w:t>- - - - -</w:t>
      </w:r>
    </w:p>
    <w:p w14:paraId="2379E1BA" w14:textId="77777777" w:rsidR="00A9260F" w:rsidRDefault="00A9260F" w:rsidP="00D77171">
      <w:pPr>
        <w:pStyle w:val="Textoindependiente3"/>
        <w:rPr>
          <w:b w:val="0"/>
          <w:noProof/>
          <w:lang w:val="es-AR" w:eastAsia="es-AR"/>
        </w:rPr>
      </w:pPr>
    </w:p>
    <w:p w14:paraId="3ADD71B1" w14:textId="77777777" w:rsidR="00573F96" w:rsidRPr="002F6182" w:rsidRDefault="002F6182" w:rsidP="00064D9F">
      <w:pPr>
        <w:pStyle w:val="Textoindependiente3"/>
        <w:rPr>
          <w:noProof/>
          <w:lang w:val="es-AR" w:eastAsia="es-AR"/>
        </w:rPr>
      </w:pPr>
      <w:r w:rsidRPr="002F6182">
        <w:rPr>
          <w:noProof/>
          <w:lang w:val="es-AR" w:eastAsia="es-AR"/>
        </w:rPr>
        <w:t>LOS BARCOS MÁS ANTIGUOS DEL MUNDO</w:t>
      </w:r>
    </w:p>
    <w:p w14:paraId="5C5F6C9D" w14:textId="6B6FD9C5" w:rsidR="002F6182" w:rsidRDefault="002F6182" w:rsidP="00064D9F">
      <w:pPr>
        <w:pStyle w:val="Textoindependiente3"/>
        <w:rPr>
          <w:b w:val="0"/>
          <w:noProof/>
          <w:lang w:val="es-AR" w:eastAsia="es-AR"/>
        </w:rPr>
      </w:pPr>
    </w:p>
    <w:p w14:paraId="0631629E" w14:textId="16D6819E" w:rsidR="00C3475A" w:rsidRPr="007D7E02" w:rsidRDefault="007D7E02" w:rsidP="00C3475A">
      <w:pPr>
        <w:pStyle w:val="Textoindependiente3"/>
        <w:rPr>
          <w:noProof/>
          <w:lang w:val="es-AR" w:eastAsia="es-AR"/>
        </w:rPr>
      </w:pPr>
      <w:r w:rsidRPr="007D7E02">
        <w:rPr>
          <w:noProof/>
          <w:lang w:val="es-AR" w:eastAsia="es-AR"/>
        </w:rPr>
        <w:t>James Craig - La más antigua barca de tres mástiles existente en el mundo</w:t>
      </w:r>
    </w:p>
    <w:p w14:paraId="11DD51D0" w14:textId="77777777" w:rsidR="00C3475A" w:rsidRPr="007D7E02" w:rsidRDefault="00C3475A" w:rsidP="00C3475A">
      <w:pPr>
        <w:pStyle w:val="Textoindependiente3"/>
        <w:rPr>
          <w:b w:val="0"/>
          <w:noProof/>
          <w:lang w:val="es-AR" w:eastAsia="es-AR"/>
        </w:rPr>
      </w:pPr>
      <w:r w:rsidRPr="007D7E02">
        <w:rPr>
          <w:b w:val="0"/>
          <w:noProof/>
          <w:u w:val="single"/>
          <w:lang w:val="es-AR" w:eastAsia="es-AR"/>
        </w:rPr>
        <w:t>Tipo</w:t>
      </w:r>
      <w:r w:rsidRPr="007D7E02">
        <w:rPr>
          <w:b w:val="0"/>
          <w:noProof/>
          <w:lang w:val="es-AR" w:eastAsia="es-AR"/>
        </w:rPr>
        <w:t>: Barca de tres mástiles</w:t>
      </w:r>
    </w:p>
    <w:p w14:paraId="5A19B13D" w14:textId="6702FAEB" w:rsidR="00C3475A" w:rsidRPr="007D7E02" w:rsidRDefault="00C3475A" w:rsidP="00C3475A">
      <w:pPr>
        <w:pStyle w:val="Textoindependiente3"/>
        <w:rPr>
          <w:b w:val="0"/>
          <w:noProof/>
          <w:lang w:val="es-AR" w:eastAsia="es-AR"/>
        </w:rPr>
      </w:pPr>
      <w:r w:rsidRPr="007D7E02">
        <w:rPr>
          <w:b w:val="0"/>
          <w:noProof/>
          <w:u w:val="single"/>
          <w:lang w:val="es-AR" w:eastAsia="es-AR"/>
        </w:rPr>
        <w:t>Año de construcción</w:t>
      </w:r>
      <w:r w:rsidRPr="007D7E02">
        <w:rPr>
          <w:b w:val="0"/>
          <w:noProof/>
          <w:lang w:val="es-AR" w:eastAsia="es-AR"/>
        </w:rPr>
        <w:t>: 187</w:t>
      </w:r>
      <w:r w:rsidR="007D7E02" w:rsidRPr="007D7E02">
        <w:rPr>
          <w:b w:val="0"/>
          <w:noProof/>
          <w:lang w:val="es-AR" w:eastAsia="es-AR"/>
        </w:rPr>
        <w:t>4</w:t>
      </w:r>
    </w:p>
    <w:p w14:paraId="3800C99C" w14:textId="08E7FA66" w:rsidR="00C3475A" w:rsidRDefault="007D7E02" w:rsidP="007D7E02">
      <w:pPr>
        <w:pStyle w:val="Textoindependiente3"/>
        <w:rPr>
          <w:noProof/>
        </w:rPr>
      </w:pPr>
      <w:r w:rsidRPr="007D7E02">
        <w:rPr>
          <w:b w:val="0"/>
          <w:noProof/>
          <w:lang w:val="es-AR" w:eastAsia="es-AR"/>
        </w:rPr>
        <w:t>Uno de los más poderosos buques de carga del siglo XIX logró navegar alrededor del Cabo de Hornos no menos de 23 veces en 26 años antes de ser vendido a un australiano con el nombre de James Craig. De 1905 a 1911, el James Craig navegó transportando carga de Australia a Nueva Zelanda. Lamentablemente, debido a la competencia de los buques de vapor en el momento, terminó como un collier, antes de ser abandonado por completo.</w:t>
      </w:r>
      <w:r w:rsidR="005E5B07">
        <w:rPr>
          <w:b w:val="0"/>
          <w:noProof/>
          <w:lang w:val="es-AR" w:eastAsia="es-AR"/>
        </w:rPr>
        <w:t xml:space="preserve"> </w:t>
      </w:r>
      <w:r w:rsidRPr="007D7E02">
        <w:rPr>
          <w:b w:val="0"/>
          <w:noProof/>
          <w:lang w:val="es-AR" w:eastAsia="es-AR"/>
        </w:rPr>
        <w:t>Fue hundida por los pescadores en 1932 antes de ser levantada en 1972 y remolcada a Hobart para las reparaciones iniciales. Su siguiente parada fue Sydney en 1981, donde permaneció durante un total de 25 años siendo meticulosamente restaurada. A pesar de que todavía está en Sydney, ha estado navegando regularmente desde la finalización de su restauración en 2001, e incluso ha navegado todo el camino de vuelta a Hobart no menos de cuatro veces desde entonces.</w:t>
      </w:r>
    </w:p>
    <w:p w14:paraId="598F914A" w14:textId="5F63B22A" w:rsidR="00C3475A" w:rsidRDefault="001B3406" w:rsidP="003C0FD4">
      <w:pPr>
        <w:pStyle w:val="Textoindependiente3"/>
        <w:rPr>
          <w:noProof/>
        </w:rPr>
      </w:pPr>
      <w:r>
        <w:rPr>
          <w:noProof/>
        </w:rPr>
        <w:lastRenderedPageBreak/>
        <w:pict w14:anchorId="35A7FB32">
          <v:shape id="_x0000_i1037" type="#_x0000_t75" style="width:415.5pt;height:312pt;visibility:visible;mso-wrap-style:square">
            <v:imagedata r:id="rId53" o:title=""/>
          </v:shape>
        </w:pict>
      </w:r>
    </w:p>
    <w:p w14:paraId="0EB6E474" w14:textId="1966FEE6" w:rsidR="005E5B07" w:rsidRDefault="005E5B07" w:rsidP="003C0FD4">
      <w:pPr>
        <w:pStyle w:val="Textoindependiente3"/>
        <w:rPr>
          <w:noProof/>
        </w:rPr>
      </w:pPr>
    </w:p>
    <w:p w14:paraId="1F4D7F58" w14:textId="77777777" w:rsidR="005E5B07" w:rsidRDefault="005E5B07" w:rsidP="003C0FD4">
      <w:pPr>
        <w:pStyle w:val="Textoindependiente3"/>
        <w:rPr>
          <w:noProof/>
          <w:lang w:val="es-AR" w:eastAsia="es-AR"/>
        </w:rPr>
      </w:pPr>
    </w:p>
    <w:p w14:paraId="01DC956E"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1" w:name="Calendario"/>
      <w:r>
        <w:t xml:space="preserve">Calendario de Actividades </w:t>
      </w:r>
    </w:p>
    <w:bookmarkEnd w:id="11"/>
    <w:p w14:paraId="4B78904E" w14:textId="77777777" w:rsidR="00504D31" w:rsidRDefault="00504D31" w:rsidP="00504D31">
      <w:pPr>
        <w:jc w:val="both"/>
      </w:pPr>
    </w:p>
    <w:p w14:paraId="127464A2" w14:textId="28FB9E0F" w:rsidR="00BA768F" w:rsidRDefault="00BA768F" w:rsidP="00504D31">
      <w:pPr>
        <w:jc w:val="both"/>
        <w:rPr>
          <w:noProof/>
          <w:lang w:eastAsia="es-AR"/>
        </w:rPr>
      </w:pPr>
      <w:r w:rsidRPr="00E205A7">
        <w:rPr>
          <w:b/>
          <w:noProof/>
          <w:lang w:eastAsia="es-AR"/>
        </w:rPr>
        <w:t>17/06</w:t>
      </w:r>
      <w:r>
        <w:rPr>
          <w:noProof/>
          <w:lang w:eastAsia="es-AR"/>
        </w:rPr>
        <w:t>: Día del General Martín Miguel de Güemes.</w:t>
      </w:r>
    </w:p>
    <w:p w14:paraId="57EB7D7D" w14:textId="1A194930" w:rsidR="00BA768F" w:rsidRDefault="00BA768F" w:rsidP="00504D31">
      <w:pPr>
        <w:jc w:val="both"/>
        <w:rPr>
          <w:noProof/>
          <w:lang w:eastAsia="es-AR"/>
        </w:rPr>
      </w:pPr>
      <w:r w:rsidRPr="00E205A7">
        <w:rPr>
          <w:b/>
          <w:noProof/>
          <w:lang w:eastAsia="es-AR"/>
        </w:rPr>
        <w:t>20/06</w:t>
      </w:r>
      <w:r>
        <w:rPr>
          <w:noProof/>
          <w:lang w:eastAsia="es-AR"/>
        </w:rPr>
        <w:t>: Día de la bandera.</w:t>
      </w:r>
    </w:p>
    <w:p w14:paraId="7AB15FFD" w14:textId="07A8EB31" w:rsidR="00504D31" w:rsidRDefault="00BA768F" w:rsidP="00504D31">
      <w:pPr>
        <w:jc w:val="both"/>
        <w:rPr>
          <w:noProof/>
          <w:lang w:eastAsia="es-AR"/>
        </w:rPr>
      </w:pPr>
      <w:r w:rsidRPr="00E205A7">
        <w:rPr>
          <w:b/>
          <w:noProof/>
          <w:lang w:eastAsia="es-AR"/>
        </w:rPr>
        <w:t>22/06</w:t>
      </w:r>
      <w:r>
        <w:rPr>
          <w:noProof/>
          <w:lang w:eastAsia="es-AR"/>
        </w:rPr>
        <w:t>: Nacimiento del Almirante Brown.</w:t>
      </w:r>
    </w:p>
    <w:p w14:paraId="1760EDFA" w14:textId="672E0AC3" w:rsidR="00777757" w:rsidRDefault="00BA768F" w:rsidP="00BA768F">
      <w:pPr>
        <w:jc w:val="both"/>
        <w:rPr>
          <w:lang w:val="es-ES"/>
        </w:rPr>
      </w:pPr>
      <w:r w:rsidRPr="00E205A7">
        <w:rPr>
          <w:b/>
          <w:lang w:val="es-ES"/>
        </w:rPr>
        <w:t>30/06</w:t>
      </w:r>
      <w:r>
        <w:rPr>
          <w:lang w:val="es-ES"/>
        </w:rPr>
        <w:t>: Día de la Prefectura Naval Argentina.</w:t>
      </w:r>
    </w:p>
    <w:p w14:paraId="3348AE58" w14:textId="0D10D5CF" w:rsidR="00145F01" w:rsidRDefault="00145F01" w:rsidP="00BA768F">
      <w:pPr>
        <w:jc w:val="both"/>
        <w:rPr>
          <w:noProof/>
          <w:lang w:eastAsia="es-AR"/>
        </w:rPr>
      </w:pPr>
      <w:r w:rsidRPr="00145F01">
        <w:rPr>
          <w:b/>
          <w:lang w:val="es-ES"/>
        </w:rPr>
        <w:t>09/07</w:t>
      </w:r>
      <w:r>
        <w:rPr>
          <w:lang w:val="es-ES"/>
        </w:rPr>
        <w:t>: Día de la Independencia.</w:t>
      </w:r>
    </w:p>
    <w:p w14:paraId="08CB2ADE" w14:textId="77777777" w:rsidR="00614C8F" w:rsidRDefault="00614C8F" w:rsidP="00401F79">
      <w:pPr>
        <w:jc w:val="both"/>
        <w:rPr>
          <w:noProof/>
          <w:lang w:eastAsia="es-AR"/>
        </w:rPr>
      </w:pPr>
    </w:p>
    <w:p w14:paraId="464921A5" w14:textId="77777777" w:rsidR="00504D31" w:rsidRDefault="00504D31" w:rsidP="00504D31">
      <w:pPr>
        <w:jc w:val="both"/>
      </w:pPr>
    </w:p>
    <w:p w14:paraId="47F7484E"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2" w:name="Contactos"/>
      <w:bookmarkEnd w:id="12"/>
      <w:r>
        <w:t xml:space="preserve">Contactos Liceanos </w:t>
      </w:r>
    </w:p>
    <w:p w14:paraId="749DADAD" w14:textId="77777777" w:rsidR="002615B5" w:rsidRDefault="002615B5" w:rsidP="002615B5">
      <w:pPr>
        <w:jc w:val="both"/>
        <w:rPr>
          <w:lang w:val="es-ES"/>
        </w:rPr>
      </w:pPr>
    </w:p>
    <w:p w14:paraId="4719A8A4" w14:textId="1F288CDC" w:rsidR="004E4B31" w:rsidRPr="004E4B31" w:rsidRDefault="004E4B31" w:rsidP="004E4B31">
      <w:pPr>
        <w:jc w:val="both"/>
        <w:rPr>
          <w:lang w:val="es-ES"/>
        </w:rPr>
      </w:pPr>
      <w:r w:rsidRPr="004E4B31">
        <w:rPr>
          <w:lang w:val="es-ES"/>
        </w:rPr>
        <w:t>Alejandro: un gusto escribirte, y agradecerte como de costumbre tu dedicación a la tarea de congregar esta comunidad tan dispersa.</w:t>
      </w:r>
    </w:p>
    <w:p w14:paraId="2066EEAF" w14:textId="42E1C312" w:rsidR="004E4B31" w:rsidRDefault="004E4B31" w:rsidP="004E4B31">
      <w:pPr>
        <w:jc w:val="both"/>
        <w:rPr>
          <w:lang w:val="es-ES"/>
        </w:rPr>
      </w:pPr>
      <w:r w:rsidRPr="004E4B31">
        <w:rPr>
          <w:lang w:val="es-ES"/>
        </w:rPr>
        <w:t>Respondiendo a la inquietud de Esteban Balaguer (XLIII) sobre el cambio de posición de la carabina en los desfiles, te adjunto dos fotos: año 78, donde puede apreciarse que se llevaba sobre el hombro derecho, al igual que en el 63, y año 79, donde se usaba sobre el hombro izquierdo. En ese año, se dio el cambio.</w:t>
      </w:r>
    </w:p>
    <w:p w14:paraId="251A670F" w14:textId="77777777" w:rsidR="004E4B31" w:rsidRDefault="004E4B31" w:rsidP="004E4B31">
      <w:pPr>
        <w:jc w:val="both"/>
        <w:rPr>
          <w:lang w:val="es-ES"/>
        </w:rPr>
      </w:pPr>
    </w:p>
    <w:tbl>
      <w:tblPr>
        <w:tblW w:w="0" w:type="auto"/>
        <w:jc w:val="center"/>
        <w:tblLook w:val="04A0" w:firstRow="1" w:lastRow="0" w:firstColumn="1" w:lastColumn="0" w:noHBand="0" w:noVBand="1"/>
      </w:tblPr>
      <w:tblGrid>
        <w:gridCol w:w="4226"/>
        <w:gridCol w:w="4227"/>
      </w:tblGrid>
      <w:tr w:rsidR="004E4B31" w:rsidRPr="002E48C6" w14:paraId="7B09FAEB" w14:textId="77777777" w:rsidTr="002E48C6">
        <w:trPr>
          <w:cantSplit/>
          <w:jc w:val="center"/>
        </w:trPr>
        <w:tc>
          <w:tcPr>
            <w:tcW w:w="4226" w:type="dxa"/>
            <w:shd w:val="clear" w:color="auto" w:fill="auto"/>
          </w:tcPr>
          <w:p w14:paraId="1D87EFA9" w14:textId="48EC0CB9" w:rsidR="004E4B31" w:rsidRPr="002E48C6" w:rsidRDefault="004E4B31" w:rsidP="002E48C6">
            <w:pPr>
              <w:keepNext/>
              <w:jc w:val="center"/>
              <w:rPr>
                <w:b/>
                <w:lang w:val="es-ES"/>
              </w:rPr>
            </w:pPr>
            <w:r w:rsidRPr="002E48C6">
              <w:rPr>
                <w:b/>
                <w:lang w:val="es-ES"/>
              </w:rPr>
              <w:lastRenderedPageBreak/>
              <w:t>1978</w:t>
            </w:r>
          </w:p>
        </w:tc>
        <w:tc>
          <w:tcPr>
            <w:tcW w:w="4227" w:type="dxa"/>
            <w:shd w:val="clear" w:color="auto" w:fill="auto"/>
          </w:tcPr>
          <w:p w14:paraId="0301E710" w14:textId="22B0EFA6" w:rsidR="004E4B31" w:rsidRPr="002E48C6" w:rsidRDefault="004E4B31" w:rsidP="002E48C6">
            <w:pPr>
              <w:keepNext/>
              <w:jc w:val="center"/>
              <w:rPr>
                <w:b/>
                <w:lang w:val="es-ES"/>
              </w:rPr>
            </w:pPr>
            <w:r w:rsidRPr="002E48C6">
              <w:rPr>
                <w:b/>
                <w:lang w:val="es-ES"/>
              </w:rPr>
              <w:t>1979</w:t>
            </w:r>
          </w:p>
        </w:tc>
      </w:tr>
      <w:tr w:rsidR="004E4B31" w:rsidRPr="002E48C6" w14:paraId="22569442" w14:textId="77777777" w:rsidTr="002E48C6">
        <w:trPr>
          <w:cantSplit/>
          <w:jc w:val="center"/>
        </w:trPr>
        <w:tc>
          <w:tcPr>
            <w:tcW w:w="4226" w:type="dxa"/>
            <w:shd w:val="clear" w:color="auto" w:fill="auto"/>
          </w:tcPr>
          <w:p w14:paraId="6FA9C887" w14:textId="13866F14" w:rsidR="004E4B31" w:rsidRPr="002E48C6" w:rsidRDefault="001B3406" w:rsidP="002E48C6">
            <w:pPr>
              <w:keepNext/>
              <w:jc w:val="center"/>
              <w:rPr>
                <w:lang w:val="es-ES"/>
              </w:rPr>
            </w:pPr>
            <w:r>
              <w:rPr>
                <w:noProof/>
                <w:lang w:eastAsia="es-AR"/>
              </w:rPr>
              <w:pict w14:anchorId="059DD87A">
                <v:shape id="Imagen 1" o:spid="_x0000_i1038" type="#_x0000_t75" style="width:198.75pt;height:273.75pt;visibility:visible;mso-wrap-style:square;mso-position-horizontal:absolute">
                  <v:imagedata r:id="rId54" o:title=""/>
                </v:shape>
              </w:pict>
            </w:r>
          </w:p>
        </w:tc>
        <w:tc>
          <w:tcPr>
            <w:tcW w:w="4227" w:type="dxa"/>
            <w:shd w:val="clear" w:color="auto" w:fill="auto"/>
          </w:tcPr>
          <w:p w14:paraId="5F7EE651" w14:textId="6B5B3558" w:rsidR="004E4B31" w:rsidRPr="002E48C6" w:rsidRDefault="001B3406" w:rsidP="002E48C6">
            <w:pPr>
              <w:keepNext/>
              <w:jc w:val="center"/>
              <w:rPr>
                <w:lang w:val="es-ES"/>
              </w:rPr>
            </w:pPr>
            <w:r>
              <w:rPr>
                <w:noProof/>
                <w:lang w:eastAsia="es-AR"/>
              </w:rPr>
              <w:pict w14:anchorId="00FC5526">
                <v:shape id="_x0000_i1039" type="#_x0000_t75" style="width:198.75pt;height:273.75pt;visibility:visible;mso-wrap-style:square;mso-position-horizontal:absolute">
                  <v:imagedata r:id="rId55" o:title=""/>
                </v:shape>
              </w:pict>
            </w:r>
          </w:p>
        </w:tc>
      </w:tr>
    </w:tbl>
    <w:p w14:paraId="6A05731C" w14:textId="77777777" w:rsidR="004E4B31" w:rsidRPr="004E4B31" w:rsidRDefault="004E4B31" w:rsidP="004E4B31">
      <w:pPr>
        <w:jc w:val="both"/>
        <w:rPr>
          <w:lang w:val="es-ES"/>
        </w:rPr>
      </w:pPr>
    </w:p>
    <w:p w14:paraId="4500C0AE" w14:textId="424B7C66" w:rsidR="004E4B31" w:rsidRPr="004E4B31" w:rsidRDefault="004E4B31" w:rsidP="004E4B31">
      <w:pPr>
        <w:jc w:val="both"/>
        <w:rPr>
          <w:lang w:val="es-ES"/>
        </w:rPr>
      </w:pPr>
      <w:r w:rsidRPr="004E4B31">
        <w:rPr>
          <w:lang w:val="es-ES"/>
        </w:rPr>
        <w:t xml:space="preserve">Yo no lo recordaba, pero un correo del Charlie </w:t>
      </w:r>
      <w:proofErr w:type="spellStart"/>
      <w:r w:rsidRPr="004E4B31">
        <w:rPr>
          <w:lang w:val="es-ES"/>
        </w:rPr>
        <w:t>Coudannes</w:t>
      </w:r>
      <w:proofErr w:type="spellEnd"/>
      <w:r w:rsidRPr="004E4B31">
        <w:rPr>
          <w:lang w:val="es-ES"/>
        </w:rPr>
        <w:t xml:space="preserve"> me refrescó la memoria. El aportó las fotos. La primera fue durante la jura a la bandera, en Catamarca. La segunda, corresponde al cambio de abanderado, en la Plaza de Armas de Rio Santiago. Ambas lo tienen a Carlos portando la enseña patria, pero corresponden a diferentes años (las tiras en la manga izquierda de </w:t>
      </w:r>
      <w:proofErr w:type="spellStart"/>
      <w:r w:rsidRPr="004E4B31">
        <w:rPr>
          <w:lang w:val="es-ES"/>
        </w:rPr>
        <w:t>Coudannes</w:t>
      </w:r>
      <w:proofErr w:type="spellEnd"/>
      <w:r w:rsidRPr="004E4B31">
        <w:rPr>
          <w:lang w:val="es-ES"/>
        </w:rPr>
        <w:t>, no me dejan mentir).</w:t>
      </w:r>
    </w:p>
    <w:p w14:paraId="3BF98EE9" w14:textId="2EF19769" w:rsidR="004E4B31" w:rsidRPr="004E4B31" w:rsidRDefault="004E4B31" w:rsidP="004E4B31">
      <w:pPr>
        <w:jc w:val="both"/>
        <w:rPr>
          <w:lang w:val="es-ES"/>
        </w:rPr>
      </w:pPr>
      <w:r w:rsidRPr="004E4B31">
        <w:rPr>
          <w:lang w:val="es-ES"/>
        </w:rPr>
        <w:t xml:space="preserve">Y les agrego otro desafío: en las fotos, puede observarse al abanderado Carlos </w:t>
      </w:r>
      <w:proofErr w:type="spellStart"/>
      <w:r w:rsidRPr="004E4B31">
        <w:rPr>
          <w:lang w:val="es-ES"/>
        </w:rPr>
        <w:t>Coudannes</w:t>
      </w:r>
      <w:proofErr w:type="spellEnd"/>
      <w:r w:rsidRPr="004E4B31">
        <w:rPr>
          <w:lang w:val="es-ES"/>
        </w:rPr>
        <w:t xml:space="preserve"> (XXVIII </w:t>
      </w:r>
      <w:proofErr w:type="spellStart"/>
      <w:r w:rsidRPr="004E4B31">
        <w:rPr>
          <w:lang w:val="es-ES"/>
        </w:rPr>
        <w:t>prom</w:t>
      </w:r>
      <w:proofErr w:type="spellEnd"/>
      <w:r w:rsidRPr="004E4B31">
        <w:rPr>
          <w:lang w:val="es-ES"/>
        </w:rPr>
        <w:t xml:space="preserve"> LNMAB) quien ostenta un raro privilegio: fue abanderado del Liceo, y es padre de una abanderada de la misma institución. No conozco otro caso similar en el Liceo Brown. ¿Existirá? ¿acaso en el Liceo Storni? El que pueda aportar información, que dé un paso al frente.</w:t>
      </w:r>
    </w:p>
    <w:p w14:paraId="5918DB90" w14:textId="77777777" w:rsidR="004E4B31" w:rsidRPr="004E4B31" w:rsidRDefault="004E4B31" w:rsidP="004E4B31">
      <w:pPr>
        <w:jc w:val="both"/>
        <w:rPr>
          <w:lang w:val="es-ES"/>
        </w:rPr>
      </w:pPr>
      <w:r w:rsidRPr="004E4B31">
        <w:rPr>
          <w:lang w:val="es-ES"/>
        </w:rPr>
        <w:t>Un abrazo a vos, y un cordial saludo para toda la comunidad liceana.</w:t>
      </w:r>
    </w:p>
    <w:p w14:paraId="511D09DC" w14:textId="11F77B14" w:rsidR="004E4B31" w:rsidRDefault="004E4B31" w:rsidP="004E4B31">
      <w:pPr>
        <w:jc w:val="both"/>
        <w:rPr>
          <w:lang w:val="es-ES"/>
        </w:rPr>
      </w:pPr>
      <w:r w:rsidRPr="004E4B31">
        <w:rPr>
          <w:lang w:val="es-ES"/>
        </w:rPr>
        <w:t xml:space="preserve">Alejandro </w:t>
      </w:r>
      <w:r>
        <w:rPr>
          <w:lang w:val="es-ES"/>
        </w:rPr>
        <w:t>G. Casenave - XXVIII PROM LNMAB</w:t>
      </w:r>
    </w:p>
    <w:p w14:paraId="74EAE609" w14:textId="5E396736" w:rsidR="00101373" w:rsidRPr="00101373" w:rsidRDefault="00101373" w:rsidP="004E4B31">
      <w:pPr>
        <w:rPr>
          <w:lang w:val="es-ES"/>
        </w:rPr>
      </w:pPr>
    </w:p>
    <w:p w14:paraId="434D1BD2" w14:textId="77777777" w:rsidR="00433336" w:rsidRPr="00800E66" w:rsidRDefault="00433336" w:rsidP="002615B5">
      <w:pPr>
        <w:jc w:val="both"/>
        <w:rPr>
          <w:lang w:val="es-ES"/>
        </w:rPr>
      </w:pPr>
    </w:p>
    <w:p w14:paraId="3869E6B0"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3" w:name="Trabajo"/>
      <w:bookmarkEnd w:id="13"/>
      <w:r>
        <w:t>Bolsa de Trabajo y de Servicios</w:t>
      </w:r>
    </w:p>
    <w:p w14:paraId="51C3BB1D" w14:textId="77777777" w:rsidR="00EB0DF7" w:rsidRDefault="00EB0DF7" w:rsidP="00DB5282">
      <w:pPr>
        <w:jc w:val="both"/>
      </w:pPr>
    </w:p>
    <w:p w14:paraId="5CEE24D2" w14:textId="77777777" w:rsidR="009B5ADD" w:rsidRPr="00E57A44" w:rsidRDefault="009B5ADD" w:rsidP="00D30100">
      <w:pPr>
        <w:jc w:val="both"/>
        <w:rPr>
          <w:lang w:val="es-ES"/>
        </w:rPr>
      </w:pPr>
      <w:r w:rsidRPr="00D74AC1">
        <w:rPr>
          <w:lang w:val="es-ES"/>
        </w:rPr>
        <w:t>Nil.</w:t>
      </w:r>
    </w:p>
    <w:p w14:paraId="37076B99" w14:textId="77777777" w:rsidR="00E51D82" w:rsidRPr="00DB5282" w:rsidRDefault="00E51D82" w:rsidP="00DB5282">
      <w:pPr>
        <w:jc w:val="both"/>
        <w:rPr>
          <w:lang w:val="es-ES"/>
        </w:rPr>
      </w:pPr>
    </w:p>
    <w:p w14:paraId="32B7A838" w14:textId="77777777" w:rsidR="00524B8B" w:rsidRPr="00524B8B" w:rsidRDefault="00524B8B" w:rsidP="00524B8B">
      <w:pPr>
        <w:jc w:val="both"/>
      </w:pPr>
    </w:p>
    <w:p w14:paraId="4ABD4BCD"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4" w:name="Padron"/>
      <w:bookmarkEnd w:id="14"/>
      <w:r>
        <w:t>Nuestra base de datos</w:t>
      </w:r>
    </w:p>
    <w:p w14:paraId="5B11E10C" w14:textId="77777777" w:rsidR="00EB0DF7" w:rsidRDefault="00EB0DF7" w:rsidP="00E43E7D">
      <w:pPr>
        <w:jc w:val="both"/>
      </w:pPr>
    </w:p>
    <w:p w14:paraId="57F36093" w14:textId="74BB6067" w:rsidR="00A85B6C" w:rsidRDefault="00EB0DF7" w:rsidP="00E43E7D">
      <w:pPr>
        <w:autoSpaceDE w:val="0"/>
        <w:autoSpaceDN w:val="0"/>
        <w:adjustRightInd w:val="0"/>
        <w:jc w:val="both"/>
      </w:pPr>
      <w:r w:rsidRPr="00F479A2">
        <w:t xml:space="preserve">Con este número llegamos a </w:t>
      </w:r>
      <w:r w:rsidRPr="008D6A4D">
        <w:t>15</w:t>
      </w:r>
      <w:r w:rsidR="008D610F" w:rsidRPr="008D6A4D">
        <w:t>6</w:t>
      </w:r>
      <w:r w:rsidR="008D6A4D" w:rsidRPr="008D6A4D">
        <w:t>4</w:t>
      </w:r>
      <w:r w:rsidRPr="00F479A2">
        <w:t xml:space="preserve"> </w:t>
      </w:r>
      <w:r w:rsidRPr="000F0910">
        <w:t xml:space="preserve">suscriptores. Desde la última </w:t>
      </w:r>
      <w:proofErr w:type="spellStart"/>
      <w:r w:rsidRPr="000F0910">
        <w:t>PaC</w:t>
      </w:r>
      <w:proofErr w:type="spellEnd"/>
      <w:r w:rsidRPr="000F0910">
        <w:t xml:space="preserve"> </w:t>
      </w:r>
      <w:r w:rsidR="005E4EB7" w:rsidRPr="000F0910">
        <w:t xml:space="preserve">se han incorporado </w:t>
      </w:r>
      <w:r w:rsidR="006B62CD">
        <w:t>los siguientes</w:t>
      </w:r>
      <w:r w:rsidR="00F62A99" w:rsidRPr="000F0910">
        <w:t xml:space="preserve"> destinatarios</w:t>
      </w:r>
      <w:r w:rsidR="006B62CD">
        <w:t>:</w:t>
      </w:r>
    </w:p>
    <w:p w14:paraId="2DE4FB37" w14:textId="04E6DC92" w:rsidR="006B62CD" w:rsidRPr="00066B13" w:rsidRDefault="00F51561" w:rsidP="00E43E7D">
      <w:pPr>
        <w:autoSpaceDE w:val="0"/>
        <w:autoSpaceDN w:val="0"/>
        <w:adjustRightInd w:val="0"/>
        <w:jc w:val="both"/>
      </w:pPr>
      <w:r w:rsidRPr="00F51561">
        <w:rPr>
          <w:u w:val="single"/>
        </w:rPr>
        <w:t xml:space="preserve">XXXVI: </w:t>
      </w:r>
      <w:r w:rsidRPr="00F51561">
        <w:t>Mariano Mariño</w:t>
      </w:r>
      <w:r w:rsidR="00E638AF" w:rsidRPr="00F51561">
        <w:t>.</w:t>
      </w:r>
    </w:p>
    <w:p w14:paraId="627377E6" w14:textId="77777777" w:rsidR="000F0910" w:rsidRPr="00066B13" w:rsidRDefault="000F0910" w:rsidP="00E43E7D">
      <w:pPr>
        <w:autoSpaceDE w:val="0"/>
        <w:autoSpaceDN w:val="0"/>
        <w:adjustRightInd w:val="0"/>
        <w:jc w:val="both"/>
      </w:pPr>
    </w:p>
    <w:p w14:paraId="02969CBF" w14:textId="665B4844" w:rsidR="0037387A" w:rsidRDefault="00EB0DF7" w:rsidP="00E43E7D">
      <w:pPr>
        <w:autoSpaceDE w:val="0"/>
        <w:autoSpaceDN w:val="0"/>
        <w:adjustRightInd w:val="0"/>
        <w:jc w:val="both"/>
      </w:pPr>
      <w:r>
        <w:lastRenderedPageBreak/>
        <w:t xml:space="preserve">Los siguientes destinatarios son reportados como “devolviendo correos” por Google. Si alguien dispone de una dirección actualizada de los mismos agradeceremos nos la </w:t>
      </w:r>
      <w:r w:rsidRPr="00A44B05">
        <w:t>hagan llegar:</w:t>
      </w:r>
    </w:p>
    <w:p w14:paraId="56F03550" w14:textId="7503D279" w:rsidR="001B3406" w:rsidRDefault="001B3406" w:rsidP="00E43E7D">
      <w:pPr>
        <w:autoSpaceDE w:val="0"/>
        <w:autoSpaceDN w:val="0"/>
        <w:adjustRightInd w:val="0"/>
        <w:jc w:val="both"/>
      </w:pPr>
      <w:r w:rsidRPr="001B3406">
        <w:rPr>
          <w:u w:val="single"/>
        </w:rPr>
        <w:t>XXII</w:t>
      </w:r>
      <w:r>
        <w:t>: Roberto De Urraza.</w:t>
      </w:r>
    </w:p>
    <w:p w14:paraId="1341FEF5" w14:textId="15F6441A" w:rsidR="00632297" w:rsidRDefault="001B3406" w:rsidP="00267703">
      <w:pPr>
        <w:jc w:val="both"/>
      </w:pPr>
      <w:r w:rsidRPr="00867A21">
        <w:rPr>
          <w:u w:val="single"/>
        </w:rPr>
        <w:t>XXVII</w:t>
      </w:r>
      <w:r>
        <w:t>: Marcelo Penas.</w:t>
      </w:r>
    </w:p>
    <w:p w14:paraId="239F6832" w14:textId="77777777" w:rsidR="001B3406" w:rsidRDefault="001B3406" w:rsidP="00267703">
      <w:pPr>
        <w:jc w:val="both"/>
      </w:pPr>
    </w:p>
    <w:p w14:paraId="604C5B1E" w14:textId="77777777" w:rsidR="0022037C" w:rsidRPr="00911BD6" w:rsidRDefault="0022037C" w:rsidP="00267703">
      <w:pPr>
        <w:jc w:val="both"/>
      </w:pPr>
    </w:p>
    <w:p w14:paraId="6C5065B7"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5" w:name="Links"/>
      <w:bookmarkEnd w:id="15"/>
      <w:r>
        <w:t>Links</w:t>
      </w:r>
    </w:p>
    <w:p w14:paraId="635B0135" w14:textId="77777777" w:rsidR="00EB0DF7" w:rsidRDefault="00EB0DF7" w:rsidP="00267703"/>
    <w:p w14:paraId="354A4577" w14:textId="77777777" w:rsidR="00EB0DF7" w:rsidRDefault="00EB0DF7" w:rsidP="00267703">
      <w:r>
        <w:t>Centro de Graduados del Liceo Naval Militar “Almirante Guillermo Brown”</w:t>
      </w:r>
    </w:p>
    <w:p w14:paraId="7D57BFB1" w14:textId="77777777" w:rsidR="00EB0DF7" w:rsidRDefault="001B3406" w:rsidP="00267703">
      <w:hyperlink r:id="rId56" w:history="1">
        <w:r w:rsidR="00EB0DF7" w:rsidRPr="0028521D">
          <w:rPr>
            <w:rStyle w:val="Hipervnculo"/>
          </w:rPr>
          <w:t>www.cglnm.com.ar</w:t>
        </w:r>
      </w:hyperlink>
      <w:r w:rsidR="00EB0DF7">
        <w:t xml:space="preserve"> - </w:t>
      </w:r>
      <w:hyperlink r:id="rId57" w:history="1">
        <w:r w:rsidR="00EB0DF7">
          <w:rPr>
            <w:rStyle w:val="Hipervnculo"/>
          </w:rPr>
          <w:t>info@cglnm.com.ar</w:t>
        </w:r>
      </w:hyperlink>
      <w:r w:rsidR="00EB0DF7">
        <w:t xml:space="preserve"> – </w:t>
      </w:r>
      <w:hyperlink r:id="rId58" w:history="1">
        <w:r w:rsidR="00EB0DF7" w:rsidRPr="00E24D74">
          <w:rPr>
            <w:rStyle w:val="Hipervnculo"/>
          </w:rPr>
          <w:t>info.cglnm@gmail.com</w:t>
        </w:r>
      </w:hyperlink>
    </w:p>
    <w:p w14:paraId="2A61E4DC" w14:textId="77777777" w:rsidR="00EB0DF7" w:rsidRPr="006F6DE3" w:rsidRDefault="00EB0DF7" w:rsidP="00267703">
      <w:pPr>
        <w:rPr>
          <w:lang w:val="pt-BR"/>
        </w:rPr>
      </w:pPr>
      <w:r w:rsidRPr="006F6DE3">
        <w:rPr>
          <w:lang w:val="pt-BR"/>
        </w:rPr>
        <w:t xml:space="preserve">Av. </w:t>
      </w:r>
      <w:proofErr w:type="spellStart"/>
      <w:r w:rsidRPr="006F6DE3">
        <w:rPr>
          <w:lang w:val="pt-BR"/>
        </w:rPr>
        <w:t>Cantilo</w:t>
      </w:r>
      <w:proofErr w:type="spellEnd"/>
      <w:r w:rsidRPr="006F6DE3">
        <w:rPr>
          <w:lang w:val="pt-BR"/>
        </w:rPr>
        <w:t xml:space="preserve"> y </w:t>
      </w:r>
      <w:proofErr w:type="spellStart"/>
      <w:r w:rsidRPr="006F6DE3">
        <w:rPr>
          <w:lang w:val="pt-BR"/>
        </w:rPr>
        <w:t>Udaondo</w:t>
      </w:r>
      <w:proofErr w:type="spellEnd"/>
      <w:r w:rsidRPr="006F6DE3">
        <w:rPr>
          <w:lang w:val="pt-BR"/>
        </w:rPr>
        <w:t xml:space="preserve"> S/N- 4701-4903</w:t>
      </w:r>
    </w:p>
    <w:p w14:paraId="089593A2" w14:textId="77777777" w:rsidR="00EB0DF7" w:rsidRDefault="001B3406" w:rsidP="00267703">
      <w:pPr>
        <w:rPr>
          <w:lang w:val="pt-BR"/>
        </w:rPr>
      </w:pPr>
      <w:hyperlink r:id="rId59" w:history="1">
        <w:r w:rsidR="0085153D" w:rsidRPr="00084329">
          <w:rPr>
            <w:rStyle w:val="Hipervnculo"/>
            <w:lang w:val="pt-BR"/>
          </w:rPr>
          <w:t>https://www.cglnmnautica.com.ar/Home.html</w:t>
        </w:r>
      </w:hyperlink>
    </w:p>
    <w:p w14:paraId="6D4D5ACE" w14:textId="77777777" w:rsidR="0085153D" w:rsidRPr="006F6DE3" w:rsidRDefault="0085153D" w:rsidP="00267703">
      <w:pPr>
        <w:rPr>
          <w:lang w:val="pt-BR"/>
        </w:rPr>
      </w:pPr>
    </w:p>
    <w:p w14:paraId="4BA19070" w14:textId="77777777" w:rsidR="00EB0DF7" w:rsidRPr="0015696A" w:rsidRDefault="00EB0DF7" w:rsidP="00267703">
      <w:pPr>
        <w:rPr>
          <w:lang w:val="pt-BR"/>
        </w:rPr>
      </w:pPr>
      <w:proofErr w:type="spellStart"/>
      <w:r w:rsidRPr="0015696A">
        <w:rPr>
          <w:lang w:val="pt-BR"/>
        </w:rPr>
        <w:t>Liceo</w:t>
      </w:r>
      <w:proofErr w:type="spellEnd"/>
      <w:r w:rsidRPr="0015696A">
        <w:rPr>
          <w:lang w:val="pt-BR"/>
        </w:rPr>
        <w:t xml:space="preserve"> Naval Militar “Almirante Guillermo Brown”</w:t>
      </w:r>
    </w:p>
    <w:p w14:paraId="102EFF6B" w14:textId="77777777" w:rsidR="00EB0DF7" w:rsidRDefault="001B3406" w:rsidP="00267703">
      <w:pPr>
        <w:rPr>
          <w:lang w:val="pt-BR"/>
        </w:rPr>
      </w:pPr>
      <w:hyperlink r:id="rId60" w:history="1">
        <w:r w:rsidR="00EB0DF7" w:rsidRPr="00645999">
          <w:rPr>
            <w:rStyle w:val="Hipervnculo"/>
            <w:lang w:val="pt-BR"/>
          </w:rPr>
          <w:t>http://www.liceobrown.edu.ar/</w:t>
        </w:r>
      </w:hyperlink>
    </w:p>
    <w:p w14:paraId="76096078" w14:textId="77777777" w:rsidR="00EB0DF7" w:rsidRPr="0015696A" w:rsidRDefault="00EB0DF7" w:rsidP="00267703">
      <w:pPr>
        <w:rPr>
          <w:lang w:val="pt-BR"/>
        </w:rPr>
      </w:pPr>
      <w:r w:rsidRPr="00446A26">
        <w:rPr>
          <w:lang w:val="pt-BR"/>
        </w:rPr>
        <w:t xml:space="preserve">Francisco Narciso de </w:t>
      </w:r>
      <w:proofErr w:type="spellStart"/>
      <w:r w:rsidRPr="00446A26">
        <w:rPr>
          <w:lang w:val="pt-BR"/>
        </w:rPr>
        <w:t>Laprida</w:t>
      </w:r>
      <w:proofErr w:type="spellEnd"/>
      <w:r w:rsidRPr="00446A26">
        <w:rPr>
          <w:lang w:val="pt-BR"/>
        </w:rPr>
        <w:t xml:space="preserve"> 81, </w:t>
      </w:r>
      <w:r>
        <w:rPr>
          <w:lang w:val="pt-BR"/>
        </w:rPr>
        <w:t xml:space="preserve">(1638) </w:t>
      </w:r>
      <w:r w:rsidRPr="00446A26">
        <w:rPr>
          <w:lang w:val="pt-BR"/>
        </w:rPr>
        <w:t xml:space="preserve">Vicente López. </w:t>
      </w:r>
      <w:proofErr w:type="spellStart"/>
      <w:r w:rsidRPr="00446A26">
        <w:rPr>
          <w:lang w:val="pt-BR"/>
        </w:rPr>
        <w:t>Pcia</w:t>
      </w:r>
      <w:proofErr w:type="spellEnd"/>
      <w:r w:rsidRPr="00446A26">
        <w:rPr>
          <w:lang w:val="pt-BR"/>
        </w:rPr>
        <w:t>. Buenos Aires</w:t>
      </w:r>
      <w:r w:rsidRPr="0015696A">
        <w:rPr>
          <w:lang w:val="pt-BR"/>
        </w:rPr>
        <w:t xml:space="preserve"> - 0-810-444-LICEO</w:t>
      </w:r>
    </w:p>
    <w:p w14:paraId="60C6C910" w14:textId="77777777" w:rsidR="00EB0DF7" w:rsidRPr="0015696A" w:rsidRDefault="00EB0DF7" w:rsidP="00267703">
      <w:pPr>
        <w:rPr>
          <w:lang w:val="pt-BR"/>
        </w:rPr>
      </w:pPr>
    </w:p>
    <w:p w14:paraId="451C5330" w14:textId="77777777" w:rsidR="00EB0DF7" w:rsidRPr="0015696A" w:rsidRDefault="00EB0DF7" w:rsidP="00267703">
      <w:pPr>
        <w:rPr>
          <w:lang w:val="pt-BR"/>
        </w:rPr>
      </w:pPr>
      <w:r w:rsidRPr="0015696A">
        <w:rPr>
          <w:lang w:val="pt-BR"/>
        </w:rPr>
        <w:t xml:space="preserve">Armada Argentina: </w:t>
      </w:r>
      <w:hyperlink r:id="rId61" w:history="1">
        <w:r w:rsidRPr="0015696A">
          <w:rPr>
            <w:rStyle w:val="Hipervnculo"/>
            <w:lang w:val="pt-BR"/>
          </w:rPr>
          <w:t>www.ara.mil.ar</w:t>
        </w:r>
      </w:hyperlink>
    </w:p>
    <w:p w14:paraId="6AB03340" w14:textId="77777777" w:rsidR="00EB0DF7" w:rsidRDefault="00EB0DF7" w:rsidP="00267703">
      <w:pPr>
        <w:jc w:val="both"/>
        <w:rPr>
          <w:rStyle w:val="Hipervnculo"/>
          <w:lang w:val="pt-BR"/>
        </w:rPr>
      </w:pPr>
      <w:r w:rsidRPr="00A411C6">
        <w:rPr>
          <w:lang w:val="pt-BR"/>
        </w:rPr>
        <w:t xml:space="preserve">Instituto Nacional Browniano: </w:t>
      </w:r>
      <w:hyperlink r:id="rId62" w:history="1">
        <w:r w:rsidRPr="00274147">
          <w:rPr>
            <w:rStyle w:val="Hipervnculo"/>
            <w:lang w:val="pt-BR"/>
          </w:rPr>
          <w:t>http://www.inb.gov.ar/</w:t>
        </w:r>
      </w:hyperlink>
    </w:p>
    <w:p w14:paraId="04AAFDCA" w14:textId="77777777" w:rsidR="00EB0DF7" w:rsidRPr="008500EC" w:rsidRDefault="00EB0DF7" w:rsidP="00267703">
      <w:pPr>
        <w:jc w:val="both"/>
        <w:rPr>
          <w:lang w:val="pt-BR"/>
        </w:rPr>
      </w:pPr>
      <w:proofErr w:type="spellStart"/>
      <w:r w:rsidRPr="008500EC">
        <w:rPr>
          <w:lang w:val="pt-BR"/>
        </w:rPr>
        <w:t>Servicio</w:t>
      </w:r>
      <w:proofErr w:type="spellEnd"/>
      <w:r w:rsidRPr="008500EC">
        <w:rPr>
          <w:lang w:val="pt-BR"/>
        </w:rPr>
        <w:t xml:space="preserve"> de </w:t>
      </w:r>
      <w:proofErr w:type="spellStart"/>
      <w:r w:rsidRPr="008500EC">
        <w:rPr>
          <w:lang w:val="pt-BR"/>
        </w:rPr>
        <w:t>Hidrografía</w:t>
      </w:r>
      <w:proofErr w:type="spellEnd"/>
      <w:r w:rsidRPr="008500EC">
        <w:rPr>
          <w:lang w:val="pt-BR"/>
        </w:rPr>
        <w:t xml:space="preserve"> Naval: </w:t>
      </w:r>
      <w:hyperlink r:id="rId63" w:history="1">
        <w:r w:rsidRPr="008500EC">
          <w:rPr>
            <w:rStyle w:val="Hipervnculo"/>
            <w:lang w:val="pt-BR"/>
          </w:rPr>
          <w:t>http://www.hidro.gov.ar/</w:t>
        </w:r>
      </w:hyperlink>
    </w:p>
    <w:p w14:paraId="2ED6D233" w14:textId="77777777" w:rsidR="00EB0DF7" w:rsidRDefault="00EB0DF7" w:rsidP="00267703">
      <w:pPr>
        <w:jc w:val="both"/>
        <w:rPr>
          <w:lang w:val="es-ES"/>
        </w:rPr>
      </w:pPr>
      <w:r>
        <w:rPr>
          <w:lang w:val="es-ES"/>
        </w:rPr>
        <w:t xml:space="preserve">Coordinador del Área Marítima del Atlántico Sur: </w:t>
      </w:r>
      <w:hyperlink r:id="rId64" w:history="1">
        <w:r w:rsidRPr="00B218D4">
          <w:rPr>
            <w:rStyle w:val="Hipervnculo"/>
            <w:lang w:val="es-ES"/>
          </w:rPr>
          <w:t>http://www.coamas.org/</w:t>
        </w:r>
      </w:hyperlink>
    </w:p>
    <w:p w14:paraId="024AC1A0" w14:textId="77777777" w:rsidR="00EB0DF7" w:rsidRDefault="00EB0DF7" w:rsidP="00E43E7D">
      <w:pPr>
        <w:jc w:val="both"/>
        <w:rPr>
          <w:lang w:val="es-ES"/>
        </w:rPr>
      </w:pPr>
      <w:r>
        <w:rPr>
          <w:lang w:val="es-ES"/>
        </w:rPr>
        <w:t xml:space="preserve">Amigos de Liceo Naval Militar Almirante Guillermo Brown en Facebook: </w:t>
      </w:r>
      <w:hyperlink r:id="rId65" w:history="1">
        <w:r w:rsidRPr="0016235D">
          <w:rPr>
            <w:rStyle w:val="Hipervnculo"/>
            <w:lang w:val="es-ES"/>
          </w:rPr>
          <w:t>https://www.facebook.com/groups/1689164061302157/</w:t>
        </w:r>
      </w:hyperlink>
    </w:p>
    <w:p w14:paraId="08F2DB77" w14:textId="77777777" w:rsidR="00C171D6" w:rsidRDefault="00C171D6" w:rsidP="00C171D6">
      <w:pPr>
        <w:jc w:val="both"/>
        <w:rPr>
          <w:lang w:val="es-ES"/>
        </w:rPr>
      </w:pPr>
      <w:r w:rsidRPr="00C171D6">
        <w:rPr>
          <w:lang w:val="es-ES"/>
        </w:rPr>
        <w:t xml:space="preserve">Instituto Nacional Browniano en España: </w:t>
      </w:r>
      <w:hyperlink r:id="rId66" w:history="1">
        <w:r w:rsidRPr="00673AFA">
          <w:rPr>
            <w:rStyle w:val="Hipervnculo"/>
            <w:lang w:val="es-ES"/>
          </w:rPr>
          <w:t>https://www.facebook.com/inbrownianoesp/</w:t>
        </w:r>
      </w:hyperlink>
    </w:p>
    <w:p w14:paraId="67DA0A85" w14:textId="77777777" w:rsidR="00EB0DF7" w:rsidRDefault="00EB0DF7" w:rsidP="00267703">
      <w:pPr>
        <w:jc w:val="both"/>
        <w:rPr>
          <w:lang w:val="es-ES"/>
        </w:rPr>
      </w:pPr>
    </w:p>
    <w:p w14:paraId="32D27A2F" w14:textId="6A8947E9" w:rsidR="00EB0DF7" w:rsidRDefault="00EB0DF7" w:rsidP="00267703">
      <w:pPr>
        <w:pStyle w:val="NormalWeb"/>
        <w:spacing w:before="0" w:beforeAutospacing="0" w:after="0" w:afterAutospacing="0"/>
        <w:rPr>
          <w:rFonts w:ascii="Times New Roman" w:hAnsi="Times New Roman"/>
          <w:lang w:val="es-AR"/>
        </w:rPr>
      </w:pPr>
      <w:r w:rsidRPr="00C72459">
        <w:rPr>
          <w:rFonts w:ascii="Times New Roman" w:hAnsi="Times New Roman"/>
          <w:lang w:val="es-AR"/>
        </w:rPr>
        <w:t xml:space="preserve">Hasta la próxima, a partir del </w:t>
      </w:r>
      <w:r w:rsidR="00075B25">
        <w:rPr>
          <w:rFonts w:ascii="Times New Roman" w:hAnsi="Times New Roman"/>
          <w:lang w:val="es-AR"/>
        </w:rPr>
        <w:t>6</w:t>
      </w:r>
      <w:r w:rsidR="0080369D">
        <w:rPr>
          <w:rFonts w:ascii="Times New Roman" w:hAnsi="Times New Roman"/>
          <w:lang w:val="es-AR"/>
        </w:rPr>
        <w:t xml:space="preserve"> de </w:t>
      </w:r>
      <w:r w:rsidR="0007663D">
        <w:rPr>
          <w:rFonts w:ascii="Times New Roman" w:hAnsi="Times New Roman"/>
          <w:lang w:val="es-AR"/>
        </w:rPr>
        <w:t>ju</w:t>
      </w:r>
      <w:r w:rsidR="00075B25">
        <w:rPr>
          <w:rFonts w:ascii="Times New Roman" w:hAnsi="Times New Roman"/>
          <w:lang w:val="es-AR"/>
        </w:rPr>
        <w:t>l</w:t>
      </w:r>
      <w:r w:rsidR="0007663D">
        <w:rPr>
          <w:rFonts w:ascii="Times New Roman" w:hAnsi="Times New Roman"/>
          <w:lang w:val="es-AR"/>
        </w:rPr>
        <w:t>i</w:t>
      </w:r>
      <w:r w:rsidR="0060050D">
        <w:rPr>
          <w:rFonts w:ascii="Times New Roman" w:hAnsi="Times New Roman"/>
          <w:lang w:val="es-AR"/>
        </w:rPr>
        <w:t>o</w:t>
      </w:r>
      <w:r>
        <w:rPr>
          <w:rFonts w:ascii="Times New Roman" w:hAnsi="Times New Roman"/>
          <w:lang w:val="es-AR"/>
        </w:rPr>
        <w:t>.</w:t>
      </w:r>
    </w:p>
    <w:p w14:paraId="4FA61A84" w14:textId="77777777" w:rsidR="00EB0DF7" w:rsidRDefault="00EB0DF7" w:rsidP="00267703"/>
    <w:p w14:paraId="325411B2" w14:textId="77777777" w:rsidR="00EB0DF7" w:rsidRDefault="00EB0DF7" w:rsidP="00267703">
      <w:r>
        <w:t>---</w:t>
      </w:r>
    </w:p>
    <w:p w14:paraId="5E37A80A" w14:textId="77777777" w:rsidR="00EB0DF7" w:rsidRDefault="00EB0DF7" w:rsidP="00267703">
      <w:r>
        <w:t>Alejandro de Montmollin - XXIII Promoción</w:t>
      </w:r>
    </w:p>
    <w:p w14:paraId="18366153" w14:textId="77777777" w:rsidR="00EB0DF7" w:rsidRDefault="001B3406" w:rsidP="00267703">
      <w:hyperlink r:id="rId67" w:history="1">
        <w:r w:rsidR="00EB0DF7" w:rsidRPr="00B71F62">
          <w:rPr>
            <w:rStyle w:val="Hipervnculo"/>
          </w:rPr>
          <w:t>proaalcentro@gmail.com</w:t>
        </w:r>
      </w:hyperlink>
    </w:p>
    <w:p w14:paraId="794070E2" w14:textId="77777777" w:rsidR="00EB0DF7" w:rsidRDefault="00EB0DF7" w:rsidP="00267703"/>
    <w:p w14:paraId="38379619" w14:textId="77777777" w:rsidR="00EB0DF7" w:rsidRDefault="00EB0DF7" w:rsidP="00267703"/>
    <w:p w14:paraId="47860AA2" w14:textId="77777777" w:rsidR="00EB0DF7" w:rsidRDefault="00EB0DF7" w:rsidP="00267703">
      <w:pPr>
        <w:pStyle w:val="Textoindependiente2"/>
      </w:pPr>
      <w:r>
        <w:t>Los conceptos y opiniones que se reproducen por este medio corren exclusivamente por cuenta de quien los remite para su publicación. Ellos no necesariamente reflejan ni comprometen la opinión del Centro de Graduados del Liceo Naval Militar “Almirante Guillermo Brown” ni de quienes editan Proa al Centro.</w:t>
      </w:r>
    </w:p>
    <w:sectPr w:rsidR="00EB0DF7" w:rsidSect="00015051">
      <w:headerReference w:type="even" r:id="rId68"/>
      <w:headerReference w:type="default" r:id="rId69"/>
      <w:footerReference w:type="default" r:id="rId70"/>
      <w:pgSz w:w="11907" w:h="16840" w:code="9"/>
      <w:pgMar w:top="1440" w:right="1797" w:bottom="1440" w:left="1797"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5B4112" w14:textId="77777777" w:rsidR="00AE30A4" w:rsidRDefault="00AE30A4">
      <w:r>
        <w:separator/>
      </w:r>
    </w:p>
  </w:endnote>
  <w:endnote w:type="continuationSeparator" w:id="0">
    <w:p w14:paraId="0FDEFA6D" w14:textId="77777777" w:rsidR="00AE30A4" w:rsidRDefault="00AE30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altName w:val="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F204E5" w14:textId="77777777" w:rsidR="001B3406" w:rsidRDefault="001B3406">
    <w:pPr>
      <w:pStyle w:val="Piedepgina"/>
      <w:jc w:val="center"/>
    </w:pPr>
    <w:r>
      <w:t xml:space="preserve">- </w:t>
    </w:r>
    <w:r>
      <w:rPr>
        <w:rStyle w:val="Nmerodepgina"/>
      </w:rPr>
      <w:fldChar w:fldCharType="begin"/>
    </w:r>
    <w:r>
      <w:rPr>
        <w:rStyle w:val="Nmerodepgina"/>
      </w:rPr>
      <w:instrText xml:space="preserve"> PAGE </w:instrText>
    </w:r>
    <w:r>
      <w:rPr>
        <w:rStyle w:val="Nmerodepgina"/>
      </w:rPr>
      <w:fldChar w:fldCharType="separate"/>
    </w:r>
    <w:r>
      <w:rPr>
        <w:rStyle w:val="Nmerodepgina"/>
        <w:noProof/>
      </w:rPr>
      <w:t>22</w:t>
    </w:r>
    <w:r>
      <w:rPr>
        <w:rStyle w:val="Nmerodepgina"/>
      </w:rPr>
      <w:fldChar w:fldCharType="end"/>
    </w:r>
    <w:r>
      <w:rPr>
        <w:rStyle w:val="Nmerodepgina"/>
      </w:rPr>
      <w:t xml:space="preserve"> / </w:t>
    </w:r>
    <w:r>
      <w:rPr>
        <w:rStyle w:val="Nmerodepgina"/>
      </w:rPr>
      <w:fldChar w:fldCharType="begin"/>
    </w:r>
    <w:r>
      <w:rPr>
        <w:rStyle w:val="Nmerodepgina"/>
      </w:rPr>
      <w:instrText xml:space="preserve">  NUMPAGES</w:instrText>
    </w:r>
    <w:r>
      <w:rPr>
        <w:rStyle w:val="Nmerodepgina"/>
      </w:rPr>
      <w:fldChar w:fldCharType="separate"/>
    </w:r>
    <w:r>
      <w:rPr>
        <w:rStyle w:val="Nmerodepgina"/>
        <w:noProof/>
      </w:rPr>
      <w:t>31</w:t>
    </w:r>
    <w:r>
      <w:rPr>
        <w:rStyle w:val="Nmerodepgina"/>
      </w:rPr>
      <w:fldChar w:fldCharType="end"/>
    </w:r>
    <w:r>
      <w:rPr>
        <w:rStyle w:val="Nmerodepgina"/>
      </w:rPr>
      <w:t xml:space="preserve"> -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175203" w14:textId="77777777" w:rsidR="00AE30A4" w:rsidRDefault="00AE30A4">
      <w:r>
        <w:separator/>
      </w:r>
    </w:p>
  </w:footnote>
  <w:footnote w:type="continuationSeparator" w:id="0">
    <w:p w14:paraId="7D6BA289" w14:textId="77777777" w:rsidR="00AE30A4" w:rsidRDefault="00AE30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EACAFA" w14:textId="77777777" w:rsidR="001B3406" w:rsidRDefault="001B3406">
    <w:pPr>
      <w:pStyle w:val="Encabezado"/>
    </w:pPr>
    <w:r>
      <w:t xml:space="preserve"> -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000" w:firstRow="0" w:lastRow="0" w:firstColumn="0" w:lastColumn="0" w:noHBand="0" w:noVBand="0"/>
    </w:tblPr>
    <w:tblGrid>
      <w:gridCol w:w="1188"/>
      <w:gridCol w:w="6264"/>
      <w:gridCol w:w="1077"/>
    </w:tblGrid>
    <w:tr w:rsidR="001B3406" w14:paraId="253288A1" w14:textId="77777777">
      <w:tc>
        <w:tcPr>
          <w:tcW w:w="1188" w:type="dxa"/>
          <w:vAlign w:val="center"/>
        </w:tcPr>
        <w:p w14:paraId="1D11DDAB" w14:textId="77777777" w:rsidR="001B3406" w:rsidRDefault="001B3406">
          <w:pPr>
            <w:pStyle w:val="Encabezado"/>
            <w:rPr>
              <w:i/>
              <w:iCs/>
            </w:rPr>
          </w:pPr>
          <w:r>
            <w:rPr>
              <w:i/>
              <w:iCs/>
            </w:rPr>
            <w:pict w14:anchorId="0EA7A1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57.75pt;height:51pt">
                <v:imagedata r:id="rId1" o:title=""/>
              </v:shape>
            </w:pict>
          </w:r>
        </w:p>
      </w:tc>
      <w:tc>
        <w:tcPr>
          <w:tcW w:w="6264" w:type="dxa"/>
          <w:vAlign w:val="center"/>
        </w:tcPr>
        <w:p w14:paraId="51719ACC" w14:textId="77777777" w:rsidR="001B3406" w:rsidRDefault="001B3406">
          <w:pPr>
            <w:pStyle w:val="Encabezado"/>
            <w:jc w:val="center"/>
            <w:rPr>
              <w:i/>
              <w:iCs/>
            </w:rPr>
          </w:pPr>
          <w:r>
            <w:rPr>
              <w:noProof/>
              <w:lang w:val="es-MX" w:eastAsia="es-MX"/>
            </w:rPr>
            <w:pict w14:anchorId="4FE318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9" type="#_x0000_t136" style="position:absolute;left:0;text-align:left;margin-left:273.6pt;margin-top:26.75pt;width:45pt;height:9pt;rotation:90;z-index:3;mso-position-horizontal-relative:text;mso-position-vertical-relative:text" adj=",10800" fillcolor="#4bacc6">
                <v:shadow color="#868686"/>
                <v:textpath style="font-family:&quot;Arial Black&quot;;v-rotate-letters:t;v-text-kern:t" trim="t" fitpath="t" string="2019"/>
              </v:shape>
            </w:pict>
          </w:r>
          <w:r>
            <w:rPr>
              <w:noProof/>
              <w:lang w:val="es-MX" w:eastAsia="es-MX"/>
            </w:rPr>
            <w:pict w14:anchorId="562B172E">
              <v:shape id="_x0000_s2050" type="#_x0000_t136" style="position:absolute;left:0;text-align:left;margin-left:-14.4pt;margin-top:26.75pt;width:45pt;height:9pt;rotation:90;z-index:2;mso-position-horizontal-relative:text;mso-position-vertical-relative:text" adj=",10800" fillcolor="#4bacc6">
                <v:shadow color="#868686"/>
                <v:textpath style="font-family:&quot;Arial Black&quot;;v-rotate-letters:t;v-text-kern:t" trim="t" fitpath="t" string="2002"/>
              </v:shape>
            </w:pict>
          </w:r>
          <w:r>
            <w:rPr>
              <w:noProof/>
              <w:lang w:val="es-MX" w:eastAsia="es-MX"/>
            </w:rPr>
            <w:pict w14:anchorId="4E2526A9">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2051" type="#_x0000_t161" style="position:absolute;left:0;text-align:left;margin-left:129.6pt;margin-top:0;width:54pt;height:63pt;z-index:1;mso-position-horizontal-relative:text;mso-position-vertical-relative:text" adj="5665" fillcolor="#0cf">
                <v:fill opacity=".5"/>
                <v:shadow color="#868686"/>
                <v:textpath style="font-family:&quot;Impact&quot;;v-text-kern:t" trim="t" fitpath="t" xscale="f" string="205"/>
              </v:shape>
            </w:pict>
          </w:r>
          <w:r>
            <w:rPr>
              <w:i/>
              <w:iCs/>
            </w:rPr>
            <w:pict w14:anchorId="02491144">
              <v:shape id="_x0000_i1041" type="#_x0000_t75" style="width:316.5pt;height:64.5pt">
                <v:imagedata r:id="rId2" o:title=""/>
              </v:shape>
            </w:pict>
          </w:r>
        </w:p>
      </w:tc>
      <w:tc>
        <w:tcPr>
          <w:tcW w:w="1077" w:type="dxa"/>
          <w:vAlign w:val="center"/>
        </w:tcPr>
        <w:p w14:paraId="0E4C6E5C" w14:textId="77777777" w:rsidR="001B3406" w:rsidRDefault="001B3406">
          <w:pPr>
            <w:pStyle w:val="Encabezado"/>
            <w:jc w:val="right"/>
            <w:rPr>
              <w:i/>
              <w:iCs/>
            </w:rPr>
          </w:pPr>
          <w:r>
            <w:rPr>
              <w:i/>
              <w:iCs/>
            </w:rPr>
            <w:pict w14:anchorId="48281872">
              <v:shape id="_x0000_i1042" type="#_x0000_t75" style="width:43.5pt;height:51pt">
                <v:imagedata r:id="rId3" o:title=""/>
              </v:shape>
            </w:pict>
          </w:r>
        </w:p>
      </w:tc>
    </w:tr>
  </w:tbl>
  <w:p w14:paraId="1EB04DB9" w14:textId="77777777" w:rsidR="001B3406" w:rsidRDefault="001B3406">
    <w:pPr>
      <w:pStyle w:val="Encabezado"/>
      <w:jc w:val="center"/>
      <w:rPr>
        <w:i/>
        <w:i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7539B"/>
    <w:multiLevelType w:val="hybridMultilevel"/>
    <w:tmpl w:val="3DDA2C4C"/>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 w15:restartNumberingAfterBreak="0">
    <w:nsid w:val="0CEA12F8"/>
    <w:multiLevelType w:val="hybridMultilevel"/>
    <w:tmpl w:val="EA04618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 w15:restartNumberingAfterBreak="0">
    <w:nsid w:val="1182588C"/>
    <w:multiLevelType w:val="hybridMultilevel"/>
    <w:tmpl w:val="DEF637D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 w15:restartNumberingAfterBreak="0">
    <w:nsid w:val="23A779CE"/>
    <w:multiLevelType w:val="hybridMultilevel"/>
    <w:tmpl w:val="6910F4A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 w15:restartNumberingAfterBreak="0">
    <w:nsid w:val="35071869"/>
    <w:multiLevelType w:val="hybridMultilevel"/>
    <w:tmpl w:val="52FA9EE8"/>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5" w15:restartNumberingAfterBreak="0">
    <w:nsid w:val="3990089D"/>
    <w:multiLevelType w:val="hybridMultilevel"/>
    <w:tmpl w:val="48787E60"/>
    <w:lvl w:ilvl="0" w:tplc="0409000F">
      <w:start w:val="1"/>
      <w:numFmt w:val="decimal"/>
      <w:lvlText w:val="%1."/>
      <w:lvlJc w:val="left"/>
      <w:pPr>
        <w:tabs>
          <w:tab w:val="num" w:pos="360"/>
        </w:tabs>
        <w:ind w:left="360" w:hanging="360"/>
      </w:pPr>
      <w:rPr>
        <w:rFonts w:cs="Times New Roman"/>
      </w:rPr>
    </w:lvl>
    <w:lvl w:ilvl="1" w:tplc="28325C10">
      <w:start w:val="1"/>
      <w:numFmt w:val="decimal"/>
      <w:lvlText w:val="%2)"/>
      <w:lvlJc w:val="left"/>
      <w:pPr>
        <w:tabs>
          <w:tab w:val="num" w:pos="1080"/>
        </w:tabs>
        <w:ind w:left="1080" w:hanging="360"/>
      </w:pPr>
      <w:rPr>
        <w:rFonts w:cs="Times New Roman"/>
      </w:rPr>
    </w:lvl>
    <w:lvl w:ilvl="2" w:tplc="9166A0C4">
      <w:start w:val="1"/>
      <w:numFmt w:val="lowerLetter"/>
      <w:lvlText w:val="%3)"/>
      <w:lvlJc w:val="left"/>
      <w:pPr>
        <w:tabs>
          <w:tab w:val="num" w:pos="1980"/>
        </w:tabs>
        <w:ind w:left="1980" w:hanging="360"/>
      </w:pPr>
      <w:rPr>
        <w:rFonts w:cs="Times New Roman"/>
      </w:rPr>
    </w:lvl>
    <w:lvl w:ilvl="3" w:tplc="DB84D246">
      <w:start w:val="1"/>
      <w:numFmt w:val="upperRoman"/>
      <w:lvlText w:val="%4)"/>
      <w:lvlJc w:val="left"/>
      <w:pPr>
        <w:tabs>
          <w:tab w:val="num" w:pos="2880"/>
        </w:tabs>
        <w:ind w:left="2880" w:hanging="720"/>
      </w:pPr>
      <w:rPr>
        <w:rFonts w:cs="Times New Roman"/>
      </w:rPr>
    </w:lvl>
    <w:lvl w:ilvl="4" w:tplc="21A2B998">
      <w:numFmt w:val="bullet"/>
      <w:lvlText w:val=""/>
      <w:lvlJc w:val="left"/>
      <w:pPr>
        <w:tabs>
          <w:tab w:val="num" w:pos="3240"/>
        </w:tabs>
        <w:ind w:left="3240" w:hanging="360"/>
      </w:pPr>
      <w:rPr>
        <w:rFonts w:ascii="Wingdings" w:eastAsia="Times New Roman" w:hAnsi="Wingdings" w:hint="default"/>
      </w:rPr>
    </w:lvl>
    <w:lvl w:ilvl="5" w:tplc="B4BC00C0">
      <w:start w:val="1"/>
      <w:numFmt w:val="decimal"/>
      <w:lvlText w:val="%6-"/>
      <w:lvlJc w:val="left"/>
      <w:pPr>
        <w:tabs>
          <w:tab w:val="num" w:pos="4140"/>
        </w:tabs>
        <w:ind w:left="414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6" w15:restartNumberingAfterBreak="0">
    <w:nsid w:val="3EE10FFE"/>
    <w:multiLevelType w:val="hybridMultilevel"/>
    <w:tmpl w:val="6598EBC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7" w15:restartNumberingAfterBreak="0">
    <w:nsid w:val="40D01FDA"/>
    <w:multiLevelType w:val="hybridMultilevel"/>
    <w:tmpl w:val="428A217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8" w15:restartNumberingAfterBreak="0">
    <w:nsid w:val="614F5C9A"/>
    <w:multiLevelType w:val="hybridMultilevel"/>
    <w:tmpl w:val="70C6CFF8"/>
    <w:lvl w:ilvl="0" w:tplc="2C0A0017">
      <w:start w:val="1"/>
      <w:numFmt w:val="lowerLetter"/>
      <w:lvlText w:val="%1)"/>
      <w:lvlJc w:val="left"/>
      <w:pPr>
        <w:ind w:left="360" w:hanging="360"/>
      </w:pPr>
    </w:lvl>
    <w:lvl w:ilvl="1" w:tplc="2C0A0019" w:tentative="1">
      <w:start w:val="1"/>
      <w:numFmt w:val="lowerLetter"/>
      <w:lvlText w:val="%2."/>
      <w:lvlJc w:val="left"/>
      <w:pPr>
        <w:ind w:left="1080" w:hanging="360"/>
      </w:p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9" w15:restartNumberingAfterBreak="0">
    <w:nsid w:val="6C9F4D62"/>
    <w:multiLevelType w:val="hybridMultilevel"/>
    <w:tmpl w:val="F7DA095E"/>
    <w:lvl w:ilvl="0" w:tplc="2C0A000F">
      <w:start w:val="1"/>
      <w:numFmt w:val="decimal"/>
      <w:lvlText w:val="%1."/>
      <w:lvlJc w:val="left"/>
      <w:pPr>
        <w:tabs>
          <w:tab w:val="num" w:pos="360"/>
        </w:tabs>
        <w:ind w:left="360" w:hanging="360"/>
      </w:pPr>
      <w:rPr>
        <w:rFonts w:hint="default"/>
      </w:rPr>
    </w:lvl>
    <w:lvl w:ilvl="1" w:tplc="0409000F">
      <w:start w:val="1"/>
      <w:numFmt w:val="decimal"/>
      <w:lvlText w:val="%2."/>
      <w:lvlJc w:val="left"/>
      <w:pPr>
        <w:tabs>
          <w:tab w:val="num" w:pos="1080"/>
        </w:tabs>
        <w:ind w:left="1080" w:hanging="360"/>
      </w:pPr>
      <w:rPr>
        <w:rFonts w:cs="Times New Roman"/>
      </w:rPr>
    </w:lvl>
    <w:lvl w:ilvl="2" w:tplc="842C084E">
      <w:start w:val="1"/>
      <w:numFmt w:val="decimal"/>
      <w:lvlText w:val="%3)"/>
      <w:lvlJc w:val="left"/>
      <w:pPr>
        <w:tabs>
          <w:tab w:val="num" w:pos="1980"/>
        </w:tabs>
        <w:ind w:left="1980" w:hanging="360"/>
      </w:pPr>
      <w:rPr>
        <w:rFonts w:cs="Times New Roman"/>
      </w:rPr>
    </w:lvl>
    <w:lvl w:ilvl="3" w:tplc="B0B0D81E">
      <w:start w:val="1"/>
      <w:numFmt w:val="lowerLetter"/>
      <w:lvlText w:val="%4)"/>
      <w:lvlJc w:val="left"/>
      <w:pPr>
        <w:tabs>
          <w:tab w:val="num" w:pos="2520"/>
        </w:tabs>
        <w:ind w:left="2520" w:hanging="360"/>
      </w:pPr>
      <w:rPr>
        <w:rFonts w:cs="Times New Roman"/>
      </w:rPr>
    </w:lvl>
    <w:lvl w:ilvl="4" w:tplc="154090C4">
      <w:numFmt w:val="bullet"/>
      <w:lvlText w:val="-"/>
      <w:lvlJc w:val="left"/>
      <w:pPr>
        <w:tabs>
          <w:tab w:val="num" w:pos="3240"/>
        </w:tabs>
        <w:ind w:left="3240" w:hanging="360"/>
      </w:pPr>
      <w:rPr>
        <w:rFonts w:ascii="Times New Roman" w:eastAsia="Times New Roman" w:hAnsi="Times New Roman" w:hint="default"/>
      </w:rPr>
    </w:lvl>
    <w:lvl w:ilvl="5" w:tplc="3B0CA6D8">
      <w:start w:val="3"/>
      <w:numFmt w:val="bullet"/>
      <w:lvlText w:val=""/>
      <w:lvlJc w:val="left"/>
      <w:pPr>
        <w:tabs>
          <w:tab w:val="num" w:pos="4140"/>
        </w:tabs>
        <w:ind w:left="4140" w:hanging="360"/>
      </w:pPr>
      <w:rPr>
        <w:rFonts w:ascii="Wingdings" w:eastAsia="Times New Roman" w:hAnsi="Wingdings" w:hint="default"/>
      </w:rPr>
    </w:lvl>
    <w:lvl w:ilvl="6" w:tplc="3B9E9B66">
      <w:start w:val="1"/>
      <w:numFmt w:val="upperRoman"/>
      <w:lvlText w:val="%7)"/>
      <w:lvlJc w:val="left"/>
      <w:pPr>
        <w:tabs>
          <w:tab w:val="num" w:pos="5040"/>
        </w:tabs>
        <w:ind w:left="5040" w:hanging="72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0" w15:restartNumberingAfterBreak="0">
    <w:nsid w:val="6CA36EFE"/>
    <w:multiLevelType w:val="hybridMultilevel"/>
    <w:tmpl w:val="D0FE2D7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1" w15:restartNumberingAfterBreak="0">
    <w:nsid w:val="6F160171"/>
    <w:multiLevelType w:val="hybridMultilevel"/>
    <w:tmpl w:val="137E16D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2" w15:restartNumberingAfterBreak="0">
    <w:nsid w:val="732222C4"/>
    <w:multiLevelType w:val="hybridMultilevel"/>
    <w:tmpl w:val="2D1018F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3" w15:restartNumberingAfterBreak="0">
    <w:nsid w:val="732D5DC4"/>
    <w:multiLevelType w:val="hybridMultilevel"/>
    <w:tmpl w:val="C0D2EE1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4" w15:restartNumberingAfterBreak="0">
    <w:nsid w:val="77111B7D"/>
    <w:multiLevelType w:val="hybridMultilevel"/>
    <w:tmpl w:val="971C763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2">
    <w:abstractNumId w:val="9"/>
  </w:num>
  <w:num w:numId="3">
    <w:abstractNumId w:val="10"/>
  </w:num>
  <w:num w:numId="4">
    <w:abstractNumId w:val="8"/>
  </w:num>
  <w:num w:numId="5">
    <w:abstractNumId w:val="14"/>
  </w:num>
  <w:num w:numId="6">
    <w:abstractNumId w:val="2"/>
  </w:num>
  <w:num w:numId="7">
    <w:abstractNumId w:val="6"/>
  </w:num>
  <w:num w:numId="8">
    <w:abstractNumId w:val="12"/>
  </w:num>
  <w:num w:numId="9">
    <w:abstractNumId w:val="1"/>
  </w:num>
  <w:num w:numId="10">
    <w:abstractNumId w:val="11"/>
  </w:num>
  <w:num w:numId="11">
    <w:abstractNumId w:val="7"/>
  </w:num>
  <w:num w:numId="12">
    <w:abstractNumId w:val="3"/>
  </w:num>
  <w:num w:numId="13">
    <w:abstractNumId w:val="13"/>
  </w:num>
  <w:num w:numId="14">
    <w:abstractNumId w:val="0"/>
  </w:num>
  <w:num w:numId="15">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pt-BR" w:vendorID="64" w:dllVersion="0" w:nlCheck="1" w:checkStyle="0"/>
  <w:activeWritingStyle w:appName="MSWord" w:lang="es-AR"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1"/>
  <w:activeWritingStyle w:appName="MSWord" w:lang="es-AR" w:vendorID="64" w:dllVersion="6" w:nlCheck="1" w:checkStyle="1"/>
  <w:activeWritingStyle w:appName="MSWord" w:lang="pt-BR" w:vendorID="64" w:dllVersion="6" w:nlCheck="1" w:checkStyle="0"/>
  <w:activeWritingStyle w:appName="MSWord" w:lang="es-ES" w:vendorID="64" w:dllVersion="6" w:nlCheck="1" w:checkStyle="1"/>
  <w:activeWritingStyle w:appName="MSWord" w:lang="es-ES_tradnl" w:vendorID="64" w:dllVersion="6" w:nlCheck="1" w:checkStyle="1"/>
  <w:activeWritingStyle w:appName="MSWord" w:lang="en-US"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347F5"/>
    <w:rsid w:val="000001C7"/>
    <w:rsid w:val="0000066A"/>
    <w:rsid w:val="000008D1"/>
    <w:rsid w:val="00000A5C"/>
    <w:rsid w:val="00000F16"/>
    <w:rsid w:val="000014BA"/>
    <w:rsid w:val="00001566"/>
    <w:rsid w:val="00001B34"/>
    <w:rsid w:val="00002205"/>
    <w:rsid w:val="000022BF"/>
    <w:rsid w:val="000026B8"/>
    <w:rsid w:val="000026C5"/>
    <w:rsid w:val="000028CC"/>
    <w:rsid w:val="00002B78"/>
    <w:rsid w:val="00003477"/>
    <w:rsid w:val="00003774"/>
    <w:rsid w:val="00003E9E"/>
    <w:rsid w:val="000046C1"/>
    <w:rsid w:val="00004788"/>
    <w:rsid w:val="00004A01"/>
    <w:rsid w:val="00004CD0"/>
    <w:rsid w:val="00004D66"/>
    <w:rsid w:val="00004FE1"/>
    <w:rsid w:val="00005D44"/>
    <w:rsid w:val="00005E55"/>
    <w:rsid w:val="00005EEB"/>
    <w:rsid w:val="000062E0"/>
    <w:rsid w:val="0000675D"/>
    <w:rsid w:val="000069BB"/>
    <w:rsid w:val="00006E45"/>
    <w:rsid w:val="0001027B"/>
    <w:rsid w:val="0001113E"/>
    <w:rsid w:val="0001126F"/>
    <w:rsid w:val="000113F0"/>
    <w:rsid w:val="000117FE"/>
    <w:rsid w:val="00011EA4"/>
    <w:rsid w:val="00012024"/>
    <w:rsid w:val="0001221F"/>
    <w:rsid w:val="000123BD"/>
    <w:rsid w:val="0001263A"/>
    <w:rsid w:val="00013007"/>
    <w:rsid w:val="00013804"/>
    <w:rsid w:val="00013B80"/>
    <w:rsid w:val="00013CA9"/>
    <w:rsid w:val="000140BD"/>
    <w:rsid w:val="00014FBA"/>
    <w:rsid w:val="00015051"/>
    <w:rsid w:val="000150A4"/>
    <w:rsid w:val="000153DA"/>
    <w:rsid w:val="00016702"/>
    <w:rsid w:val="00016851"/>
    <w:rsid w:val="000168E8"/>
    <w:rsid w:val="0001726A"/>
    <w:rsid w:val="0001768C"/>
    <w:rsid w:val="00017B0D"/>
    <w:rsid w:val="00017B7B"/>
    <w:rsid w:val="00017C29"/>
    <w:rsid w:val="00017DE9"/>
    <w:rsid w:val="00017FC1"/>
    <w:rsid w:val="0002012F"/>
    <w:rsid w:val="00020750"/>
    <w:rsid w:val="00021041"/>
    <w:rsid w:val="00021062"/>
    <w:rsid w:val="000211B3"/>
    <w:rsid w:val="000212E9"/>
    <w:rsid w:val="00021BFD"/>
    <w:rsid w:val="00021FCB"/>
    <w:rsid w:val="000224D7"/>
    <w:rsid w:val="00022CA3"/>
    <w:rsid w:val="00023768"/>
    <w:rsid w:val="0002398A"/>
    <w:rsid w:val="00023D5E"/>
    <w:rsid w:val="00024503"/>
    <w:rsid w:val="00024694"/>
    <w:rsid w:val="000249BF"/>
    <w:rsid w:val="00024A84"/>
    <w:rsid w:val="00024B3C"/>
    <w:rsid w:val="00024FED"/>
    <w:rsid w:val="0002513D"/>
    <w:rsid w:val="000253F3"/>
    <w:rsid w:val="000255DA"/>
    <w:rsid w:val="000258D8"/>
    <w:rsid w:val="0002647A"/>
    <w:rsid w:val="00026B22"/>
    <w:rsid w:val="00026B63"/>
    <w:rsid w:val="00027732"/>
    <w:rsid w:val="00027F3A"/>
    <w:rsid w:val="000305A8"/>
    <w:rsid w:val="00030982"/>
    <w:rsid w:val="000309B2"/>
    <w:rsid w:val="00030BF9"/>
    <w:rsid w:val="00030F7C"/>
    <w:rsid w:val="0003179D"/>
    <w:rsid w:val="00031BF8"/>
    <w:rsid w:val="00032499"/>
    <w:rsid w:val="00032A50"/>
    <w:rsid w:val="00032E16"/>
    <w:rsid w:val="00032E65"/>
    <w:rsid w:val="00033095"/>
    <w:rsid w:val="00033222"/>
    <w:rsid w:val="00033797"/>
    <w:rsid w:val="00033E02"/>
    <w:rsid w:val="0003436B"/>
    <w:rsid w:val="000344AF"/>
    <w:rsid w:val="0003466D"/>
    <w:rsid w:val="000351B9"/>
    <w:rsid w:val="000354C5"/>
    <w:rsid w:val="000355F6"/>
    <w:rsid w:val="000358BF"/>
    <w:rsid w:val="00035D5C"/>
    <w:rsid w:val="00035EFE"/>
    <w:rsid w:val="00036275"/>
    <w:rsid w:val="00036895"/>
    <w:rsid w:val="000374CB"/>
    <w:rsid w:val="000377A6"/>
    <w:rsid w:val="000378C0"/>
    <w:rsid w:val="000379F3"/>
    <w:rsid w:val="00037AA3"/>
    <w:rsid w:val="00037D23"/>
    <w:rsid w:val="00037EA6"/>
    <w:rsid w:val="00040776"/>
    <w:rsid w:val="000407B1"/>
    <w:rsid w:val="00040DEF"/>
    <w:rsid w:val="0004142A"/>
    <w:rsid w:val="0004261E"/>
    <w:rsid w:val="000427CE"/>
    <w:rsid w:val="00042947"/>
    <w:rsid w:val="00043120"/>
    <w:rsid w:val="00043B66"/>
    <w:rsid w:val="00043E1F"/>
    <w:rsid w:val="000449B6"/>
    <w:rsid w:val="00044B14"/>
    <w:rsid w:val="00044C54"/>
    <w:rsid w:val="00045AFE"/>
    <w:rsid w:val="00045B40"/>
    <w:rsid w:val="000464DF"/>
    <w:rsid w:val="00046FC4"/>
    <w:rsid w:val="00047637"/>
    <w:rsid w:val="0004787B"/>
    <w:rsid w:val="00047B28"/>
    <w:rsid w:val="00050041"/>
    <w:rsid w:val="000503B0"/>
    <w:rsid w:val="0005055A"/>
    <w:rsid w:val="0005069D"/>
    <w:rsid w:val="000507C2"/>
    <w:rsid w:val="000507F7"/>
    <w:rsid w:val="00050A3A"/>
    <w:rsid w:val="0005104C"/>
    <w:rsid w:val="00051059"/>
    <w:rsid w:val="00051605"/>
    <w:rsid w:val="000516A7"/>
    <w:rsid w:val="00051E42"/>
    <w:rsid w:val="000521FF"/>
    <w:rsid w:val="00052835"/>
    <w:rsid w:val="000535B5"/>
    <w:rsid w:val="000539EB"/>
    <w:rsid w:val="00053AFE"/>
    <w:rsid w:val="0005444A"/>
    <w:rsid w:val="000547B1"/>
    <w:rsid w:val="000548C1"/>
    <w:rsid w:val="00054AAF"/>
    <w:rsid w:val="00055027"/>
    <w:rsid w:val="000552AF"/>
    <w:rsid w:val="000555AF"/>
    <w:rsid w:val="000558AE"/>
    <w:rsid w:val="000559E6"/>
    <w:rsid w:val="00055A8A"/>
    <w:rsid w:val="00055B41"/>
    <w:rsid w:val="00056199"/>
    <w:rsid w:val="00056877"/>
    <w:rsid w:val="00056A2D"/>
    <w:rsid w:val="00056E57"/>
    <w:rsid w:val="000571CA"/>
    <w:rsid w:val="000576B9"/>
    <w:rsid w:val="00057C07"/>
    <w:rsid w:val="00057C0A"/>
    <w:rsid w:val="00057C15"/>
    <w:rsid w:val="00057DEC"/>
    <w:rsid w:val="00057F5A"/>
    <w:rsid w:val="000604F5"/>
    <w:rsid w:val="00060658"/>
    <w:rsid w:val="00060F34"/>
    <w:rsid w:val="000616DB"/>
    <w:rsid w:val="0006208B"/>
    <w:rsid w:val="00062132"/>
    <w:rsid w:val="0006227A"/>
    <w:rsid w:val="00062A68"/>
    <w:rsid w:val="00062C90"/>
    <w:rsid w:val="00063660"/>
    <w:rsid w:val="00063812"/>
    <w:rsid w:val="000639F3"/>
    <w:rsid w:val="00064041"/>
    <w:rsid w:val="000648D8"/>
    <w:rsid w:val="00064D90"/>
    <w:rsid w:val="00064D9F"/>
    <w:rsid w:val="00065196"/>
    <w:rsid w:val="000656D8"/>
    <w:rsid w:val="00065C3B"/>
    <w:rsid w:val="00065D99"/>
    <w:rsid w:val="00065FB1"/>
    <w:rsid w:val="000663B2"/>
    <w:rsid w:val="000666E4"/>
    <w:rsid w:val="00066B13"/>
    <w:rsid w:val="00067188"/>
    <w:rsid w:val="00067816"/>
    <w:rsid w:val="000679A0"/>
    <w:rsid w:val="00067C38"/>
    <w:rsid w:val="00067C5C"/>
    <w:rsid w:val="00067F9C"/>
    <w:rsid w:val="0007046A"/>
    <w:rsid w:val="000704F3"/>
    <w:rsid w:val="0007087C"/>
    <w:rsid w:val="00070A53"/>
    <w:rsid w:val="00070A92"/>
    <w:rsid w:val="00070CDB"/>
    <w:rsid w:val="00071074"/>
    <w:rsid w:val="0007110A"/>
    <w:rsid w:val="00071928"/>
    <w:rsid w:val="00071BAE"/>
    <w:rsid w:val="00071F01"/>
    <w:rsid w:val="000721D8"/>
    <w:rsid w:val="000724E9"/>
    <w:rsid w:val="00072686"/>
    <w:rsid w:val="000726BB"/>
    <w:rsid w:val="00072A45"/>
    <w:rsid w:val="00072DB4"/>
    <w:rsid w:val="00072E54"/>
    <w:rsid w:val="0007384C"/>
    <w:rsid w:val="00073979"/>
    <w:rsid w:val="00073A0C"/>
    <w:rsid w:val="00073BDE"/>
    <w:rsid w:val="00073CAE"/>
    <w:rsid w:val="00074231"/>
    <w:rsid w:val="00074289"/>
    <w:rsid w:val="00074565"/>
    <w:rsid w:val="000745CC"/>
    <w:rsid w:val="000749F5"/>
    <w:rsid w:val="00074C82"/>
    <w:rsid w:val="00074F0F"/>
    <w:rsid w:val="0007527F"/>
    <w:rsid w:val="0007537A"/>
    <w:rsid w:val="00075B25"/>
    <w:rsid w:val="0007663D"/>
    <w:rsid w:val="00076C24"/>
    <w:rsid w:val="00077805"/>
    <w:rsid w:val="00077AF3"/>
    <w:rsid w:val="00077BC2"/>
    <w:rsid w:val="00077BC8"/>
    <w:rsid w:val="00077E36"/>
    <w:rsid w:val="00077EB2"/>
    <w:rsid w:val="000803B5"/>
    <w:rsid w:val="00080570"/>
    <w:rsid w:val="00080706"/>
    <w:rsid w:val="000807C0"/>
    <w:rsid w:val="00080C7B"/>
    <w:rsid w:val="000810AB"/>
    <w:rsid w:val="00081328"/>
    <w:rsid w:val="00081391"/>
    <w:rsid w:val="0008180A"/>
    <w:rsid w:val="00081A65"/>
    <w:rsid w:val="00081D35"/>
    <w:rsid w:val="00081EC4"/>
    <w:rsid w:val="00081F48"/>
    <w:rsid w:val="000824AE"/>
    <w:rsid w:val="000825D6"/>
    <w:rsid w:val="00082E20"/>
    <w:rsid w:val="00083091"/>
    <w:rsid w:val="000831F8"/>
    <w:rsid w:val="00083BA7"/>
    <w:rsid w:val="00084646"/>
    <w:rsid w:val="000846CC"/>
    <w:rsid w:val="0008488E"/>
    <w:rsid w:val="00084A39"/>
    <w:rsid w:val="00084EA2"/>
    <w:rsid w:val="000851AA"/>
    <w:rsid w:val="000851AD"/>
    <w:rsid w:val="000853F5"/>
    <w:rsid w:val="000854ED"/>
    <w:rsid w:val="000857BA"/>
    <w:rsid w:val="00085934"/>
    <w:rsid w:val="00085995"/>
    <w:rsid w:val="00085E2F"/>
    <w:rsid w:val="00086068"/>
    <w:rsid w:val="0008609E"/>
    <w:rsid w:val="000868AA"/>
    <w:rsid w:val="00087008"/>
    <w:rsid w:val="00087031"/>
    <w:rsid w:val="00087197"/>
    <w:rsid w:val="000871D0"/>
    <w:rsid w:val="00087A03"/>
    <w:rsid w:val="00087BAC"/>
    <w:rsid w:val="00087D0B"/>
    <w:rsid w:val="00087EE3"/>
    <w:rsid w:val="0009046B"/>
    <w:rsid w:val="00090570"/>
    <w:rsid w:val="00090797"/>
    <w:rsid w:val="0009093E"/>
    <w:rsid w:val="00090D76"/>
    <w:rsid w:val="00090EB3"/>
    <w:rsid w:val="00090F3D"/>
    <w:rsid w:val="000911E9"/>
    <w:rsid w:val="0009143B"/>
    <w:rsid w:val="00091D76"/>
    <w:rsid w:val="00092725"/>
    <w:rsid w:val="00092AE4"/>
    <w:rsid w:val="00092E3E"/>
    <w:rsid w:val="000931E1"/>
    <w:rsid w:val="000934AF"/>
    <w:rsid w:val="000934B7"/>
    <w:rsid w:val="0009355E"/>
    <w:rsid w:val="00093590"/>
    <w:rsid w:val="000935D7"/>
    <w:rsid w:val="000942DE"/>
    <w:rsid w:val="00094525"/>
    <w:rsid w:val="0009454D"/>
    <w:rsid w:val="000945F7"/>
    <w:rsid w:val="00094653"/>
    <w:rsid w:val="0009475D"/>
    <w:rsid w:val="00094924"/>
    <w:rsid w:val="0009498D"/>
    <w:rsid w:val="00094EDC"/>
    <w:rsid w:val="00095398"/>
    <w:rsid w:val="000959DD"/>
    <w:rsid w:val="00095B05"/>
    <w:rsid w:val="00095C5A"/>
    <w:rsid w:val="00096166"/>
    <w:rsid w:val="0009686B"/>
    <w:rsid w:val="0009689D"/>
    <w:rsid w:val="00096B78"/>
    <w:rsid w:val="00096F5C"/>
    <w:rsid w:val="000A000C"/>
    <w:rsid w:val="000A00C0"/>
    <w:rsid w:val="000A02CD"/>
    <w:rsid w:val="000A05F4"/>
    <w:rsid w:val="000A07BB"/>
    <w:rsid w:val="000A0BAA"/>
    <w:rsid w:val="000A0FF9"/>
    <w:rsid w:val="000A121E"/>
    <w:rsid w:val="000A1523"/>
    <w:rsid w:val="000A1A8B"/>
    <w:rsid w:val="000A1C90"/>
    <w:rsid w:val="000A1CAD"/>
    <w:rsid w:val="000A1CBC"/>
    <w:rsid w:val="000A1F78"/>
    <w:rsid w:val="000A1FE3"/>
    <w:rsid w:val="000A22AB"/>
    <w:rsid w:val="000A2448"/>
    <w:rsid w:val="000A2A0B"/>
    <w:rsid w:val="000A2A42"/>
    <w:rsid w:val="000A2BAD"/>
    <w:rsid w:val="000A33C0"/>
    <w:rsid w:val="000A3774"/>
    <w:rsid w:val="000A38BC"/>
    <w:rsid w:val="000A4513"/>
    <w:rsid w:val="000A459A"/>
    <w:rsid w:val="000A4E7D"/>
    <w:rsid w:val="000A4FCF"/>
    <w:rsid w:val="000A5264"/>
    <w:rsid w:val="000A5B73"/>
    <w:rsid w:val="000A6D68"/>
    <w:rsid w:val="000A739D"/>
    <w:rsid w:val="000A743B"/>
    <w:rsid w:val="000A7B60"/>
    <w:rsid w:val="000A7BD6"/>
    <w:rsid w:val="000A7C57"/>
    <w:rsid w:val="000B0774"/>
    <w:rsid w:val="000B084D"/>
    <w:rsid w:val="000B10BC"/>
    <w:rsid w:val="000B1415"/>
    <w:rsid w:val="000B18C9"/>
    <w:rsid w:val="000B1A19"/>
    <w:rsid w:val="000B1BEF"/>
    <w:rsid w:val="000B1E74"/>
    <w:rsid w:val="000B210D"/>
    <w:rsid w:val="000B23EF"/>
    <w:rsid w:val="000B253E"/>
    <w:rsid w:val="000B29D8"/>
    <w:rsid w:val="000B3219"/>
    <w:rsid w:val="000B3966"/>
    <w:rsid w:val="000B3CB2"/>
    <w:rsid w:val="000B3F30"/>
    <w:rsid w:val="000B41B8"/>
    <w:rsid w:val="000B4320"/>
    <w:rsid w:val="000B4A7F"/>
    <w:rsid w:val="000B4B19"/>
    <w:rsid w:val="000B4C94"/>
    <w:rsid w:val="000B4E40"/>
    <w:rsid w:val="000B5176"/>
    <w:rsid w:val="000B5779"/>
    <w:rsid w:val="000B59F7"/>
    <w:rsid w:val="000B5AE5"/>
    <w:rsid w:val="000B5D21"/>
    <w:rsid w:val="000B6720"/>
    <w:rsid w:val="000B675F"/>
    <w:rsid w:val="000B6831"/>
    <w:rsid w:val="000B6DD5"/>
    <w:rsid w:val="000B6E3F"/>
    <w:rsid w:val="000B7248"/>
    <w:rsid w:val="000B78D3"/>
    <w:rsid w:val="000B7953"/>
    <w:rsid w:val="000B7D04"/>
    <w:rsid w:val="000B7D5D"/>
    <w:rsid w:val="000B7D91"/>
    <w:rsid w:val="000B7EF6"/>
    <w:rsid w:val="000C0492"/>
    <w:rsid w:val="000C05A9"/>
    <w:rsid w:val="000C05F4"/>
    <w:rsid w:val="000C0F98"/>
    <w:rsid w:val="000C13D9"/>
    <w:rsid w:val="000C1638"/>
    <w:rsid w:val="000C16C5"/>
    <w:rsid w:val="000C1DAA"/>
    <w:rsid w:val="000C1E8B"/>
    <w:rsid w:val="000C207F"/>
    <w:rsid w:val="000C237E"/>
    <w:rsid w:val="000C2FCB"/>
    <w:rsid w:val="000C3103"/>
    <w:rsid w:val="000C3316"/>
    <w:rsid w:val="000C3542"/>
    <w:rsid w:val="000C380F"/>
    <w:rsid w:val="000C3A13"/>
    <w:rsid w:val="000C3B63"/>
    <w:rsid w:val="000C3D93"/>
    <w:rsid w:val="000C3F96"/>
    <w:rsid w:val="000C42AE"/>
    <w:rsid w:val="000C42F7"/>
    <w:rsid w:val="000C442D"/>
    <w:rsid w:val="000C4664"/>
    <w:rsid w:val="000C4691"/>
    <w:rsid w:val="000C4FB0"/>
    <w:rsid w:val="000C5320"/>
    <w:rsid w:val="000C53BB"/>
    <w:rsid w:val="000C53E5"/>
    <w:rsid w:val="000C5639"/>
    <w:rsid w:val="000C58EC"/>
    <w:rsid w:val="000C5A14"/>
    <w:rsid w:val="000C5B3C"/>
    <w:rsid w:val="000C5E01"/>
    <w:rsid w:val="000C6439"/>
    <w:rsid w:val="000C6490"/>
    <w:rsid w:val="000C65E6"/>
    <w:rsid w:val="000C6659"/>
    <w:rsid w:val="000C6945"/>
    <w:rsid w:val="000C6AB7"/>
    <w:rsid w:val="000C6DE1"/>
    <w:rsid w:val="000C6F1B"/>
    <w:rsid w:val="000C711B"/>
    <w:rsid w:val="000C71F3"/>
    <w:rsid w:val="000C7A35"/>
    <w:rsid w:val="000C7B38"/>
    <w:rsid w:val="000C7C5F"/>
    <w:rsid w:val="000D0E75"/>
    <w:rsid w:val="000D13A1"/>
    <w:rsid w:val="000D16A8"/>
    <w:rsid w:val="000D1E17"/>
    <w:rsid w:val="000D20F4"/>
    <w:rsid w:val="000D218F"/>
    <w:rsid w:val="000D22B3"/>
    <w:rsid w:val="000D244B"/>
    <w:rsid w:val="000D24A7"/>
    <w:rsid w:val="000D2C59"/>
    <w:rsid w:val="000D2DEF"/>
    <w:rsid w:val="000D31A2"/>
    <w:rsid w:val="000D36DE"/>
    <w:rsid w:val="000D38B1"/>
    <w:rsid w:val="000D3EAB"/>
    <w:rsid w:val="000D3F40"/>
    <w:rsid w:val="000D410B"/>
    <w:rsid w:val="000D4373"/>
    <w:rsid w:val="000D44AD"/>
    <w:rsid w:val="000D4764"/>
    <w:rsid w:val="000D479A"/>
    <w:rsid w:val="000D4DE3"/>
    <w:rsid w:val="000D4FD0"/>
    <w:rsid w:val="000D79B2"/>
    <w:rsid w:val="000D7FB3"/>
    <w:rsid w:val="000E00DF"/>
    <w:rsid w:val="000E0512"/>
    <w:rsid w:val="000E0EE3"/>
    <w:rsid w:val="000E137C"/>
    <w:rsid w:val="000E171C"/>
    <w:rsid w:val="000E17B3"/>
    <w:rsid w:val="000E17E0"/>
    <w:rsid w:val="000E1903"/>
    <w:rsid w:val="000E1DB5"/>
    <w:rsid w:val="000E1FA5"/>
    <w:rsid w:val="000E2041"/>
    <w:rsid w:val="000E2141"/>
    <w:rsid w:val="000E2873"/>
    <w:rsid w:val="000E2A80"/>
    <w:rsid w:val="000E2AD2"/>
    <w:rsid w:val="000E2BA1"/>
    <w:rsid w:val="000E2DF6"/>
    <w:rsid w:val="000E331F"/>
    <w:rsid w:val="000E3747"/>
    <w:rsid w:val="000E37AC"/>
    <w:rsid w:val="000E3FCB"/>
    <w:rsid w:val="000E4F5D"/>
    <w:rsid w:val="000E4F81"/>
    <w:rsid w:val="000E552A"/>
    <w:rsid w:val="000E585D"/>
    <w:rsid w:val="000E5D3C"/>
    <w:rsid w:val="000E5EF9"/>
    <w:rsid w:val="000E60A5"/>
    <w:rsid w:val="000E6876"/>
    <w:rsid w:val="000E6B1D"/>
    <w:rsid w:val="000E6C49"/>
    <w:rsid w:val="000E7106"/>
    <w:rsid w:val="000E79D4"/>
    <w:rsid w:val="000F0910"/>
    <w:rsid w:val="000F1057"/>
    <w:rsid w:val="000F12F5"/>
    <w:rsid w:val="000F13B4"/>
    <w:rsid w:val="000F1A32"/>
    <w:rsid w:val="000F1F89"/>
    <w:rsid w:val="000F2B0C"/>
    <w:rsid w:val="000F2EDE"/>
    <w:rsid w:val="000F30C0"/>
    <w:rsid w:val="000F319D"/>
    <w:rsid w:val="000F31A6"/>
    <w:rsid w:val="000F32BD"/>
    <w:rsid w:val="000F347F"/>
    <w:rsid w:val="000F3529"/>
    <w:rsid w:val="000F4120"/>
    <w:rsid w:val="000F42BD"/>
    <w:rsid w:val="000F46ED"/>
    <w:rsid w:val="000F4C3B"/>
    <w:rsid w:val="000F4C8E"/>
    <w:rsid w:val="000F5059"/>
    <w:rsid w:val="000F5E8F"/>
    <w:rsid w:val="000F648B"/>
    <w:rsid w:val="000F67EB"/>
    <w:rsid w:val="000F6893"/>
    <w:rsid w:val="000F6E47"/>
    <w:rsid w:val="000F6FC8"/>
    <w:rsid w:val="000F78C3"/>
    <w:rsid w:val="000F795A"/>
    <w:rsid w:val="000F7983"/>
    <w:rsid w:val="000F7F55"/>
    <w:rsid w:val="0010091D"/>
    <w:rsid w:val="00101047"/>
    <w:rsid w:val="00101373"/>
    <w:rsid w:val="001018DE"/>
    <w:rsid w:val="00101A83"/>
    <w:rsid w:val="001021D2"/>
    <w:rsid w:val="0010231C"/>
    <w:rsid w:val="001023FB"/>
    <w:rsid w:val="00102DF4"/>
    <w:rsid w:val="00102EAA"/>
    <w:rsid w:val="001031A6"/>
    <w:rsid w:val="001035B5"/>
    <w:rsid w:val="00103F9F"/>
    <w:rsid w:val="00104E35"/>
    <w:rsid w:val="00105114"/>
    <w:rsid w:val="00105C47"/>
    <w:rsid w:val="00105D85"/>
    <w:rsid w:val="00105FEE"/>
    <w:rsid w:val="001063F5"/>
    <w:rsid w:val="001064F3"/>
    <w:rsid w:val="00106BBC"/>
    <w:rsid w:val="001074DF"/>
    <w:rsid w:val="00107A84"/>
    <w:rsid w:val="00107DF6"/>
    <w:rsid w:val="00107FB0"/>
    <w:rsid w:val="001100D2"/>
    <w:rsid w:val="00110332"/>
    <w:rsid w:val="0011057A"/>
    <w:rsid w:val="0011094F"/>
    <w:rsid w:val="00110D18"/>
    <w:rsid w:val="00110E26"/>
    <w:rsid w:val="001111A0"/>
    <w:rsid w:val="0011129A"/>
    <w:rsid w:val="00111B43"/>
    <w:rsid w:val="00111C6E"/>
    <w:rsid w:val="0011211E"/>
    <w:rsid w:val="00112CB2"/>
    <w:rsid w:val="001132D5"/>
    <w:rsid w:val="0011362D"/>
    <w:rsid w:val="0011372E"/>
    <w:rsid w:val="001138B5"/>
    <w:rsid w:val="00113C01"/>
    <w:rsid w:val="001140EF"/>
    <w:rsid w:val="00114394"/>
    <w:rsid w:val="00114BEC"/>
    <w:rsid w:val="00114C6D"/>
    <w:rsid w:val="0011532C"/>
    <w:rsid w:val="0011572C"/>
    <w:rsid w:val="001157F6"/>
    <w:rsid w:val="00116377"/>
    <w:rsid w:val="00116449"/>
    <w:rsid w:val="0011713A"/>
    <w:rsid w:val="00117790"/>
    <w:rsid w:val="00117BD8"/>
    <w:rsid w:val="001202DC"/>
    <w:rsid w:val="001203BD"/>
    <w:rsid w:val="001205B6"/>
    <w:rsid w:val="00120BA8"/>
    <w:rsid w:val="00120FDD"/>
    <w:rsid w:val="0012125F"/>
    <w:rsid w:val="00121A35"/>
    <w:rsid w:val="00122501"/>
    <w:rsid w:val="001225CF"/>
    <w:rsid w:val="0012267C"/>
    <w:rsid w:val="001227FB"/>
    <w:rsid w:val="001233D6"/>
    <w:rsid w:val="00123F79"/>
    <w:rsid w:val="0012408A"/>
    <w:rsid w:val="0012438F"/>
    <w:rsid w:val="001247AD"/>
    <w:rsid w:val="001254C1"/>
    <w:rsid w:val="00125681"/>
    <w:rsid w:val="00125A98"/>
    <w:rsid w:val="00125D08"/>
    <w:rsid w:val="00125E63"/>
    <w:rsid w:val="0012601F"/>
    <w:rsid w:val="0012655B"/>
    <w:rsid w:val="0012681B"/>
    <w:rsid w:val="001269D3"/>
    <w:rsid w:val="00126B9A"/>
    <w:rsid w:val="0012725E"/>
    <w:rsid w:val="001275A5"/>
    <w:rsid w:val="001275D0"/>
    <w:rsid w:val="001275E8"/>
    <w:rsid w:val="0012794D"/>
    <w:rsid w:val="00127C36"/>
    <w:rsid w:val="00127C97"/>
    <w:rsid w:val="00127DC6"/>
    <w:rsid w:val="00127FA9"/>
    <w:rsid w:val="001302D1"/>
    <w:rsid w:val="00130FBA"/>
    <w:rsid w:val="001311D2"/>
    <w:rsid w:val="001313AE"/>
    <w:rsid w:val="001314D3"/>
    <w:rsid w:val="0013195C"/>
    <w:rsid w:val="00131A91"/>
    <w:rsid w:val="001326C6"/>
    <w:rsid w:val="00132BD2"/>
    <w:rsid w:val="00132EA5"/>
    <w:rsid w:val="00133234"/>
    <w:rsid w:val="00133D34"/>
    <w:rsid w:val="00133DE5"/>
    <w:rsid w:val="001341E9"/>
    <w:rsid w:val="001346C7"/>
    <w:rsid w:val="00134B6F"/>
    <w:rsid w:val="00134EBA"/>
    <w:rsid w:val="001351BB"/>
    <w:rsid w:val="00135594"/>
    <w:rsid w:val="00135861"/>
    <w:rsid w:val="00135B82"/>
    <w:rsid w:val="00135C66"/>
    <w:rsid w:val="00135F0B"/>
    <w:rsid w:val="00135FE1"/>
    <w:rsid w:val="00136575"/>
    <w:rsid w:val="001367B4"/>
    <w:rsid w:val="00137019"/>
    <w:rsid w:val="0013752E"/>
    <w:rsid w:val="00137863"/>
    <w:rsid w:val="00137E9B"/>
    <w:rsid w:val="00140064"/>
    <w:rsid w:val="001402D9"/>
    <w:rsid w:val="00140CCF"/>
    <w:rsid w:val="00140EC9"/>
    <w:rsid w:val="00141276"/>
    <w:rsid w:val="001415BE"/>
    <w:rsid w:val="00141791"/>
    <w:rsid w:val="00141BFE"/>
    <w:rsid w:val="00141D1F"/>
    <w:rsid w:val="00142200"/>
    <w:rsid w:val="00142651"/>
    <w:rsid w:val="00142F16"/>
    <w:rsid w:val="00142F1A"/>
    <w:rsid w:val="00143047"/>
    <w:rsid w:val="001431EA"/>
    <w:rsid w:val="001432A2"/>
    <w:rsid w:val="001435B3"/>
    <w:rsid w:val="001436B5"/>
    <w:rsid w:val="001436C7"/>
    <w:rsid w:val="00143B3C"/>
    <w:rsid w:val="00143BE5"/>
    <w:rsid w:val="00143C38"/>
    <w:rsid w:val="00143D05"/>
    <w:rsid w:val="00144A74"/>
    <w:rsid w:val="00144E9F"/>
    <w:rsid w:val="00145801"/>
    <w:rsid w:val="00145F01"/>
    <w:rsid w:val="00146041"/>
    <w:rsid w:val="001463AE"/>
    <w:rsid w:val="001463CF"/>
    <w:rsid w:val="00146959"/>
    <w:rsid w:val="001469A0"/>
    <w:rsid w:val="00146C04"/>
    <w:rsid w:val="00146D80"/>
    <w:rsid w:val="001470B4"/>
    <w:rsid w:val="001473C4"/>
    <w:rsid w:val="001477FD"/>
    <w:rsid w:val="00147B46"/>
    <w:rsid w:val="00147D12"/>
    <w:rsid w:val="0015000A"/>
    <w:rsid w:val="001508B6"/>
    <w:rsid w:val="00150DBC"/>
    <w:rsid w:val="001510AC"/>
    <w:rsid w:val="001518F9"/>
    <w:rsid w:val="00151C5E"/>
    <w:rsid w:val="001524E1"/>
    <w:rsid w:val="00153A03"/>
    <w:rsid w:val="00153E01"/>
    <w:rsid w:val="001540E7"/>
    <w:rsid w:val="00154398"/>
    <w:rsid w:val="00154718"/>
    <w:rsid w:val="00154968"/>
    <w:rsid w:val="00155211"/>
    <w:rsid w:val="001557B3"/>
    <w:rsid w:val="00155BC2"/>
    <w:rsid w:val="00155F1B"/>
    <w:rsid w:val="00155FC4"/>
    <w:rsid w:val="00156371"/>
    <w:rsid w:val="001564E1"/>
    <w:rsid w:val="00156574"/>
    <w:rsid w:val="0015690D"/>
    <w:rsid w:val="0015696A"/>
    <w:rsid w:val="0015699D"/>
    <w:rsid w:val="00156B4D"/>
    <w:rsid w:val="00156B74"/>
    <w:rsid w:val="0015723D"/>
    <w:rsid w:val="001575EE"/>
    <w:rsid w:val="00157ABE"/>
    <w:rsid w:val="00157AED"/>
    <w:rsid w:val="00160281"/>
    <w:rsid w:val="00160582"/>
    <w:rsid w:val="00160747"/>
    <w:rsid w:val="00160B6E"/>
    <w:rsid w:val="00160D30"/>
    <w:rsid w:val="00160F6B"/>
    <w:rsid w:val="00161721"/>
    <w:rsid w:val="0016213E"/>
    <w:rsid w:val="001621A0"/>
    <w:rsid w:val="0016235D"/>
    <w:rsid w:val="0016262D"/>
    <w:rsid w:val="0016329F"/>
    <w:rsid w:val="001639DD"/>
    <w:rsid w:val="00163FD2"/>
    <w:rsid w:val="0016410E"/>
    <w:rsid w:val="001641CB"/>
    <w:rsid w:val="00164B4C"/>
    <w:rsid w:val="00164E1D"/>
    <w:rsid w:val="00164E8A"/>
    <w:rsid w:val="00164F74"/>
    <w:rsid w:val="00166243"/>
    <w:rsid w:val="0016681C"/>
    <w:rsid w:val="00166AF7"/>
    <w:rsid w:val="00166D70"/>
    <w:rsid w:val="00167422"/>
    <w:rsid w:val="0017004A"/>
    <w:rsid w:val="0017019D"/>
    <w:rsid w:val="001704B6"/>
    <w:rsid w:val="0017074B"/>
    <w:rsid w:val="00170D5C"/>
    <w:rsid w:val="001710EF"/>
    <w:rsid w:val="00171749"/>
    <w:rsid w:val="00171B2B"/>
    <w:rsid w:val="00172526"/>
    <w:rsid w:val="00172776"/>
    <w:rsid w:val="001729E9"/>
    <w:rsid w:val="00172AEC"/>
    <w:rsid w:val="001731AA"/>
    <w:rsid w:val="001739F0"/>
    <w:rsid w:val="00173EED"/>
    <w:rsid w:val="001740C9"/>
    <w:rsid w:val="00174277"/>
    <w:rsid w:val="00174C7F"/>
    <w:rsid w:val="0017512F"/>
    <w:rsid w:val="001755D3"/>
    <w:rsid w:val="00175BD8"/>
    <w:rsid w:val="001765DD"/>
    <w:rsid w:val="00176643"/>
    <w:rsid w:val="00176975"/>
    <w:rsid w:val="00176BA6"/>
    <w:rsid w:val="0017780A"/>
    <w:rsid w:val="00177B06"/>
    <w:rsid w:val="00177FF8"/>
    <w:rsid w:val="00180328"/>
    <w:rsid w:val="001804BC"/>
    <w:rsid w:val="00180C45"/>
    <w:rsid w:val="00180E72"/>
    <w:rsid w:val="00180F1E"/>
    <w:rsid w:val="0018126C"/>
    <w:rsid w:val="00181291"/>
    <w:rsid w:val="00181630"/>
    <w:rsid w:val="00181848"/>
    <w:rsid w:val="00181941"/>
    <w:rsid w:val="001819EB"/>
    <w:rsid w:val="0018215E"/>
    <w:rsid w:val="001822D1"/>
    <w:rsid w:val="00182646"/>
    <w:rsid w:val="00182B96"/>
    <w:rsid w:val="00183666"/>
    <w:rsid w:val="00183931"/>
    <w:rsid w:val="00183933"/>
    <w:rsid w:val="001841E3"/>
    <w:rsid w:val="001841FD"/>
    <w:rsid w:val="001848DD"/>
    <w:rsid w:val="001848E9"/>
    <w:rsid w:val="001855AC"/>
    <w:rsid w:val="00185779"/>
    <w:rsid w:val="00185852"/>
    <w:rsid w:val="00185E10"/>
    <w:rsid w:val="00185E13"/>
    <w:rsid w:val="00185EC3"/>
    <w:rsid w:val="00185EDD"/>
    <w:rsid w:val="00185FB4"/>
    <w:rsid w:val="0018623A"/>
    <w:rsid w:val="001862A8"/>
    <w:rsid w:val="001862EA"/>
    <w:rsid w:val="00186628"/>
    <w:rsid w:val="00186963"/>
    <w:rsid w:val="00186B80"/>
    <w:rsid w:val="00186D4D"/>
    <w:rsid w:val="00186D71"/>
    <w:rsid w:val="0018730E"/>
    <w:rsid w:val="00190302"/>
    <w:rsid w:val="0019036F"/>
    <w:rsid w:val="0019059C"/>
    <w:rsid w:val="00190AE4"/>
    <w:rsid w:val="00190B05"/>
    <w:rsid w:val="00190FED"/>
    <w:rsid w:val="001913D5"/>
    <w:rsid w:val="0019156D"/>
    <w:rsid w:val="00191616"/>
    <w:rsid w:val="001918FB"/>
    <w:rsid w:val="00191F18"/>
    <w:rsid w:val="00191F82"/>
    <w:rsid w:val="001920B8"/>
    <w:rsid w:val="00192135"/>
    <w:rsid w:val="0019217B"/>
    <w:rsid w:val="001922D2"/>
    <w:rsid w:val="0019246C"/>
    <w:rsid w:val="00192F4F"/>
    <w:rsid w:val="00192FB0"/>
    <w:rsid w:val="0019325C"/>
    <w:rsid w:val="001932A5"/>
    <w:rsid w:val="00193888"/>
    <w:rsid w:val="0019388A"/>
    <w:rsid w:val="001938DC"/>
    <w:rsid w:val="00193D93"/>
    <w:rsid w:val="00194112"/>
    <w:rsid w:val="001942FA"/>
    <w:rsid w:val="00194356"/>
    <w:rsid w:val="0019475A"/>
    <w:rsid w:val="00194D35"/>
    <w:rsid w:val="00195C5A"/>
    <w:rsid w:val="00195F6D"/>
    <w:rsid w:val="00195FAA"/>
    <w:rsid w:val="00196007"/>
    <w:rsid w:val="001966D6"/>
    <w:rsid w:val="001968DB"/>
    <w:rsid w:val="00196929"/>
    <w:rsid w:val="00196A77"/>
    <w:rsid w:val="00196AF4"/>
    <w:rsid w:val="001971E5"/>
    <w:rsid w:val="001973DC"/>
    <w:rsid w:val="00197523"/>
    <w:rsid w:val="001A0924"/>
    <w:rsid w:val="001A09E1"/>
    <w:rsid w:val="001A1816"/>
    <w:rsid w:val="001A1BA8"/>
    <w:rsid w:val="001A4145"/>
    <w:rsid w:val="001A43BA"/>
    <w:rsid w:val="001A486F"/>
    <w:rsid w:val="001A4CA9"/>
    <w:rsid w:val="001A4CF8"/>
    <w:rsid w:val="001A5168"/>
    <w:rsid w:val="001A56C2"/>
    <w:rsid w:val="001A56D2"/>
    <w:rsid w:val="001A58B2"/>
    <w:rsid w:val="001A5BE7"/>
    <w:rsid w:val="001A5C29"/>
    <w:rsid w:val="001A6198"/>
    <w:rsid w:val="001A689B"/>
    <w:rsid w:val="001A6AB7"/>
    <w:rsid w:val="001A6DC5"/>
    <w:rsid w:val="001A71D7"/>
    <w:rsid w:val="001A726B"/>
    <w:rsid w:val="001A7363"/>
    <w:rsid w:val="001A74CF"/>
    <w:rsid w:val="001A760F"/>
    <w:rsid w:val="001A7628"/>
    <w:rsid w:val="001A77E4"/>
    <w:rsid w:val="001A7948"/>
    <w:rsid w:val="001A7FCB"/>
    <w:rsid w:val="001B086B"/>
    <w:rsid w:val="001B087A"/>
    <w:rsid w:val="001B1AA2"/>
    <w:rsid w:val="001B1EB8"/>
    <w:rsid w:val="001B1EC2"/>
    <w:rsid w:val="001B1F60"/>
    <w:rsid w:val="001B26B3"/>
    <w:rsid w:val="001B2847"/>
    <w:rsid w:val="001B2BA5"/>
    <w:rsid w:val="001B2BDF"/>
    <w:rsid w:val="001B2F88"/>
    <w:rsid w:val="001B3361"/>
    <w:rsid w:val="001B3406"/>
    <w:rsid w:val="001B3565"/>
    <w:rsid w:val="001B3951"/>
    <w:rsid w:val="001B3F24"/>
    <w:rsid w:val="001B4111"/>
    <w:rsid w:val="001B42C7"/>
    <w:rsid w:val="001B4D9D"/>
    <w:rsid w:val="001B503A"/>
    <w:rsid w:val="001B54E4"/>
    <w:rsid w:val="001B56E1"/>
    <w:rsid w:val="001B5B09"/>
    <w:rsid w:val="001B5CB1"/>
    <w:rsid w:val="001B5D55"/>
    <w:rsid w:val="001B5F8B"/>
    <w:rsid w:val="001B62A8"/>
    <w:rsid w:val="001B637C"/>
    <w:rsid w:val="001B6418"/>
    <w:rsid w:val="001B6C15"/>
    <w:rsid w:val="001B73F9"/>
    <w:rsid w:val="001B760F"/>
    <w:rsid w:val="001B77A9"/>
    <w:rsid w:val="001B7B15"/>
    <w:rsid w:val="001B7C51"/>
    <w:rsid w:val="001B7F8C"/>
    <w:rsid w:val="001C1C32"/>
    <w:rsid w:val="001C25D6"/>
    <w:rsid w:val="001C2B8C"/>
    <w:rsid w:val="001C2EC7"/>
    <w:rsid w:val="001C301F"/>
    <w:rsid w:val="001C3047"/>
    <w:rsid w:val="001C30BB"/>
    <w:rsid w:val="001C3346"/>
    <w:rsid w:val="001C3B4F"/>
    <w:rsid w:val="001C400A"/>
    <w:rsid w:val="001C4553"/>
    <w:rsid w:val="001C4666"/>
    <w:rsid w:val="001C486B"/>
    <w:rsid w:val="001C4B1D"/>
    <w:rsid w:val="001C4E8A"/>
    <w:rsid w:val="001C4F62"/>
    <w:rsid w:val="001C5369"/>
    <w:rsid w:val="001C5E9A"/>
    <w:rsid w:val="001C6236"/>
    <w:rsid w:val="001C6280"/>
    <w:rsid w:val="001C6383"/>
    <w:rsid w:val="001C639F"/>
    <w:rsid w:val="001C6E41"/>
    <w:rsid w:val="001C6EB1"/>
    <w:rsid w:val="001C6FC5"/>
    <w:rsid w:val="001C7551"/>
    <w:rsid w:val="001C76D2"/>
    <w:rsid w:val="001C76D6"/>
    <w:rsid w:val="001C7EB3"/>
    <w:rsid w:val="001C7FDE"/>
    <w:rsid w:val="001D0748"/>
    <w:rsid w:val="001D0B39"/>
    <w:rsid w:val="001D0C49"/>
    <w:rsid w:val="001D12DF"/>
    <w:rsid w:val="001D13EC"/>
    <w:rsid w:val="001D155A"/>
    <w:rsid w:val="001D15A8"/>
    <w:rsid w:val="001D1639"/>
    <w:rsid w:val="001D1F0A"/>
    <w:rsid w:val="001D2043"/>
    <w:rsid w:val="001D2298"/>
    <w:rsid w:val="001D2368"/>
    <w:rsid w:val="001D2D95"/>
    <w:rsid w:val="001D30CA"/>
    <w:rsid w:val="001D44D8"/>
    <w:rsid w:val="001D4762"/>
    <w:rsid w:val="001D4DC5"/>
    <w:rsid w:val="001D4FF4"/>
    <w:rsid w:val="001D5129"/>
    <w:rsid w:val="001D52A7"/>
    <w:rsid w:val="001D59D0"/>
    <w:rsid w:val="001D5B3D"/>
    <w:rsid w:val="001D5B72"/>
    <w:rsid w:val="001D603D"/>
    <w:rsid w:val="001D60B7"/>
    <w:rsid w:val="001D656F"/>
    <w:rsid w:val="001D6673"/>
    <w:rsid w:val="001D674A"/>
    <w:rsid w:val="001D676C"/>
    <w:rsid w:val="001D69E2"/>
    <w:rsid w:val="001D6BEA"/>
    <w:rsid w:val="001D6D93"/>
    <w:rsid w:val="001D7129"/>
    <w:rsid w:val="001D7280"/>
    <w:rsid w:val="001D7F0A"/>
    <w:rsid w:val="001D7F4B"/>
    <w:rsid w:val="001D7FD1"/>
    <w:rsid w:val="001E0AA8"/>
    <w:rsid w:val="001E0E40"/>
    <w:rsid w:val="001E11E0"/>
    <w:rsid w:val="001E1214"/>
    <w:rsid w:val="001E1BBC"/>
    <w:rsid w:val="001E1D09"/>
    <w:rsid w:val="001E1F85"/>
    <w:rsid w:val="001E2624"/>
    <w:rsid w:val="001E265C"/>
    <w:rsid w:val="001E2E81"/>
    <w:rsid w:val="001E2EBC"/>
    <w:rsid w:val="001E32B8"/>
    <w:rsid w:val="001E331D"/>
    <w:rsid w:val="001E3C29"/>
    <w:rsid w:val="001E3EFF"/>
    <w:rsid w:val="001E41B0"/>
    <w:rsid w:val="001E468F"/>
    <w:rsid w:val="001E4A63"/>
    <w:rsid w:val="001E4F8B"/>
    <w:rsid w:val="001E5142"/>
    <w:rsid w:val="001E5360"/>
    <w:rsid w:val="001E5D48"/>
    <w:rsid w:val="001E60E3"/>
    <w:rsid w:val="001E6982"/>
    <w:rsid w:val="001E737D"/>
    <w:rsid w:val="001E7749"/>
    <w:rsid w:val="001E78A2"/>
    <w:rsid w:val="001E7972"/>
    <w:rsid w:val="001E7D57"/>
    <w:rsid w:val="001E7FE5"/>
    <w:rsid w:val="001F08D7"/>
    <w:rsid w:val="001F099B"/>
    <w:rsid w:val="001F0A48"/>
    <w:rsid w:val="001F0AB2"/>
    <w:rsid w:val="001F0C19"/>
    <w:rsid w:val="001F0DDE"/>
    <w:rsid w:val="001F11B3"/>
    <w:rsid w:val="001F1EF1"/>
    <w:rsid w:val="001F1FDA"/>
    <w:rsid w:val="001F2AE0"/>
    <w:rsid w:val="001F2B01"/>
    <w:rsid w:val="001F319F"/>
    <w:rsid w:val="001F3530"/>
    <w:rsid w:val="001F357F"/>
    <w:rsid w:val="001F38B4"/>
    <w:rsid w:val="001F3D51"/>
    <w:rsid w:val="001F425D"/>
    <w:rsid w:val="001F4426"/>
    <w:rsid w:val="001F4A77"/>
    <w:rsid w:val="001F505C"/>
    <w:rsid w:val="001F5436"/>
    <w:rsid w:val="001F549E"/>
    <w:rsid w:val="001F653D"/>
    <w:rsid w:val="001F6596"/>
    <w:rsid w:val="001F6850"/>
    <w:rsid w:val="001F6DF9"/>
    <w:rsid w:val="001F6EBA"/>
    <w:rsid w:val="001F74DA"/>
    <w:rsid w:val="0020010E"/>
    <w:rsid w:val="0020019D"/>
    <w:rsid w:val="0020039B"/>
    <w:rsid w:val="00200C06"/>
    <w:rsid w:val="00200CA5"/>
    <w:rsid w:val="00201C90"/>
    <w:rsid w:val="0020200C"/>
    <w:rsid w:val="0020236A"/>
    <w:rsid w:val="0020265B"/>
    <w:rsid w:val="002026C9"/>
    <w:rsid w:val="00202DD3"/>
    <w:rsid w:val="0020312D"/>
    <w:rsid w:val="0020318E"/>
    <w:rsid w:val="00203EF1"/>
    <w:rsid w:val="00204075"/>
    <w:rsid w:val="00204171"/>
    <w:rsid w:val="0020418A"/>
    <w:rsid w:val="00204A8F"/>
    <w:rsid w:val="00204CCF"/>
    <w:rsid w:val="00204DB2"/>
    <w:rsid w:val="00205861"/>
    <w:rsid w:val="00205A55"/>
    <w:rsid w:val="0020619D"/>
    <w:rsid w:val="00206233"/>
    <w:rsid w:val="00206357"/>
    <w:rsid w:val="002063C5"/>
    <w:rsid w:val="00206576"/>
    <w:rsid w:val="00206BFD"/>
    <w:rsid w:val="00206E18"/>
    <w:rsid w:val="002071AA"/>
    <w:rsid w:val="00207519"/>
    <w:rsid w:val="002075A6"/>
    <w:rsid w:val="00207931"/>
    <w:rsid w:val="00207CC7"/>
    <w:rsid w:val="00210244"/>
    <w:rsid w:val="00210A26"/>
    <w:rsid w:val="00210E91"/>
    <w:rsid w:val="00210F52"/>
    <w:rsid w:val="00211231"/>
    <w:rsid w:val="00211654"/>
    <w:rsid w:val="002116CD"/>
    <w:rsid w:val="00211B08"/>
    <w:rsid w:val="00211C30"/>
    <w:rsid w:val="00211FD5"/>
    <w:rsid w:val="002120D6"/>
    <w:rsid w:val="002127DB"/>
    <w:rsid w:val="00212A43"/>
    <w:rsid w:val="00212B69"/>
    <w:rsid w:val="00212FC5"/>
    <w:rsid w:val="00213093"/>
    <w:rsid w:val="0021376E"/>
    <w:rsid w:val="0021378A"/>
    <w:rsid w:val="00213904"/>
    <w:rsid w:val="00213A8A"/>
    <w:rsid w:val="00213C07"/>
    <w:rsid w:val="00213FC3"/>
    <w:rsid w:val="002141B7"/>
    <w:rsid w:val="002145F8"/>
    <w:rsid w:val="002147AA"/>
    <w:rsid w:val="00214A12"/>
    <w:rsid w:val="00214E0D"/>
    <w:rsid w:val="00214FDC"/>
    <w:rsid w:val="00215062"/>
    <w:rsid w:val="00215478"/>
    <w:rsid w:val="00215648"/>
    <w:rsid w:val="002157E4"/>
    <w:rsid w:val="00215CFB"/>
    <w:rsid w:val="00216836"/>
    <w:rsid w:val="00216E1C"/>
    <w:rsid w:val="00216E1D"/>
    <w:rsid w:val="002174BB"/>
    <w:rsid w:val="0021778A"/>
    <w:rsid w:val="00217960"/>
    <w:rsid w:val="00220164"/>
    <w:rsid w:val="00220273"/>
    <w:rsid w:val="0022037C"/>
    <w:rsid w:val="00220768"/>
    <w:rsid w:val="0022181D"/>
    <w:rsid w:val="00221C7C"/>
    <w:rsid w:val="00221E7A"/>
    <w:rsid w:val="00222094"/>
    <w:rsid w:val="0022263C"/>
    <w:rsid w:val="0022328A"/>
    <w:rsid w:val="00223419"/>
    <w:rsid w:val="002234FD"/>
    <w:rsid w:val="002238AE"/>
    <w:rsid w:val="00223DA0"/>
    <w:rsid w:val="00223EEC"/>
    <w:rsid w:val="00223F20"/>
    <w:rsid w:val="0022409A"/>
    <w:rsid w:val="002240F3"/>
    <w:rsid w:val="002246D2"/>
    <w:rsid w:val="002248A4"/>
    <w:rsid w:val="002250F2"/>
    <w:rsid w:val="0022524C"/>
    <w:rsid w:val="002254C2"/>
    <w:rsid w:val="002254E1"/>
    <w:rsid w:val="00225647"/>
    <w:rsid w:val="0022591A"/>
    <w:rsid w:val="00225A27"/>
    <w:rsid w:val="00225A4F"/>
    <w:rsid w:val="00225C8F"/>
    <w:rsid w:val="00225DB2"/>
    <w:rsid w:val="00226154"/>
    <w:rsid w:val="00226828"/>
    <w:rsid w:val="00226907"/>
    <w:rsid w:val="0022696F"/>
    <w:rsid w:val="00226EE3"/>
    <w:rsid w:val="00227410"/>
    <w:rsid w:val="002274C8"/>
    <w:rsid w:val="00227D33"/>
    <w:rsid w:val="002300EF"/>
    <w:rsid w:val="002303FB"/>
    <w:rsid w:val="002305D5"/>
    <w:rsid w:val="00230B80"/>
    <w:rsid w:val="002315DE"/>
    <w:rsid w:val="002316A0"/>
    <w:rsid w:val="00231C6E"/>
    <w:rsid w:val="002322AB"/>
    <w:rsid w:val="002326C3"/>
    <w:rsid w:val="00232F73"/>
    <w:rsid w:val="002331A4"/>
    <w:rsid w:val="002334FE"/>
    <w:rsid w:val="00233AC8"/>
    <w:rsid w:val="00233B62"/>
    <w:rsid w:val="00233C1B"/>
    <w:rsid w:val="00234012"/>
    <w:rsid w:val="00234732"/>
    <w:rsid w:val="00234BEE"/>
    <w:rsid w:val="00234D4F"/>
    <w:rsid w:val="0023550E"/>
    <w:rsid w:val="00235DCA"/>
    <w:rsid w:val="00235F1E"/>
    <w:rsid w:val="00235F8D"/>
    <w:rsid w:val="00236300"/>
    <w:rsid w:val="0023646C"/>
    <w:rsid w:val="002364C6"/>
    <w:rsid w:val="00236864"/>
    <w:rsid w:val="00237CB1"/>
    <w:rsid w:val="00237E31"/>
    <w:rsid w:val="00240221"/>
    <w:rsid w:val="00240352"/>
    <w:rsid w:val="00240641"/>
    <w:rsid w:val="0024065A"/>
    <w:rsid w:val="002409D3"/>
    <w:rsid w:val="00240A21"/>
    <w:rsid w:val="00240B86"/>
    <w:rsid w:val="00240BE6"/>
    <w:rsid w:val="00241040"/>
    <w:rsid w:val="002415F5"/>
    <w:rsid w:val="00241C8C"/>
    <w:rsid w:val="002420EF"/>
    <w:rsid w:val="002421B0"/>
    <w:rsid w:val="00242455"/>
    <w:rsid w:val="00242C73"/>
    <w:rsid w:val="00242CB0"/>
    <w:rsid w:val="00242E40"/>
    <w:rsid w:val="0024363D"/>
    <w:rsid w:val="00243968"/>
    <w:rsid w:val="00243B75"/>
    <w:rsid w:val="00243B7D"/>
    <w:rsid w:val="00243B8C"/>
    <w:rsid w:val="002446F2"/>
    <w:rsid w:val="00244714"/>
    <w:rsid w:val="00244727"/>
    <w:rsid w:val="00245328"/>
    <w:rsid w:val="002462FA"/>
    <w:rsid w:val="002466DC"/>
    <w:rsid w:val="0024688A"/>
    <w:rsid w:val="00246DBF"/>
    <w:rsid w:val="00246E43"/>
    <w:rsid w:val="00246F64"/>
    <w:rsid w:val="00247292"/>
    <w:rsid w:val="002472B5"/>
    <w:rsid w:val="00247F5C"/>
    <w:rsid w:val="0025000F"/>
    <w:rsid w:val="00250880"/>
    <w:rsid w:val="00250C9C"/>
    <w:rsid w:val="0025138E"/>
    <w:rsid w:val="00251CEA"/>
    <w:rsid w:val="00251D4D"/>
    <w:rsid w:val="002522A6"/>
    <w:rsid w:val="0025279B"/>
    <w:rsid w:val="00252A25"/>
    <w:rsid w:val="00253373"/>
    <w:rsid w:val="00253455"/>
    <w:rsid w:val="00253D41"/>
    <w:rsid w:val="00253F34"/>
    <w:rsid w:val="00254588"/>
    <w:rsid w:val="002550EA"/>
    <w:rsid w:val="00255452"/>
    <w:rsid w:val="00255DD8"/>
    <w:rsid w:val="00256D0E"/>
    <w:rsid w:val="00257DC1"/>
    <w:rsid w:val="00260B2B"/>
    <w:rsid w:val="00261319"/>
    <w:rsid w:val="002615B5"/>
    <w:rsid w:val="0026197B"/>
    <w:rsid w:val="00261A76"/>
    <w:rsid w:val="00261E8F"/>
    <w:rsid w:val="002623A9"/>
    <w:rsid w:val="00262697"/>
    <w:rsid w:val="0026283F"/>
    <w:rsid w:val="00262E67"/>
    <w:rsid w:val="0026322C"/>
    <w:rsid w:val="00263337"/>
    <w:rsid w:val="0026359F"/>
    <w:rsid w:val="00263AD5"/>
    <w:rsid w:val="00263BEE"/>
    <w:rsid w:val="002640DC"/>
    <w:rsid w:val="00264C75"/>
    <w:rsid w:val="0026539A"/>
    <w:rsid w:val="0026552A"/>
    <w:rsid w:val="00265F27"/>
    <w:rsid w:val="00266288"/>
    <w:rsid w:val="0026676C"/>
    <w:rsid w:val="002667E8"/>
    <w:rsid w:val="0026699F"/>
    <w:rsid w:val="00267703"/>
    <w:rsid w:val="00267B9D"/>
    <w:rsid w:val="00267F70"/>
    <w:rsid w:val="002709CD"/>
    <w:rsid w:val="00270A3C"/>
    <w:rsid w:val="00270AF8"/>
    <w:rsid w:val="00271554"/>
    <w:rsid w:val="00271562"/>
    <w:rsid w:val="00271921"/>
    <w:rsid w:val="00271BC6"/>
    <w:rsid w:val="00271CAA"/>
    <w:rsid w:val="00271E0B"/>
    <w:rsid w:val="0027237F"/>
    <w:rsid w:val="00272410"/>
    <w:rsid w:val="0027241A"/>
    <w:rsid w:val="00272748"/>
    <w:rsid w:val="0027342D"/>
    <w:rsid w:val="0027401B"/>
    <w:rsid w:val="002740FF"/>
    <w:rsid w:val="00274147"/>
    <w:rsid w:val="0027427D"/>
    <w:rsid w:val="00274292"/>
    <w:rsid w:val="00274B56"/>
    <w:rsid w:val="00274D5B"/>
    <w:rsid w:val="00274EBA"/>
    <w:rsid w:val="0027502C"/>
    <w:rsid w:val="00276381"/>
    <w:rsid w:val="00276AF8"/>
    <w:rsid w:val="00277044"/>
    <w:rsid w:val="0027741F"/>
    <w:rsid w:val="00277616"/>
    <w:rsid w:val="002778C7"/>
    <w:rsid w:val="00277BA4"/>
    <w:rsid w:val="00277DF9"/>
    <w:rsid w:val="00277E3F"/>
    <w:rsid w:val="00280DBC"/>
    <w:rsid w:val="00280FAE"/>
    <w:rsid w:val="002811AE"/>
    <w:rsid w:val="00281253"/>
    <w:rsid w:val="00281621"/>
    <w:rsid w:val="00281764"/>
    <w:rsid w:val="002819A5"/>
    <w:rsid w:val="0028240E"/>
    <w:rsid w:val="00282DFA"/>
    <w:rsid w:val="00282E04"/>
    <w:rsid w:val="00283226"/>
    <w:rsid w:val="00283709"/>
    <w:rsid w:val="00283789"/>
    <w:rsid w:val="00283F9E"/>
    <w:rsid w:val="00283FBA"/>
    <w:rsid w:val="002841AF"/>
    <w:rsid w:val="002843CB"/>
    <w:rsid w:val="00284EB1"/>
    <w:rsid w:val="0028521D"/>
    <w:rsid w:val="00285647"/>
    <w:rsid w:val="00286191"/>
    <w:rsid w:val="0028703B"/>
    <w:rsid w:val="002871E1"/>
    <w:rsid w:val="002876FA"/>
    <w:rsid w:val="00287B30"/>
    <w:rsid w:val="00287CE7"/>
    <w:rsid w:val="00287F9D"/>
    <w:rsid w:val="00290554"/>
    <w:rsid w:val="002916B8"/>
    <w:rsid w:val="002916C3"/>
    <w:rsid w:val="00291777"/>
    <w:rsid w:val="00291BB4"/>
    <w:rsid w:val="00292034"/>
    <w:rsid w:val="0029219B"/>
    <w:rsid w:val="00292695"/>
    <w:rsid w:val="002927F1"/>
    <w:rsid w:val="002928BA"/>
    <w:rsid w:val="00292B49"/>
    <w:rsid w:val="00292C5F"/>
    <w:rsid w:val="00292CD0"/>
    <w:rsid w:val="00293982"/>
    <w:rsid w:val="00293A65"/>
    <w:rsid w:val="00293AAC"/>
    <w:rsid w:val="00293B21"/>
    <w:rsid w:val="00293F35"/>
    <w:rsid w:val="002944B3"/>
    <w:rsid w:val="0029455B"/>
    <w:rsid w:val="00294AFD"/>
    <w:rsid w:val="00294CDD"/>
    <w:rsid w:val="00294E37"/>
    <w:rsid w:val="00295033"/>
    <w:rsid w:val="002953D6"/>
    <w:rsid w:val="00295551"/>
    <w:rsid w:val="002959A0"/>
    <w:rsid w:val="0029614E"/>
    <w:rsid w:val="00297177"/>
    <w:rsid w:val="002973E1"/>
    <w:rsid w:val="00297456"/>
    <w:rsid w:val="002976C8"/>
    <w:rsid w:val="0029772D"/>
    <w:rsid w:val="00297954"/>
    <w:rsid w:val="00297CD3"/>
    <w:rsid w:val="00297ED5"/>
    <w:rsid w:val="00297F6E"/>
    <w:rsid w:val="002A055D"/>
    <w:rsid w:val="002A0643"/>
    <w:rsid w:val="002A0AC9"/>
    <w:rsid w:val="002A0B55"/>
    <w:rsid w:val="002A139B"/>
    <w:rsid w:val="002A1D53"/>
    <w:rsid w:val="002A1DAB"/>
    <w:rsid w:val="002A1DBD"/>
    <w:rsid w:val="002A1E1B"/>
    <w:rsid w:val="002A1E2B"/>
    <w:rsid w:val="002A210F"/>
    <w:rsid w:val="002A244C"/>
    <w:rsid w:val="002A271F"/>
    <w:rsid w:val="002A2D42"/>
    <w:rsid w:val="002A2FC9"/>
    <w:rsid w:val="002A37DF"/>
    <w:rsid w:val="002A3B30"/>
    <w:rsid w:val="002A41F3"/>
    <w:rsid w:val="002A4734"/>
    <w:rsid w:val="002A4859"/>
    <w:rsid w:val="002A4922"/>
    <w:rsid w:val="002A49CA"/>
    <w:rsid w:val="002A54F3"/>
    <w:rsid w:val="002A5A1F"/>
    <w:rsid w:val="002A5C96"/>
    <w:rsid w:val="002A6194"/>
    <w:rsid w:val="002A65A8"/>
    <w:rsid w:val="002A65CA"/>
    <w:rsid w:val="002A6B71"/>
    <w:rsid w:val="002A6D7A"/>
    <w:rsid w:val="002A6E30"/>
    <w:rsid w:val="002B082F"/>
    <w:rsid w:val="002B0DBD"/>
    <w:rsid w:val="002B0F8F"/>
    <w:rsid w:val="002B1507"/>
    <w:rsid w:val="002B16B0"/>
    <w:rsid w:val="002B2406"/>
    <w:rsid w:val="002B2854"/>
    <w:rsid w:val="002B3717"/>
    <w:rsid w:val="002B38F6"/>
    <w:rsid w:val="002B3A25"/>
    <w:rsid w:val="002B4046"/>
    <w:rsid w:val="002B450E"/>
    <w:rsid w:val="002B45CB"/>
    <w:rsid w:val="002B4659"/>
    <w:rsid w:val="002B468A"/>
    <w:rsid w:val="002B46DB"/>
    <w:rsid w:val="002B4C47"/>
    <w:rsid w:val="002B4E70"/>
    <w:rsid w:val="002B5BEE"/>
    <w:rsid w:val="002B614B"/>
    <w:rsid w:val="002B6379"/>
    <w:rsid w:val="002B7AD9"/>
    <w:rsid w:val="002B7B13"/>
    <w:rsid w:val="002B7C02"/>
    <w:rsid w:val="002B7D3E"/>
    <w:rsid w:val="002C0AE0"/>
    <w:rsid w:val="002C0B9F"/>
    <w:rsid w:val="002C112C"/>
    <w:rsid w:val="002C1215"/>
    <w:rsid w:val="002C12BC"/>
    <w:rsid w:val="002C175B"/>
    <w:rsid w:val="002C18E6"/>
    <w:rsid w:val="002C1B76"/>
    <w:rsid w:val="002C1CAA"/>
    <w:rsid w:val="002C2659"/>
    <w:rsid w:val="002C293F"/>
    <w:rsid w:val="002C2A2C"/>
    <w:rsid w:val="002C2B29"/>
    <w:rsid w:val="002C2E0B"/>
    <w:rsid w:val="002C31D0"/>
    <w:rsid w:val="002C32A3"/>
    <w:rsid w:val="002C3851"/>
    <w:rsid w:val="002C3C74"/>
    <w:rsid w:val="002C404A"/>
    <w:rsid w:val="002C52D8"/>
    <w:rsid w:val="002C564C"/>
    <w:rsid w:val="002C56F3"/>
    <w:rsid w:val="002C57C8"/>
    <w:rsid w:val="002C5999"/>
    <w:rsid w:val="002C5D34"/>
    <w:rsid w:val="002C5DAD"/>
    <w:rsid w:val="002C5E51"/>
    <w:rsid w:val="002C5E55"/>
    <w:rsid w:val="002C5F1C"/>
    <w:rsid w:val="002C622D"/>
    <w:rsid w:val="002C6442"/>
    <w:rsid w:val="002C6477"/>
    <w:rsid w:val="002C652A"/>
    <w:rsid w:val="002C673C"/>
    <w:rsid w:val="002C6A90"/>
    <w:rsid w:val="002C6D79"/>
    <w:rsid w:val="002C714D"/>
    <w:rsid w:val="002C737B"/>
    <w:rsid w:val="002C77C7"/>
    <w:rsid w:val="002C7C99"/>
    <w:rsid w:val="002C7CD7"/>
    <w:rsid w:val="002D0085"/>
    <w:rsid w:val="002D01D1"/>
    <w:rsid w:val="002D0C86"/>
    <w:rsid w:val="002D0F31"/>
    <w:rsid w:val="002D1183"/>
    <w:rsid w:val="002D119F"/>
    <w:rsid w:val="002D1600"/>
    <w:rsid w:val="002D1631"/>
    <w:rsid w:val="002D1643"/>
    <w:rsid w:val="002D17DE"/>
    <w:rsid w:val="002D1C55"/>
    <w:rsid w:val="002D1D8B"/>
    <w:rsid w:val="002D1D90"/>
    <w:rsid w:val="002D1DAE"/>
    <w:rsid w:val="002D24AC"/>
    <w:rsid w:val="002D250C"/>
    <w:rsid w:val="002D2AFA"/>
    <w:rsid w:val="002D2DF4"/>
    <w:rsid w:val="002D3FA1"/>
    <w:rsid w:val="002D47A3"/>
    <w:rsid w:val="002D47F7"/>
    <w:rsid w:val="002D4860"/>
    <w:rsid w:val="002D4B88"/>
    <w:rsid w:val="002D4C36"/>
    <w:rsid w:val="002D57F6"/>
    <w:rsid w:val="002D5856"/>
    <w:rsid w:val="002D5BB9"/>
    <w:rsid w:val="002D5CB6"/>
    <w:rsid w:val="002D6124"/>
    <w:rsid w:val="002D6386"/>
    <w:rsid w:val="002D67B8"/>
    <w:rsid w:val="002D70E8"/>
    <w:rsid w:val="002D7391"/>
    <w:rsid w:val="002D779A"/>
    <w:rsid w:val="002D7AF6"/>
    <w:rsid w:val="002D7CB3"/>
    <w:rsid w:val="002E00A7"/>
    <w:rsid w:val="002E0251"/>
    <w:rsid w:val="002E0626"/>
    <w:rsid w:val="002E0CFB"/>
    <w:rsid w:val="002E0DE3"/>
    <w:rsid w:val="002E0F1C"/>
    <w:rsid w:val="002E127F"/>
    <w:rsid w:val="002E129C"/>
    <w:rsid w:val="002E137C"/>
    <w:rsid w:val="002E1528"/>
    <w:rsid w:val="002E1670"/>
    <w:rsid w:val="002E1EA3"/>
    <w:rsid w:val="002E22FA"/>
    <w:rsid w:val="002E23FA"/>
    <w:rsid w:val="002E27E9"/>
    <w:rsid w:val="002E3080"/>
    <w:rsid w:val="002E36B3"/>
    <w:rsid w:val="002E36CD"/>
    <w:rsid w:val="002E376C"/>
    <w:rsid w:val="002E37F1"/>
    <w:rsid w:val="002E3ADD"/>
    <w:rsid w:val="002E45C0"/>
    <w:rsid w:val="002E48C6"/>
    <w:rsid w:val="002E5404"/>
    <w:rsid w:val="002E5671"/>
    <w:rsid w:val="002E5995"/>
    <w:rsid w:val="002E5A9F"/>
    <w:rsid w:val="002E6303"/>
    <w:rsid w:val="002E6D16"/>
    <w:rsid w:val="002E6D38"/>
    <w:rsid w:val="002E6D3B"/>
    <w:rsid w:val="002E6E37"/>
    <w:rsid w:val="002E717A"/>
    <w:rsid w:val="002E76D6"/>
    <w:rsid w:val="002E78F6"/>
    <w:rsid w:val="002E7A7D"/>
    <w:rsid w:val="002E7DF7"/>
    <w:rsid w:val="002F06C9"/>
    <w:rsid w:val="002F0EDD"/>
    <w:rsid w:val="002F1242"/>
    <w:rsid w:val="002F125D"/>
    <w:rsid w:val="002F154B"/>
    <w:rsid w:val="002F17AB"/>
    <w:rsid w:val="002F1AFE"/>
    <w:rsid w:val="002F1C3F"/>
    <w:rsid w:val="002F2256"/>
    <w:rsid w:val="002F25F1"/>
    <w:rsid w:val="002F2C25"/>
    <w:rsid w:val="002F2D4F"/>
    <w:rsid w:val="002F33EA"/>
    <w:rsid w:val="002F41E3"/>
    <w:rsid w:val="002F47B4"/>
    <w:rsid w:val="002F4E04"/>
    <w:rsid w:val="002F514B"/>
    <w:rsid w:val="002F5445"/>
    <w:rsid w:val="002F5588"/>
    <w:rsid w:val="002F5660"/>
    <w:rsid w:val="002F58AD"/>
    <w:rsid w:val="002F6182"/>
    <w:rsid w:val="002F62A9"/>
    <w:rsid w:val="002F6318"/>
    <w:rsid w:val="002F654A"/>
    <w:rsid w:val="002F6EBD"/>
    <w:rsid w:val="002F737A"/>
    <w:rsid w:val="002F7693"/>
    <w:rsid w:val="002F7C26"/>
    <w:rsid w:val="002F7E62"/>
    <w:rsid w:val="003003C4"/>
    <w:rsid w:val="003005FB"/>
    <w:rsid w:val="003009A2"/>
    <w:rsid w:val="003011B4"/>
    <w:rsid w:val="003013AA"/>
    <w:rsid w:val="003015AE"/>
    <w:rsid w:val="003015FB"/>
    <w:rsid w:val="00301D81"/>
    <w:rsid w:val="003020F1"/>
    <w:rsid w:val="003022E0"/>
    <w:rsid w:val="003029C1"/>
    <w:rsid w:val="00302AAD"/>
    <w:rsid w:val="00302D62"/>
    <w:rsid w:val="00302EC6"/>
    <w:rsid w:val="0030387A"/>
    <w:rsid w:val="00303897"/>
    <w:rsid w:val="00303990"/>
    <w:rsid w:val="00303B36"/>
    <w:rsid w:val="00304018"/>
    <w:rsid w:val="0030466E"/>
    <w:rsid w:val="00304713"/>
    <w:rsid w:val="00304A7F"/>
    <w:rsid w:val="00304C9B"/>
    <w:rsid w:val="003059D2"/>
    <w:rsid w:val="00306141"/>
    <w:rsid w:val="00306343"/>
    <w:rsid w:val="003064E8"/>
    <w:rsid w:val="0030658F"/>
    <w:rsid w:val="00306771"/>
    <w:rsid w:val="0030681C"/>
    <w:rsid w:val="00306CA2"/>
    <w:rsid w:val="00307890"/>
    <w:rsid w:val="003078C0"/>
    <w:rsid w:val="00307FC2"/>
    <w:rsid w:val="00310184"/>
    <w:rsid w:val="0031018D"/>
    <w:rsid w:val="003104C7"/>
    <w:rsid w:val="00310504"/>
    <w:rsid w:val="00310D65"/>
    <w:rsid w:val="00310FB1"/>
    <w:rsid w:val="00311293"/>
    <w:rsid w:val="00312338"/>
    <w:rsid w:val="00312424"/>
    <w:rsid w:val="003127D0"/>
    <w:rsid w:val="00312882"/>
    <w:rsid w:val="00313317"/>
    <w:rsid w:val="003133BC"/>
    <w:rsid w:val="0031378D"/>
    <w:rsid w:val="003137BA"/>
    <w:rsid w:val="003138A2"/>
    <w:rsid w:val="00314022"/>
    <w:rsid w:val="0031409C"/>
    <w:rsid w:val="00314A7D"/>
    <w:rsid w:val="00314B47"/>
    <w:rsid w:val="00315E76"/>
    <w:rsid w:val="00315EFA"/>
    <w:rsid w:val="0031614F"/>
    <w:rsid w:val="00316287"/>
    <w:rsid w:val="00316721"/>
    <w:rsid w:val="0031695C"/>
    <w:rsid w:val="00316A01"/>
    <w:rsid w:val="00316B5E"/>
    <w:rsid w:val="003174D0"/>
    <w:rsid w:val="0031767B"/>
    <w:rsid w:val="003176D3"/>
    <w:rsid w:val="00317CC2"/>
    <w:rsid w:val="00317D2C"/>
    <w:rsid w:val="003207B6"/>
    <w:rsid w:val="00320AAC"/>
    <w:rsid w:val="00321487"/>
    <w:rsid w:val="00321638"/>
    <w:rsid w:val="003216BF"/>
    <w:rsid w:val="00321BFC"/>
    <w:rsid w:val="003220C4"/>
    <w:rsid w:val="003222C0"/>
    <w:rsid w:val="00322323"/>
    <w:rsid w:val="0032242F"/>
    <w:rsid w:val="003224ED"/>
    <w:rsid w:val="00322AEE"/>
    <w:rsid w:val="00323422"/>
    <w:rsid w:val="00323747"/>
    <w:rsid w:val="003242CE"/>
    <w:rsid w:val="00324527"/>
    <w:rsid w:val="00324734"/>
    <w:rsid w:val="00324924"/>
    <w:rsid w:val="00324E0D"/>
    <w:rsid w:val="00324EDD"/>
    <w:rsid w:val="00324FF8"/>
    <w:rsid w:val="00325DBB"/>
    <w:rsid w:val="0032613A"/>
    <w:rsid w:val="00326928"/>
    <w:rsid w:val="00326C9C"/>
    <w:rsid w:val="003271E9"/>
    <w:rsid w:val="00330042"/>
    <w:rsid w:val="00330439"/>
    <w:rsid w:val="003305AA"/>
    <w:rsid w:val="003306DA"/>
    <w:rsid w:val="00330DB2"/>
    <w:rsid w:val="00330F06"/>
    <w:rsid w:val="003314D8"/>
    <w:rsid w:val="00331532"/>
    <w:rsid w:val="00331B28"/>
    <w:rsid w:val="0033235E"/>
    <w:rsid w:val="00332362"/>
    <w:rsid w:val="00332381"/>
    <w:rsid w:val="00332907"/>
    <w:rsid w:val="00332C7B"/>
    <w:rsid w:val="00332D1D"/>
    <w:rsid w:val="00333411"/>
    <w:rsid w:val="0033352A"/>
    <w:rsid w:val="003339ED"/>
    <w:rsid w:val="00333B0B"/>
    <w:rsid w:val="00333CE9"/>
    <w:rsid w:val="00333DA4"/>
    <w:rsid w:val="00333F0C"/>
    <w:rsid w:val="00333F19"/>
    <w:rsid w:val="0033437C"/>
    <w:rsid w:val="00334A89"/>
    <w:rsid w:val="00335488"/>
    <w:rsid w:val="0033580F"/>
    <w:rsid w:val="00335C9B"/>
    <w:rsid w:val="00335D71"/>
    <w:rsid w:val="00336260"/>
    <w:rsid w:val="00336633"/>
    <w:rsid w:val="00336934"/>
    <w:rsid w:val="00336AC7"/>
    <w:rsid w:val="0033778A"/>
    <w:rsid w:val="00337B5F"/>
    <w:rsid w:val="00337EF4"/>
    <w:rsid w:val="003400EF"/>
    <w:rsid w:val="003402C5"/>
    <w:rsid w:val="00340481"/>
    <w:rsid w:val="00340812"/>
    <w:rsid w:val="00340AB2"/>
    <w:rsid w:val="00340C3F"/>
    <w:rsid w:val="0034158E"/>
    <w:rsid w:val="003415B3"/>
    <w:rsid w:val="00341685"/>
    <w:rsid w:val="00341AFE"/>
    <w:rsid w:val="00341B42"/>
    <w:rsid w:val="00341B97"/>
    <w:rsid w:val="003428F2"/>
    <w:rsid w:val="00342E77"/>
    <w:rsid w:val="00342EB0"/>
    <w:rsid w:val="0034307D"/>
    <w:rsid w:val="00343301"/>
    <w:rsid w:val="00343823"/>
    <w:rsid w:val="00343BA3"/>
    <w:rsid w:val="00343D3F"/>
    <w:rsid w:val="00343DAB"/>
    <w:rsid w:val="003442D8"/>
    <w:rsid w:val="003442ED"/>
    <w:rsid w:val="0034440A"/>
    <w:rsid w:val="00344FE4"/>
    <w:rsid w:val="0034544E"/>
    <w:rsid w:val="00346396"/>
    <w:rsid w:val="00346AC9"/>
    <w:rsid w:val="00346ADA"/>
    <w:rsid w:val="00346F76"/>
    <w:rsid w:val="0034717B"/>
    <w:rsid w:val="0034725F"/>
    <w:rsid w:val="003472B2"/>
    <w:rsid w:val="00347301"/>
    <w:rsid w:val="003473C9"/>
    <w:rsid w:val="00347AAB"/>
    <w:rsid w:val="00347AD4"/>
    <w:rsid w:val="00347F5E"/>
    <w:rsid w:val="00350064"/>
    <w:rsid w:val="00350350"/>
    <w:rsid w:val="00350941"/>
    <w:rsid w:val="00350B2E"/>
    <w:rsid w:val="00351579"/>
    <w:rsid w:val="00351A5B"/>
    <w:rsid w:val="00351DD8"/>
    <w:rsid w:val="0035298B"/>
    <w:rsid w:val="003529E9"/>
    <w:rsid w:val="00352CDD"/>
    <w:rsid w:val="00352E93"/>
    <w:rsid w:val="003531E0"/>
    <w:rsid w:val="003534D1"/>
    <w:rsid w:val="0035398E"/>
    <w:rsid w:val="003546CD"/>
    <w:rsid w:val="003547C2"/>
    <w:rsid w:val="00354A3D"/>
    <w:rsid w:val="003552C5"/>
    <w:rsid w:val="0035567E"/>
    <w:rsid w:val="00355C6A"/>
    <w:rsid w:val="003561C9"/>
    <w:rsid w:val="00356A6B"/>
    <w:rsid w:val="00356B44"/>
    <w:rsid w:val="00356BCF"/>
    <w:rsid w:val="00356D37"/>
    <w:rsid w:val="00356EDC"/>
    <w:rsid w:val="00356EFF"/>
    <w:rsid w:val="00356F02"/>
    <w:rsid w:val="00357359"/>
    <w:rsid w:val="00357CA7"/>
    <w:rsid w:val="00357DF1"/>
    <w:rsid w:val="00360013"/>
    <w:rsid w:val="00360432"/>
    <w:rsid w:val="003604F3"/>
    <w:rsid w:val="00360B17"/>
    <w:rsid w:val="0036142B"/>
    <w:rsid w:val="003615C6"/>
    <w:rsid w:val="0036191D"/>
    <w:rsid w:val="00361B60"/>
    <w:rsid w:val="00361DAE"/>
    <w:rsid w:val="00361E0F"/>
    <w:rsid w:val="00361FA5"/>
    <w:rsid w:val="003625AA"/>
    <w:rsid w:val="00362BE9"/>
    <w:rsid w:val="00363A29"/>
    <w:rsid w:val="00363D2E"/>
    <w:rsid w:val="00363F2E"/>
    <w:rsid w:val="00363F4B"/>
    <w:rsid w:val="00364D83"/>
    <w:rsid w:val="0036547D"/>
    <w:rsid w:val="00365561"/>
    <w:rsid w:val="00365CA5"/>
    <w:rsid w:val="00365D91"/>
    <w:rsid w:val="00366586"/>
    <w:rsid w:val="00366A92"/>
    <w:rsid w:val="0036752D"/>
    <w:rsid w:val="003701CC"/>
    <w:rsid w:val="0037027C"/>
    <w:rsid w:val="00370377"/>
    <w:rsid w:val="003705AC"/>
    <w:rsid w:val="00370608"/>
    <w:rsid w:val="0037072E"/>
    <w:rsid w:val="00370819"/>
    <w:rsid w:val="00370D34"/>
    <w:rsid w:val="00370E22"/>
    <w:rsid w:val="00371065"/>
    <w:rsid w:val="0037129A"/>
    <w:rsid w:val="0037156B"/>
    <w:rsid w:val="00371C10"/>
    <w:rsid w:val="00371C9F"/>
    <w:rsid w:val="0037232A"/>
    <w:rsid w:val="00372691"/>
    <w:rsid w:val="00372BB3"/>
    <w:rsid w:val="00372D9F"/>
    <w:rsid w:val="00373672"/>
    <w:rsid w:val="0037387A"/>
    <w:rsid w:val="00373C47"/>
    <w:rsid w:val="003745E8"/>
    <w:rsid w:val="00374954"/>
    <w:rsid w:val="0037525D"/>
    <w:rsid w:val="003758C3"/>
    <w:rsid w:val="00375ACC"/>
    <w:rsid w:val="00375BC6"/>
    <w:rsid w:val="003761F1"/>
    <w:rsid w:val="00376292"/>
    <w:rsid w:val="00376385"/>
    <w:rsid w:val="0037659A"/>
    <w:rsid w:val="003773BE"/>
    <w:rsid w:val="00377784"/>
    <w:rsid w:val="00377A8D"/>
    <w:rsid w:val="00377E61"/>
    <w:rsid w:val="0038068D"/>
    <w:rsid w:val="0038105A"/>
    <w:rsid w:val="00381177"/>
    <w:rsid w:val="003818CE"/>
    <w:rsid w:val="003820CB"/>
    <w:rsid w:val="00382726"/>
    <w:rsid w:val="0038288B"/>
    <w:rsid w:val="0038296C"/>
    <w:rsid w:val="00382E6D"/>
    <w:rsid w:val="0038389E"/>
    <w:rsid w:val="00383EA1"/>
    <w:rsid w:val="00383F42"/>
    <w:rsid w:val="00384316"/>
    <w:rsid w:val="0038453D"/>
    <w:rsid w:val="00384654"/>
    <w:rsid w:val="003846ED"/>
    <w:rsid w:val="003848DC"/>
    <w:rsid w:val="00384989"/>
    <w:rsid w:val="00384B7A"/>
    <w:rsid w:val="00384C32"/>
    <w:rsid w:val="00384D04"/>
    <w:rsid w:val="003850F2"/>
    <w:rsid w:val="00385663"/>
    <w:rsid w:val="003858DF"/>
    <w:rsid w:val="00385987"/>
    <w:rsid w:val="00385D74"/>
    <w:rsid w:val="00385DBF"/>
    <w:rsid w:val="00386244"/>
    <w:rsid w:val="00387130"/>
    <w:rsid w:val="0038766B"/>
    <w:rsid w:val="003879E1"/>
    <w:rsid w:val="00387B14"/>
    <w:rsid w:val="00387C22"/>
    <w:rsid w:val="003901B0"/>
    <w:rsid w:val="00390312"/>
    <w:rsid w:val="003903F9"/>
    <w:rsid w:val="00390425"/>
    <w:rsid w:val="0039043C"/>
    <w:rsid w:val="0039070D"/>
    <w:rsid w:val="00390821"/>
    <w:rsid w:val="00390FC4"/>
    <w:rsid w:val="003910E7"/>
    <w:rsid w:val="003912F1"/>
    <w:rsid w:val="003913B2"/>
    <w:rsid w:val="00391502"/>
    <w:rsid w:val="0039189C"/>
    <w:rsid w:val="00391AA1"/>
    <w:rsid w:val="00391FED"/>
    <w:rsid w:val="003920A0"/>
    <w:rsid w:val="0039232D"/>
    <w:rsid w:val="00392531"/>
    <w:rsid w:val="00393310"/>
    <w:rsid w:val="0039353E"/>
    <w:rsid w:val="00393BA6"/>
    <w:rsid w:val="00393ECA"/>
    <w:rsid w:val="0039419A"/>
    <w:rsid w:val="00394513"/>
    <w:rsid w:val="00394C40"/>
    <w:rsid w:val="0039595A"/>
    <w:rsid w:val="00395DDE"/>
    <w:rsid w:val="00395ECA"/>
    <w:rsid w:val="0039626E"/>
    <w:rsid w:val="003963A2"/>
    <w:rsid w:val="003963ED"/>
    <w:rsid w:val="0039663D"/>
    <w:rsid w:val="003967B9"/>
    <w:rsid w:val="00396D03"/>
    <w:rsid w:val="003A0033"/>
    <w:rsid w:val="003A0080"/>
    <w:rsid w:val="003A0956"/>
    <w:rsid w:val="003A1F07"/>
    <w:rsid w:val="003A1F12"/>
    <w:rsid w:val="003A20A6"/>
    <w:rsid w:val="003A2263"/>
    <w:rsid w:val="003A2D94"/>
    <w:rsid w:val="003A2EA4"/>
    <w:rsid w:val="003A3533"/>
    <w:rsid w:val="003A3A88"/>
    <w:rsid w:val="003A3B1B"/>
    <w:rsid w:val="003A464F"/>
    <w:rsid w:val="003A4A86"/>
    <w:rsid w:val="003A4DA3"/>
    <w:rsid w:val="003A4E99"/>
    <w:rsid w:val="003A5D6C"/>
    <w:rsid w:val="003A5F28"/>
    <w:rsid w:val="003A6136"/>
    <w:rsid w:val="003A668C"/>
    <w:rsid w:val="003A72D8"/>
    <w:rsid w:val="003A75DC"/>
    <w:rsid w:val="003A7711"/>
    <w:rsid w:val="003B0C74"/>
    <w:rsid w:val="003B0EA9"/>
    <w:rsid w:val="003B1C3B"/>
    <w:rsid w:val="003B1F5C"/>
    <w:rsid w:val="003B2287"/>
    <w:rsid w:val="003B2738"/>
    <w:rsid w:val="003B3DFE"/>
    <w:rsid w:val="003B3EC1"/>
    <w:rsid w:val="003B5272"/>
    <w:rsid w:val="003B53B3"/>
    <w:rsid w:val="003B595B"/>
    <w:rsid w:val="003B5EF4"/>
    <w:rsid w:val="003B5FB7"/>
    <w:rsid w:val="003B66BE"/>
    <w:rsid w:val="003B677A"/>
    <w:rsid w:val="003B6A15"/>
    <w:rsid w:val="003B6F57"/>
    <w:rsid w:val="003B6FB9"/>
    <w:rsid w:val="003B7231"/>
    <w:rsid w:val="003B7C9F"/>
    <w:rsid w:val="003B7FB0"/>
    <w:rsid w:val="003C06A2"/>
    <w:rsid w:val="003C0A13"/>
    <w:rsid w:val="003C0C2C"/>
    <w:rsid w:val="003C0F36"/>
    <w:rsid w:val="003C0FD4"/>
    <w:rsid w:val="003C1070"/>
    <w:rsid w:val="003C1230"/>
    <w:rsid w:val="003C127A"/>
    <w:rsid w:val="003C1294"/>
    <w:rsid w:val="003C12AC"/>
    <w:rsid w:val="003C133D"/>
    <w:rsid w:val="003C172E"/>
    <w:rsid w:val="003C1B0B"/>
    <w:rsid w:val="003C20F9"/>
    <w:rsid w:val="003C23A2"/>
    <w:rsid w:val="003C27CB"/>
    <w:rsid w:val="003C3D20"/>
    <w:rsid w:val="003C4A09"/>
    <w:rsid w:val="003C4E01"/>
    <w:rsid w:val="003C4E63"/>
    <w:rsid w:val="003C51F7"/>
    <w:rsid w:val="003C53C0"/>
    <w:rsid w:val="003C5CDA"/>
    <w:rsid w:val="003C5F27"/>
    <w:rsid w:val="003C6116"/>
    <w:rsid w:val="003C6864"/>
    <w:rsid w:val="003C71D9"/>
    <w:rsid w:val="003C7218"/>
    <w:rsid w:val="003C74BD"/>
    <w:rsid w:val="003C768B"/>
    <w:rsid w:val="003C793C"/>
    <w:rsid w:val="003C7A5B"/>
    <w:rsid w:val="003C7E91"/>
    <w:rsid w:val="003C7EC9"/>
    <w:rsid w:val="003C7FD3"/>
    <w:rsid w:val="003D078B"/>
    <w:rsid w:val="003D0BAB"/>
    <w:rsid w:val="003D1408"/>
    <w:rsid w:val="003D14BA"/>
    <w:rsid w:val="003D181E"/>
    <w:rsid w:val="003D2CEE"/>
    <w:rsid w:val="003D3232"/>
    <w:rsid w:val="003D3502"/>
    <w:rsid w:val="003D3949"/>
    <w:rsid w:val="003D3C0B"/>
    <w:rsid w:val="003D3C3C"/>
    <w:rsid w:val="003D412D"/>
    <w:rsid w:val="003D4196"/>
    <w:rsid w:val="003D44E0"/>
    <w:rsid w:val="003D4688"/>
    <w:rsid w:val="003D4A03"/>
    <w:rsid w:val="003D5080"/>
    <w:rsid w:val="003D54BB"/>
    <w:rsid w:val="003D6169"/>
    <w:rsid w:val="003D6774"/>
    <w:rsid w:val="003D6DB7"/>
    <w:rsid w:val="003D6E75"/>
    <w:rsid w:val="003D7219"/>
    <w:rsid w:val="003D7A52"/>
    <w:rsid w:val="003E0324"/>
    <w:rsid w:val="003E06A9"/>
    <w:rsid w:val="003E086F"/>
    <w:rsid w:val="003E0AE2"/>
    <w:rsid w:val="003E1431"/>
    <w:rsid w:val="003E1498"/>
    <w:rsid w:val="003E1ACF"/>
    <w:rsid w:val="003E1DD5"/>
    <w:rsid w:val="003E20D0"/>
    <w:rsid w:val="003E2173"/>
    <w:rsid w:val="003E2B83"/>
    <w:rsid w:val="003E3019"/>
    <w:rsid w:val="003E3312"/>
    <w:rsid w:val="003E348D"/>
    <w:rsid w:val="003E35C8"/>
    <w:rsid w:val="003E3607"/>
    <w:rsid w:val="003E384D"/>
    <w:rsid w:val="003E3A26"/>
    <w:rsid w:val="003E3A2A"/>
    <w:rsid w:val="003E3DF9"/>
    <w:rsid w:val="003E4A15"/>
    <w:rsid w:val="003E4B56"/>
    <w:rsid w:val="003E4E6C"/>
    <w:rsid w:val="003E51FB"/>
    <w:rsid w:val="003E53FD"/>
    <w:rsid w:val="003E59E3"/>
    <w:rsid w:val="003E5BCA"/>
    <w:rsid w:val="003E5C23"/>
    <w:rsid w:val="003E61CA"/>
    <w:rsid w:val="003E6394"/>
    <w:rsid w:val="003E64AD"/>
    <w:rsid w:val="003E66B5"/>
    <w:rsid w:val="003E66F3"/>
    <w:rsid w:val="003E6808"/>
    <w:rsid w:val="003E6A5D"/>
    <w:rsid w:val="003E6B23"/>
    <w:rsid w:val="003E6CB4"/>
    <w:rsid w:val="003E7082"/>
    <w:rsid w:val="003E7271"/>
    <w:rsid w:val="003E784A"/>
    <w:rsid w:val="003E79D0"/>
    <w:rsid w:val="003E7C3A"/>
    <w:rsid w:val="003E7CD7"/>
    <w:rsid w:val="003E7D37"/>
    <w:rsid w:val="003F01BC"/>
    <w:rsid w:val="003F01BE"/>
    <w:rsid w:val="003F028A"/>
    <w:rsid w:val="003F03C2"/>
    <w:rsid w:val="003F086B"/>
    <w:rsid w:val="003F0BD5"/>
    <w:rsid w:val="003F0C69"/>
    <w:rsid w:val="003F1136"/>
    <w:rsid w:val="003F207A"/>
    <w:rsid w:val="003F25AC"/>
    <w:rsid w:val="003F2B50"/>
    <w:rsid w:val="003F2C60"/>
    <w:rsid w:val="003F2D58"/>
    <w:rsid w:val="003F339B"/>
    <w:rsid w:val="003F38D9"/>
    <w:rsid w:val="003F3FF6"/>
    <w:rsid w:val="003F40C1"/>
    <w:rsid w:val="003F419C"/>
    <w:rsid w:val="003F426F"/>
    <w:rsid w:val="003F4CE6"/>
    <w:rsid w:val="003F4E02"/>
    <w:rsid w:val="003F5D04"/>
    <w:rsid w:val="003F6385"/>
    <w:rsid w:val="003F72E6"/>
    <w:rsid w:val="003F73B9"/>
    <w:rsid w:val="003F7D85"/>
    <w:rsid w:val="003F7EC1"/>
    <w:rsid w:val="0040025A"/>
    <w:rsid w:val="00400519"/>
    <w:rsid w:val="004005F6"/>
    <w:rsid w:val="00400B33"/>
    <w:rsid w:val="0040125F"/>
    <w:rsid w:val="00401304"/>
    <w:rsid w:val="00401F79"/>
    <w:rsid w:val="0040203B"/>
    <w:rsid w:val="00402092"/>
    <w:rsid w:val="0040218F"/>
    <w:rsid w:val="0040244F"/>
    <w:rsid w:val="0040264E"/>
    <w:rsid w:val="00402681"/>
    <w:rsid w:val="00402B07"/>
    <w:rsid w:val="00402C70"/>
    <w:rsid w:val="00402CDA"/>
    <w:rsid w:val="0040338E"/>
    <w:rsid w:val="00403655"/>
    <w:rsid w:val="00403B8C"/>
    <w:rsid w:val="00403C29"/>
    <w:rsid w:val="00404071"/>
    <w:rsid w:val="00404631"/>
    <w:rsid w:val="004055B8"/>
    <w:rsid w:val="00405B26"/>
    <w:rsid w:val="00405F5F"/>
    <w:rsid w:val="004069FC"/>
    <w:rsid w:val="00406F8B"/>
    <w:rsid w:val="004073E2"/>
    <w:rsid w:val="004074EF"/>
    <w:rsid w:val="004075B3"/>
    <w:rsid w:val="004078D3"/>
    <w:rsid w:val="00410549"/>
    <w:rsid w:val="00410684"/>
    <w:rsid w:val="0041104A"/>
    <w:rsid w:val="004110F4"/>
    <w:rsid w:val="0041147E"/>
    <w:rsid w:val="004114CF"/>
    <w:rsid w:val="004116A5"/>
    <w:rsid w:val="004118AD"/>
    <w:rsid w:val="00411951"/>
    <w:rsid w:val="00412324"/>
    <w:rsid w:val="004128B0"/>
    <w:rsid w:val="00412C8D"/>
    <w:rsid w:val="00413015"/>
    <w:rsid w:val="00413040"/>
    <w:rsid w:val="00413380"/>
    <w:rsid w:val="0041357D"/>
    <w:rsid w:val="00413B79"/>
    <w:rsid w:val="00413B9D"/>
    <w:rsid w:val="00413C06"/>
    <w:rsid w:val="00413D43"/>
    <w:rsid w:val="004143C0"/>
    <w:rsid w:val="00414446"/>
    <w:rsid w:val="00414A02"/>
    <w:rsid w:val="00414A61"/>
    <w:rsid w:val="00414BEA"/>
    <w:rsid w:val="00414CD5"/>
    <w:rsid w:val="00415ADF"/>
    <w:rsid w:val="00415EB2"/>
    <w:rsid w:val="00415EF8"/>
    <w:rsid w:val="0041634F"/>
    <w:rsid w:val="004164E9"/>
    <w:rsid w:val="00416B9C"/>
    <w:rsid w:val="00417310"/>
    <w:rsid w:val="0041741B"/>
    <w:rsid w:val="004177CC"/>
    <w:rsid w:val="00417BBD"/>
    <w:rsid w:val="00417D8F"/>
    <w:rsid w:val="004203CF"/>
    <w:rsid w:val="00421C74"/>
    <w:rsid w:val="0042211E"/>
    <w:rsid w:val="00422280"/>
    <w:rsid w:val="00422D85"/>
    <w:rsid w:val="00422DB5"/>
    <w:rsid w:val="00422DD1"/>
    <w:rsid w:val="00422FB6"/>
    <w:rsid w:val="0042360D"/>
    <w:rsid w:val="0042371E"/>
    <w:rsid w:val="0042378F"/>
    <w:rsid w:val="00424B03"/>
    <w:rsid w:val="00424D53"/>
    <w:rsid w:val="00424F94"/>
    <w:rsid w:val="00425002"/>
    <w:rsid w:val="004251D3"/>
    <w:rsid w:val="004252D4"/>
    <w:rsid w:val="004256E2"/>
    <w:rsid w:val="00425DD9"/>
    <w:rsid w:val="00425DE8"/>
    <w:rsid w:val="004268FF"/>
    <w:rsid w:val="00426CBC"/>
    <w:rsid w:val="00426EBA"/>
    <w:rsid w:val="00426FC7"/>
    <w:rsid w:val="004270CB"/>
    <w:rsid w:val="0042739F"/>
    <w:rsid w:val="004275E5"/>
    <w:rsid w:val="00427C03"/>
    <w:rsid w:val="00430189"/>
    <w:rsid w:val="00430362"/>
    <w:rsid w:val="0043094C"/>
    <w:rsid w:val="00430C0C"/>
    <w:rsid w:val="0043121C"/>
    <w:rsid w:val="00431567"/>
    <w:rsid w:val="004315C0"/>
    <w:rsid w:val="00431D21"/>
    <w:rsid w:val="00431D94"/>
    <w:rsid w:val="00432EFF"/>
    <w:rsid w:val="00433090"/>
    <w:rsid w:val="00433294"/>
    <w:rsid w:val="004332C6"/>
    <w:rsid w:val="00433336"/>
    <w:rsid w:val="00433D1B"/>
    <w:rsid w:val="00434096"/>
    <w:rsid w:val="00434426"/>
    <w:rsid w:val="00434472"/>
    <w:rsid w:val="00434946"/>
    <w:rsid w:val="00434FA4"/>
    <w:rsid w:val="00435247"/>
    <w:rsid w:val="0043558E"/>
    <w:rsid w:val="00435D69"/>
    <w:rsid w:val="00435EC5"/>
    <w:rsid w:val="004367BC"/>
    <w:rsid w:val="004371E6"/>
    <w:rsid w:val="00437604"/>
    <w:rsid w:val="00440102"/>
    <w:rsid w:val="00440471"/>
    <w:rsid w:val="00440E93"/>
    <w:rsid w:val="00440FDB"/>
    <w:rsid w:val="00441297"/>
    <w:rsid w:val="004416E1"/>
    <w:rsid w:val="00441962"/>
    <w:rsid w:val="004421E2"/>
    <w:rsid w:val="00442489"/>
    <w:rsid w:val="00442689"/>
    <w:rsid w:val="00442DDA"/>
    <w:rsid w:val="00442F87"/>
    <w:rsid w:val="004430B2"/>
    <w:rsid w:val="00443574"/>
    <w:rsid w:val="00443588"/>
    <w:rsid w:val="00443C8B"/>
    <w:rsid w:val="00443E7C"/>
    <w:rsid w:val="00444627"/>
    <w:rsid w:val="00444B15"/>
    <w:rsid w:val="00444C4B"/>
    <w:rsid w:val="00444D6B"/>
    <w:rsid w:val="00444E35"/>
    <w:rsid w:val="00444FF4"/>
    <w:rsid w:val="00446231"/>
    <w:rsid w:val="0044636B"/>
    <w:rsid w:val="00446A26"/>
    <w:rsid w:val="00446D93"/>
    <w:rsid w:val="00446E78"/>
    <w:rsid w:val="00446F63"/>
    <w:rsid w:val="00447672"/>
    <w:rsid w:val="00447801"/>
    <w:rsid w:val="004478B2"/>
    <w:rsid w:val="004478DB"/>
    <w:rsid w:val="00447970"/>
    <w:rsid w:val="00447E1C"/>
    <w:rsid w:val="00450661"/>
    <w:rsid w:val="00450950"/>
    <w:rsid w:val="00450E9B"/>
    <w:rsid w:val="00451063"/>
    <w:rsid w:val="004510CF"/>
    <w:rsid w:val="004511A8"/>
    <w:rsid w:val="00451429"/>
    <w:rsid w:val="00451852"/>
    <w:rsid w:val="00451A7E"/>
    <w:rsid w:val="00451D03"/>
    <w:rsid w:val="00452614"/>
    <w:rsid w:val="00452962"/>
    <w:rsid w:val="004529C4"/>
    <w:rsid w:val="00452C33"/>
    <w:rsid w:val="00452D30"/>
    <w:rsid w:val="00453063"/>
    <w:rsid w:val="004539E9"/>
    <w:rsid w:val="00453ABB"/>
    <w:rsid w:val="00453B29"/>
    <w:rsid w:val="00453C99"/>
    <w:rsid w:val="00454393"/>
    <w:rsid w:val="004545BE"/>
    <w:rsid w:val="004546B0"/>
    <w:rsid w:val="00455312"/>
    <w:rsid w:val="00455936"/>
    <w:rsid w:val="004562E5"/>
    <w:rsid w:val="004566CA"/>
    <w:rsid w:val="00456DE2"/>
    <w:rsid w:val="00456ECC"/>
    <w:rsid w:val="00457ADD"/>
    <w:rsid w:val="00457B32"/>
    <w:rsid w:val="00457DD0"/>
    <w:rsid w:val="00460304"/>
    <w:rsid w:val="0046061C"/>
    <w:rsid w:val="00460B12"/>
    <w:rsid w:val="00460DE0"/>
    <w:rsid w:val="004611FB"/>
    <w:rsid w:val="00461581"/>
    <w:rsid w:val="00461861"/>
    <w:rsid w:val="00461912"/>
    <w:rsid w:val="00461A5C"/>
    <w:rsid w:val="00461B0C"/>
    <w:rsid w:val="00461C2C"/>
    <w:rsid w:val="00461E3D"/>
    <w:rsid w:val="0046272C"/>
    <w:rsid w:val="004628D9"/>
    <w:rsid w:val="004629EC"/>
    <w:rsid w:val="00463139"/>
    <w:rsid w:val="00463411"/>
    <w:rsid w:val="004639D1"/>
    <w:rsid w:val="004639D8"/>
    <w:rsid w:val="004640B4"/>
    <w:rsid w:val="004641B1"/>
    <w:rsid w:val="0046451E"/>
    <w:rsid w:val="00464605"/>
    <w:rsid w:val="00464D84"/>
    <w:rsid w:val="00464E5B"/>
    <w:rsid w:val="004658F6"/>
    <w:rsid w:val="00465D6C"/>
    <w:rsid w:val="00466003"/>
    <w:rsid w:val="00466294"/>
    <w:rsid w:val="0046635C"/>
    <w:rsid w:val="004665D3"/>
    <w:rsid w:val="00466ACA"/>
    <w:rsid w:val="004672D8"/>
    <w:rsid w:val="00467338"/>
    <w:rsid w:val="004678A0"/>
    <w:rsid w:val="004679FB"/>
    <w:rsid w:val="00467FD4"/>
    <w:rsid w:val="00470263"/>
    <w:rsid w:val="00470E9A"/>
    <w:rsid w:val="004716AE"/>
    <w:rsid w:val="00471846"/>
    <w:rsid w:val="004718C6"/>
    <w:rsid w:val="00471E8B"/>
    <w:rsid w:val="00471F4B"/>
    <w:rsid w:val="00472170"/>
    <w:rsid w:val="0047272F"/>
    <w:rsid w:val="0047284E"/>
    <w:rsid w:val="00472891"/>
    <w:rsid w:val="00472941"/>
    <w:rsid w:val="00472BB0"/>
    <w:rsid w:val="00472E03"/>
    <w:rsid w:val="00473091"/>
    <w:rsid w:val="00473D62"/>
    <w:rsid w:val="00473FBC"/>
    <w:rsid w:val="00474267"/>
    <w:rsid w:val="0047458B"/>
    <w:rsid w:val="0047494C"/>
    <w:rsid w:val="004753CB"/>
    <w:rsid w:val="00475462"/>
    <w:rsid w:val="00475A89"/>
    <w:rsid w:val="00475E62"/>
    <w:rsid w:val="00475EEF"/>
    <w:rsid w:val="004760E8"/>
    <w:rsid w:val="00476840"/>
    <w:rsid w:val="00476C5F"/>
    <w:rsid w:val="00476F03"/>
    <w:rsid w:val="00476F5B"/>
    <w:rsid w:val="00477148"/>
    <w:rsid w:val="00477468"/>
    <w:rsid w:val="00477D6A"/>
    <w:rsid w:val="00477DF0"/>
    <w:rsid w:val="0048006E"/>
    <w:rsid w:val="00480492"/>
    <w:rsid w:val="00480709"/>
    <w:rsid w:val="00481400"/>
    <w:rsid w:val="00481B74"/>
    <w:rsid w:val="00481B88"/>
    <w:rsid w:val="00481FF0"/>
    <w:rsid w:val="004820BE"/>
    <w:rsid w:val="004822F3"/>
    <w:rsid w:val="00482308"/>
    <w:rsid w:val="004823F8"/>
    <w:rsid w:val="00482533"/>
    <w:rsid w:val="00482651"/>
    <w:rsid w:val="004839E3"/>
    <w:rsid w:val="00483EBE"/>
    <w:rsid w:val="004843F9"/>
    <w:rsid w:val="004846EC"/>
    <w:rsid w:val="00484A01"/>
    <w:rsid w:val="00485059"/>
    <w:rsid w:val="004850B5"/>
    <w:rsid w:val="00485DCA"/>
    <w:rsid w:val="00486018"/>
    <w:rsid w:val="004860B7"/>
    <w:rsid w:val="004861D3"/>
    <w:rsid w:val="004865E8"/>
    <w:rsid w:val="004866EC"/>
    <w:rsid w:val="00486B38"/>
    <w:rsid w:val="00487DE9"/>
    <w:rsid w:val="00487F16"/>
    <w:rsid w:val="00487F99"/>
    <w:rsid w:val="00490241"/>
    <w:rsid w:val="00490362"/>
    <w:rsid w:val="004903CD"/>
    <w:rsid w:val="0049053C"/>
    <w:rsid w:val="00490A66"/>
    <w:rsid w:val="00490D53"/>
    <w:rsid w:val="00491139"/>
    <w:rsid w:val="00491368"/>
    <w:rsid w:val="00491776"/>
    <w:rsid w:val="0049197E"/>
    <w:rsid w:val="00491D9A"/>
    <w:rsid w:val="0049203E"/>
    <w:rsid w:val="004922F2"/>
    <w:rsid w:val="0049264F"/>
    <w:rsid w:val="004926CD"/>
    <w:rsid w:val="00492793"/>
    <w:rsid w:val="00492AE0"/>
    <w:rsid w:val="00492B47"/>
    <w:rsid w:val="004930A7"/>
    <w:rsid w:val="00493954"/>
    <w:rsid w:val="00493C9D"/>
    <w:rsid w:val="004950D5"/>
    <w:rsid w:val="00495C2A"/>
    <w:rsid w:val="00495C38"/>
    <w:rsid w:val="004960F3"/>
    <w:rsid w:val="00496162"/>
    <w:rsid w:val="004969CB"/>
    <w:rsid w:val="00496FCA"/>
    <w:rsid w:val="00497208"/>
    <w:rsid w:val="0049732D"/>
    <w:rsid w:val="00497345"/>
    <w:rsid w:val="004978F4"/>
    <w:rsid w:val="0049797B"/>
    <w:rsid w:val="00497BEE"/>
    <w:rsid w:val="00497D5D"/>
    <w:rsid w:val="004A0290"/>
    <w:rsid w:val="004A034A"/>
    <w:rsid w:val="004A051E"/>
    <w:rsid w:val="004A0800"/>
    <w:rsid w:val="004A0AF8"/>
    <w:rsid w:val="004A0C97"/>
    <w:rsid w:val="004A0D0E"/>
    <w:rsid w:val="004A1158"/>
    <w:rsid w:val="004A1323"/>
    <w:rsid w:val="004A2085"/>
    <w:rsid w:val="004A264A"/>
    <w:rsid w:val="004A26AD"/>
    <w:rsid w:val="004A2747"/>
    <w:rsid w:val="004A2940"/>
    <w:rsid w:val="004A2E11"/>
    <w:rsid w:val="004A34B3"/>
    <w:rsid w:val="004A37B5"/>
    <w:rsid w:val="004A3F00"/>
    <w:rsid w:val="004A4073"/>
    <w:rsid w:val="004A44CD"/>
    <w:rsid w:val="004A45C5"/>
    <w:rsid w:val="004A4B78"/>
    <w:rsid w:val="004A4E82"/>
    <w:rsid w:val="004A51A8"/>
    <w:rsid w:val="004A52B1"/>
    <w:rsid w:val="004A52C2"/>
    <w:rsid w:val="004A53DA"/>
    <w:rsid w:val="004A54BE"/>
    <w:rsid w:val="004A54F4"/>
    <w:rsid w:val="004A609E"/>
    <w:rsid w:val="004A6351"/>
    <w:rsid w:val="004A65C5"/>
    <w:rsid w:val="004A68C1"/>
    <w:rsid w:val="004A697D"/>
    <w:rsid w:val="004A69C9"/>
    <w:rsid w:val="004A70BD"/>
    <w:rsid w:val="004A7147"/>
    <w:rsid w:val="004A7EBB"/>
    <w:rsid w:val="004A7ED1"/>
    <w:rsid w:val="004A7FC9"/>
    <w:rsid w:val="004B013F"/>
    <w:rsid w:val="004B05CD"/>
    <w:rsid w:val="004B0C2D"/>
    <w:rsid w:val="004B0EB5"/>
    <w:rsid w:val="004B164E"/>
    <w:rsid w:val="004B191F"/>
    <w:rsid w:val="004B1DFA"/>
    <w:rsid w:val="004B2CA9"/>
    <w:rsid w:val="004B38C2"/>
    <w:rsid w:val="004B3F45"/>
    <w:rsid w:val="004B4043"/>
    <w:rsid w:val="004B4A33"/>
    <w:rsid w:val="004B4D21"/>
    <w:rsid w:val="004B4F8D"/>
    <w:rsid w:val="004B5124"/>
    <w:rsid w:val="004B5337"/>
    <w:rsid w:val="004B538E"/>
    <w:rsid w:val="004B5B05"/>
    <w:rsid w:val="004B642A"/>
    <w:rsid w:val="004B6456"/>
    <w:rsid w:val="004B671D"/>
    <w:rsid w:val="004B6764"/>
    <w:rsid w:val="004B6B48"/>
    <w:rsid w:val="004B6EA4"/>
    <w:rsid w:val="004B7002"/>
    <w:rsid w:val="004B7203"/>
    <w:rsid w:val="004B7334"/>
    <w:rsid w:val="004B73B4"/>
    <w:rsid w:val="004B75DF"/>
    <w:rsid w:val="004B794A"/>
    <w:rsid w:val="004B7C66"/>
    <w:rsid w:val="004C077E"/>
    <w:rsid w:val="004C0A96"/>
    <w:rsid w:val="004C1937"/>
    <w:rsid w:val="004C1C6D"/>
    <w:rsid w:val="004C1E6F"/>
    <w:rsid w:val="004C22B7"/>
    <w:rsid w:val="004C3167"/>
    <w:rsid w:val="004C31DD"/>
    <w:rsid w:val="004C3290"/>
    <w:rsid w:val="004C36F4"/>
    <w:rsid w:val="004C37F9"/>
    <w:rsid w:val="004C3953"/>
    <w:rsid w:val="004C3C92"/>
    <w:rsid w:val="004C3CBA"/>
    <w:rsid w:val="004C3D57"/>
    <w:rsid w:val="004C3E5D"/>
    <w:rsid w:val="004C3E8D"/>
    <w:rsid w:val="004C3F2D"/>
    <w:rsid w:val="004C424F"/>
    <w:rsid w:val="004C4912"/>
    <w:rsid w:val="004C57E1"/>
    <w:rsid w:val="004C5949"/>
    <w:rsid w:val="004C5EDC"/>
    <w:rsid w:val="004C6267"/>
    <w:rsid w:val="004C6750"/>
    <w:rsid w:val="004C67D1"/>
    <w:rsid w:val="004C6AFE"/>
    <w:rsid w:val="004C72EA"/>
    <w:rsid w:val="004C75A0"/>
    <w:rsid w:val="004C7743"/>
    <w:rsid w:val="004C7907"/>
    <w:rsid w:val="004D0161"/>
    <w:rsid w:val="004D0549"/>
    <w:rsid w:val="004D07DE"/>
    <w:rsid w:val="004D0891"/>
    <w:rsid w:val="004D0A0E"/>
    <w:rsid w:val="004D0A8B"/>
    <w:rsid w:val="004D0AF0"/>
    <w:rsid w:val="004D0D50"/>
    <w:rsid w:val="004D0DE0"/>
    <w:rsid w:val="004D1172"/>
    <w:rsid w:val="004D12CE"/>
    <w:rsid w:val="004D13C8"/>
    <w:rsid w:val="004D146C"/>
    <w:rsid w:val="004D149E"/>
    <w:rsid w:val="004D1D39"/>
    <w:rsid w:val="004D27DC"/>
    <w:rsid w:val="004D2855"/>
    <w:rsid w:val="004D2E48"/>
    <w:rsid w:val="004D3304"/>
    <w:rsid w:val="004D3307"/>
    <w:rsid w:val="004D3525"/>
    <w:rsid w:val="004D3A40"/>
    <w:rsid w:val="004D3A53"/>
    <w:rsid w:val="004D3AC2"/>
    <w:rsid w:val="004D3B02"/>
    <w:rsid w:val="004D44FB"/>
    <w:rsid w:val="004D45DE"/>
    <w:rsid w:val="004D4BA0"/>
    <w:rsid w:val="004D4D41"/>
    <w:rsid w:val="004D56B3"/>
    <w:rsid w:val="004D574C"/>
    <w:rsid w:val="004D5DD0"/>
    <w:rsid w:val="004D5F77"/>
    <w:rsid w:val="004D608D"/>
    <w:rsid w:val="004D61C6"/>
    <w:rsid w:val="004D6BD0"/>
    <w:rsid w:val="004D704C"/>
    <w:rsid w:val="004D7344"/>
    <w:rsid w:val="004D7AD9"/>
    <w:rsid w:val="004D7EC6"/>
    <w:rsid w:val="004D7F49"/>
    <w:rsid w:val="004E0953"/>
    <w:rsid w:val="004E0AD1"/>
    <w:rsid w:val="004E0B20"/>
    <w:rsid w:val="004E114C"/>
    <w:rsid w:val="004E1320"/>
    <w:rsid w:val="004E15EE"/>
    <w:rsid w:val="004E1662"/>
    <w:rsid w:val="004E17B0"/>
    <w:rsid w:val="004E18F4"/>
    <w:rsid w:val="004E1B1F"/>
    <w:rsid w:val="004E1E53"/>
    <w:rsid w:val="004E1EA8"/>
    <w:rsid w:val="004E203C"/>
    <w:rsid w:val="004E22F6"/>
    <w:rsid w:val="004E2427"/>
    <w:rsid w:val="004E2B32"/>
    <w:rsid w:val="004E2FF5"/>
    <w:rsid w:val="004E3147"/>
    <w:rsid w:val="004E37E5"/>
    <w:rsid w:val="004E44B3"/>
    <w:rsid w:val="004E45B7"/>
    <w:rsid w:val="004E45C0"/>
    <w:rsid w:val="004E4B31"/>
    <w:rsid w:val="004E4F7A"/>
    <w:rsid w:val="004E576D"/>
    <w:rsid w:val="004E5944"/>
    <w:rsid w:val="004E606F"/>
    <w:rsid w:val="004E60F3"/>
    <w:rsid w:val="004E6471"/>
    <w:rsid w:val="004E6E06"/>
    <w:rsid w:val="004E6FDE"/>
    <w:rsid w:val="004E73AA"/>
    <w:rsid w:val="004E77CA"/>
    <w:rsid w:val="004E7A81"/>
    <w:rsid w:val="004F0235"/>
    <w:rsid w:val="004F02BB"/>
    <w:rsid w:val="004F0876"/>
    <w:rsid w:val="004F09D7"/>
    <w:rsid w:val="004F0A00"/>
    <w:rsid w:val="004F115D"/>
    <w:rsid w:val="004F129F"/>
    <w:rsid w:val="004F1380"/>
    <w:rsid w:val="004F2158"/>
    <w:rsid w:val="004F2CE6"/>
    <w:rsid w:val="004F2D14"/>
    <w:rsid w:val="004F2F54"/>
    <w:rsid w:val="004F2FEA"/>
    <w:rsid w:val="004F31EC"/>
    <w:rsid w:val="004F33FC"/>
    <w:rsid w:val="004F46B9"/>
    <w:rsid w:val="004F4C0E"/>
    <w:rsid w:val="004F4DA9"/>
    <w:rsid w:val="004F4F5F"/>
    <w:rsid w:val="004F511E"/>
    <w:rsid w:val="004F5136"/>
    <w:rsid w:val="004F5555"/>
    <w:rsid w:val="004F5CE5"/>
    <w:rsid w:val="004F5F7A"/>
    <w:rsid w:val="004F5FE6"/>
    <w:rsid w:val="004F62AE"/>
    <w:rsid w:val="004F6480"/>
    <w:rsid w:val="004F6F91"/>
    <w:rsid w:val="004F753B"/>
    <w:rsid w:val="004F757B"/>
    <w:rsid w:val="004F75C1"/>
    <w:rsid w:val="004F7782"/>
    <w:rsid w:val="004F7959"/>
    <w:rsid w:val="004F7D6D"/>
    <w:rsid w:val="005002B3"/>
    <w:rsid w:val="00500656"/>
    <w:rsid w:val="00500C0F"/>
    <w:rsid w:val="00500D22"/>
    <w:rsid w:val="00500F2C"/>
    <w:rsid w:val="005010C1"/>
    <w:rsid w:val="005010F8"/>
    <w:rsid w:val="005011B4"/>
    <w:rsid w:val="0050141C"/>
    <w:rsid w:val="005014C5"/>
    <w:rsid w:val="005017B7"/>
    <w:rsid w:val="00501C2A"/>
    <w:rsid w:val="00501D4F"/>
    <w:rsid w:val="00501DD6"/>
    <w:rsid w:val="005021D4"/>
    <w:rsid w:val="005025C8"/>
    <w:rsid w:val="0050263A"/>
    <w:rsid w:val="0050278A"/>
    <w:rsid w:val="00503027"/>
    <w:rsid w:val="00503829"/>
    <w:rsid w:val="005038EC"/>
    <w:rsid w:val="00503C41"/>
    <w:rsid w:val="00503F38"/>
    <w:rsid w:val="00504293"/>
    <w:rsid w:val="00504462"/>
    <w:rsid w:val="00504659"/>
    <w:rsid w:val="005048EC"/>
    <w:rsid w:val="00504D31"/>
    <w:rsid w:val="00504FC3"/>
    <w:rsid w:val="005051F4"/>
    <w:rsid w:val="005054DA"/>
    <w:rsid w:val="00505BEC"/>
    <w:rsid w:val="005065D0"/>
    <w:rsid w:val="005066E4"/>
    <w:rsid w:val="005068D4"/>
    <w:rsid w:val="00506CCF"/>
    <w:rsid w:val="005077A5"/>
    <w:rsid w:val="00507855"/>
    <w:rsid w:val="0051004F"/>
    <w:rsid w:val="00510462"/>
    <w:rsid w:val="0051048E"/>
    <w:rsid w:val="00510AB5"/>
    <w:rsid w:val="00510BDB"/>
    <w:rsid w:val="00510D5C"/>
    <w:rsid w:val="0051180E"/>
    <w:rsid w:val="005118D5"/>
    <w:rsid w:val="00511A18"/>
    <w:rsid w:val="0051371A"/>
    <w:rsid w:val="00513820"/>
    <w:rsid w:val="00513B78"/>
    <w:rsid w:val="00513C93"/>
    <w:rsid w:val="0051400D"/>
    <w:rsid w:val="00514135"/>
    <w:rsid w:val="00514149"/>
    <w:rsid w:val="00514A51"/>
    <w:rsid w:val="00514C92"/>
    <w:rsid w:val="005150BB"/>
    <w:rsid w:val="00515569"/>
    <w:rsid w:val="00515955"/>
    <w:rsid w:val="0051598D"/>
    <w:rsid w:val="005161E4"/>
    <w:rsid w:val="00516963"/>
    <w:rsid w:val="00516DC0"/>
    <w:rsid w:val="00516E60"/>
    <w:rsid w:val="00517670"/>
    <w:rsid w:val="00517889"/>
    <w:rsid w:val="00517938"/>
    <w:rsid w:val="00517C89"/>
    <w:rsid w:val="00517ECE"/>
    <w:rsid w:val="00517FDB"/>
    <w:rsid w:val="005201CF"/>
    <w:rsid w:val="00520AD2"/>
    <w:rsid w:val="00520C18"/>
    <w:rsid w:val="005215D6"/>
    <w:rsid w:val="00521696"/>
    <w:rsid w:val="005216C6"/>
    <w:rsid w:val="0052170A"/>
    <w:rsid w:val="00521747"/>
    <w:rsid w:val="00521980"/>
    <w:rsid w:val="00521A63"/>
    <w:rsid w:val="00521D95"/>
    <w:rsid w:val="00521DD5"/>
    <w:rsid w:val="005221E7"/>
    <w:rsid w:val="0052270F"/>
    <w:rsid w:val="00522844"/>
    <w:rsid w:val="00522EA3"/>
    <w:rsid w:val="005233FD"/>
    <w:rsid w:val="005238B6"/>
    <w:rsid w:val="0052447F"/>
    <w:rsid w:val="00524901"/>
    <w:rsid w:val="00524B8B"/>
    <w:rsid w:val="00524CAA"/>
    <w:rsid w:val="00524E66"/>
    <w:rsid w:val="00525352"/>
    <w:rsid w:val="00525936"/>
    <w:rsid w:val="00525C1B"/>
    <w:rsid w:val="0052670E"/>
    <w:rsid w:val="00526AE3"/>
    <w:rsid w:val="00526BAE"/>
    <w:rsid w:val="00526D26"/>
    <w:rsid w:val="00527096"/>
    <w:rsid w:val="0052715A"/>
    <w:rsid w:val="00527193"/>
    <w:rsid w:val="00527ADF"/>
    <w:rsid w:val="00527F9B"/>
    <w:rsid w:val="005304C9"/>
    <w:rsid w:val="00530805"/>
    <w:rsid w:val="00530ACB"/>
    <w:rsid w:val="00530E5F"/>
    <w:rsid w:val="005314AC"/>
    <w:rsid w:val="00531898"/>
    <w:rsid w:val="005318FD"/>
    <w:rsid w:val="00531A0F"/>
    <w:rsid w:val="0053259A"/>
    <w:rsid w:val="00532A02"/>
    <w:rsid w:val="00532BB1"/>
    <w:rsid w:val="00532C92"/>
    <w:rsid w:val="00533194"/>
    <w:rsid w:val="0053452B"/>
    <w:rsid w:val="005347DC"/>
    <w:rsid w:val="00534C7D"/>
    <w:rsid w:val="00534CF4"/>
    <w:rsid w:val="0053586F"/>
    <w:rsid w:val="00535DD1"/>
    <w:rsid w:val="00535FDE"/>
    <w:rsid w:val="005363D7"/>
    <w:rsid w:val="005365F1"/>
    <w:rsid w:val="00536FAE"/>
    <w:rsid w:val="0053744F"/>
    <w:rsid w:val="00537AA0"/>
    <w:rsid w:val="00540088"/>
    <w:rsid w:val="00540F89"/>
    <w:rsid w:val="005416A7"/>
    <w:rsid w:val="00541909"/>
    <w:rsid w:val="00541B9D"/>
    <w:rsid w:val="00541DA4"/>
    <w:rsid w:val="00542077"/>
    <w:rsid w:val="005423FF"/>
    <w:rsid w:val="005425FA"/>
    <w:rsid w:val="00542A65"/>
    <w:rsid w:val="00542A73"/>
    <w:rsid w:val="00542CDB"/>
    <w:rsid w:val="00542CFC"/>
    <w:rsid w:val="00542D52"/>
    <w:rsid w:val="00542F13"/>
    <w:rsid w:val="00543298"/>
    <w:rsid w:val="005434F4"/>
    <w:rsid w:val="005437DC"/>
    <w:rsid w:val="005441AB"/>
    <w:rsid w:val="0054442C"/>
    <w:rsid w:val="005444B5"/>
    <w:rsid w:val="00544684"/>
    <w:rsid w:val="00544858"/>
    <w:rsid w:val="00544CB3"/>
    <w:rsid w:val="00544DCF"/>
    <w:rsid w:val="00544E37"/>
    <w:rsid w:val="0054558D"/>
    <w:rsid w:val="005457F6"/>
    <w:rsid w:val="00545DA6"/>
    <w:rsid w:val="00545E42"/>
    <w:rsid w:val="00546FFD"/>
    <w:rsid w:val="00547E86"/>
    <w:rsid w:val="005503BF"/>
    <w:rsid w:val="00550FA4"/>
    <w:rsid w:val="00551B2C"/>
    <w:rsid w:val="00551D11"/>
    <w:rsid w:val="0055257D"/>
    <w:rsid w:val="00552705"/>
    <w:rsid w:val="005528A4"/>
    <w:rsid w:val="005529D4"/>
    <w:rsid w:val="00552CD6"/>
    <w:rsid w:val="00553521"/>
    <w:rsid w:val="005535CD"/>
    <w:rsid w:val="0055363D"/>
    <w:rsid w:val="005538A3"/>
    <w:rsid w:val="00554396"/>
    <w:rsid w:val="00554669"/>
    <w:rsid w:val="00554FBA"/>
    <w:rsid w:val="0055519E"/>
    <w:rsid w:val="00555616"/>
    <w:rsid w:val="005558AA"/>
    <w:rsid w:val="00556BAF"/>
    <w:rsid w:val="005579D4"/>
    <w:rsid w:val="00557E8A"/>
    <w:rsid w:val="0056030C"/>
    <w:rsid w:val="005603E9"/>
    <w:rsid w:val="00560623"/>
    <w:rsid w:val="005608FF"/>
    <w:rsid w:val="00560A2F"/>
    <w:rsid w:val="00561966"/>
    <w:rsid w:val="00561C61"/>
    <w:rsid w:val="005621E4"/>
    <w:rsid w:val="0056269E"/>
    <w:rsid w:val="0056317C"/>
    <w:rsid w:val="0056411E"/>
    <w:rsid w:val="005646A7"/>
    <w:rsid w:val="00564892"/>
    <w:rsid w:val="005649AE"/>
    <w:rsid w:val="00564BF6"/>
    <w:rsid w:val="00564E99"/>
    <w:rsid w:val="00564EDE"/>
    <w:rsid w:val="00565B1E"/>
    <w:rsid w:val="00565CD7"/>
    <w:rsid w:val="00566B91"/>
    <w:rsid w:val="005675E5"/>
    <w:rsid w:val="005676D9"/>
    <w:rsid w:val="00567B97"/>
    <w:rsid w:val="00567F9F"/>
    <w:rsid w:val="00570195"/>
    <w:rsid w:val="0057041F"/>
    <w:rsid w:val="005705AB"/>
    <w:rsid w:val="00570945"/>
    <w:rsid w:val="00570B07"/>
    <w:rsid w:val="00570F29"/>
    <w:rsid w:val="00570F6E"/>
    <w:rsid w:val="0057155A"/>
    <w:rsid w:val="00571943"/>
    <w:rsid w:val="00571D36"/>
    <w:rsid w:val="00571DA5"/>
    <w:rsid w:val="00571DD9"/>
    <w:rsid w:val="005722F9"/>
    <w:rsid w:val="00572B15"/>
    <w:rsid w:val="00572FFD"/>
    <w:rsid w:val="00573329"/>
    <w:rsid w:val="0057378A"/>
    <w:rsid w:val="00573933"/>
    <w:rsid w:val="00573E51"/>
    <w:rsid w:val="00573F96"/>
    <w:rsid w:val="005741B6"/>
    <w:rsid w:val="005745CC"/>
    <w:rsid w:val="005746A1"/>
    <w:rsid w:val="0057473C"/>
    <w:rsid w:val="00574A72"/>
    <w:rsid w:val="00574B95"/>
    <w:rsid w:val="00574D4C"/>
    <w:rsid w:val="00574EB8"/>
    <w:rsid w:val="00574FE4"/>
    <w:rsid w:val="005756C3"/>
    <w:rsid w:val="00575CF8"/>
    <w:rsid w:val="00576127"/>
    <w:rsid w:val="00576656"/>
    <w:rsid w:val="00576F8A"/>
    <w:rsid w:val="00577647"/>
    <w:rsid w:val="00577ACD"/>
    <w:rsid w:val="00577BB5"/>
    <w:rsid w:val="00577DFC"/>
    <w:rsid w:val="00577EA1"/>
    <w:rsid w:val="0058047E"/>
    <w:rsid w:val="00580831"/>
    <w:rsid w:val="00580A2A"/>
    <w:rsid w:val="00580D94"/>
    <w:rsid w:val="00580DE6"/>
    <w:rsid w:val="00581057"/>
    <w:rsid w:val="00581558"/>
    <w:rsid w:val="005815DB"/>
    <w:rsid w:val="005818C5"/>
    <w:rsid w:val="00581A86"/>
    <w:rsid w:val="00581F56"/>
    <w:rsid w:val="00582220"/>
    <w:rsid w:val="005822CD"/>
    <w:rsid w:val="00582BB3"/>
    <w:rsid w:val="00582DCD"/>
    <w:rsid w:val="00582E7C"/>
    <w:rsid w:val="005835DA"/>
    <w:rsid w:val="00583A83"/>
    <w:rsid w:val="00584073"/>
    <w:rsid w:val="00584E45"/>
    <w:rsid w:val="00585159"/>
    <w:rsid w:val="00585466"/>
    <w:rsid w:val="0058553C"/>
    <w:rsid w:val="005859FE"/>
    <w:rsid w:val="00585A7F"/>
    <w:rsid w:val="0058635D"/>
    <w:rsid w:val="0058698A"/>
    <w:rsid w:val="00586992"/>
    <w:rsid w:val="00586B02"/>
    <w:rsid w:val="00586B65"/>
    <w:rsid w:val="00587096"/>
    <w:rsid w:val="00587607"/>
    <w:rsid w:val="0058777C"/>
    <w:rsid w:val="00587813"/>
    <w:rsid w:val="0058781C"/>
    <w:rsid w:val="00587B45"/>
    <w:rsid w:val="00587C4A"/>
    <w:rsid w:val="00590EA5"/>
    <w:rsid w:val="00591180"/>
    <w:rsid w:val="00591EFF"/>
    <w:rsid w:val="00592308"/>
    <w:rsid w:val="00592AB7"/>
    <w:rsid w:val="00592FE0"/>
    <w:rsid w:val="00593170"/>
    <w:rsid w:val="005931D2"/>
    <w:rsid w:val="00593563"/>
    <w:rsid w:val="005936D8"/>
    <w:rsid w:val="005938B2"/>
    <w:rsid w:val="00593CB8"/>
    <w:rsid w:val="00593FE7"/>
    <w:rsid w:val="00594038"/>
    <w:rsid w:val="005940B9"/>
    <w:rsid w:val="00594243"/>
    <w:rsid w:val="00594420"/>
    <w:rsid w:val="005946C7"/>
    <w:rsid w:val="005948CE"/>
    <w:rsid w:val="00595E5E"/>
    <w:rsid w:val="00595F61"/>
    <w:rsid w:val="0059600C"/>
    <w:rsid w:val="00596151"/>
    <w:rsid w:val="0059618A"/>
    <w:rsid w:val="00597236"/>
    <w:rsid w:val="00597880"/>
    <w:rsid w:val="005979FC"/>
    <w:rsid w:val="005A0969"/>
    <w:rsid w:val="005A1225"/>
    <w:rsid w:val="005A1787"/>
    <w:rsid w:val="005A1F1B"/>
    <w:rsid w:val="005A2008"/>
    <w:rsid w:val="005A22DC"/>
    <w:rsid w:val="005A23BE"/>
    <w:rsid w:val="005A24F1"/>
    <w:rsid w:val="005A36A9"/>
    <w:rsid w:val="005A37C1"/>
    <w:rsid w:val="005A3D6C"/>
    <w:rsid w:val="005A4253"/>
    <w:rsid w:val="005A49FE"/>
    <w:rsid w:val="005A5369"/>
    <w:rsid w:val="005A54C4"/>
    <w:rsid w:val="005A5704"/>
    <w:rsid w:val="005A5CEA"/>
    <w:rsid w:val="005A5E20"/>
    <w:rsid w:val="005A5E79"/>
    <w:rsid w:val="005A6556"/>
    <w:rsid w:val="005A6620"/>
    <w:rsid w:val="005A6AD4"/>
    <w:rsid w:val="005A6D1E"/>
    <w:rsid w:val="005A6D2D"/>
    <w:rsid w:val="005A6E16"/>
    <w:rsid w:val="005A7107"/>
    <w:rsid w:val="005A7252"/>
    <w:rsid w:val="005A75DE"/>
    <w:rsid w:val="005A789C"/>
    <w:rsid w:val="005A7C91"/>
    <w:rsid w:val="005A7EF1"/>
    <w:rsid w:val="005B060F"/>
    <w:rsid w:val="005B0FD4"/>
    <w:rsid w:val="005B2116"/>
    <w:rsid w:val="005B2132"/>
    <w:rsid w:val="005B2261"/>
    <w:rsid w:val="005B23CC"/>
    <w:rsid w:val="005B2640"/>
    <w:rsid w:val="005B2BF3"/>
    <w:rsid w:val="005B2E24"/>
    <w:rsid w:val="005B34FF"/>
    <w:rsid w:val="005B373F"/>
    <w:rsid w:val="005B3F4B"/>
    <w:rsid w:val="005B4366"/>
    <w:rsid w:val="005B43CE"/>
    <w:rsid w:val="005B43ED"/>
    <w:rsid w:val="005B4418"/>
    <w:rsid w:val="005B462D"/>
    <w:rsid w:val="005B4923"/>
    <w:rsid w:val="005B4A65"/>
    <w:rsid w:val="005B4C65"/>
    <w:rsid w:val="005B51DA"/>
    <w:rsid w:val="005B59D9"/>
    <w:rsid w:val="005B5D8C"/>
    <w:rsid w:val="005B606B"/>
    <w:rsid w:val="005B6083"/>
    <w:rsid w:val="005B648A"/>
    <w:rsid w:val="005B6582"/>
    <w:rsid w:val="005B6616"/>
    <w:rsid w:val="005B70BB"/>
    <w:rsid w:val="005B7328"/>
    <w:rsid w:val="005B741D"/>
    <w:rsid w:val="005B7597"/>
    <w:rsid w:val="005B7ECA"/>
    <w:rsid w:val="005B7F86"/>
    <w:rsid w:val="005B7FAF"/>
    <w:rsid w:val="005C0200"/>
    <w:rsid w:val="005C0855"/>
    <w:rsid w:val="005C0AFF"/>
    <w:rsid w:val="005C0C17"/>
    <w:rsid w:val="005C0F06"/>
    <w:rsid w:val="005C107F"/>
    <w:rsid w:val="005C23E5"/>
    <w:rsid w:val="005C2F53"/>
    <w:rsid w:val="005C37AC"/>
    <w:rsid w:val="005C3FED"/>
    <w:rsid w:val="005C4254"/>
    <w:rsid w:val="005C456E"/>
    <w:rsid w:val="005C4896"/>
    <w:rsid w:val="005C5201"/>
    <w:rsid w:val="005C5960"/>
    <w:rsid w:val="005C5BEA"/>
    <w:rsid w:val="005C6755"/>
    <w:rsid w:val="005C6E86"/>
    <w:rsid w:val="005C776C"/>
    <w:rsid w:val="005C77C0"/>
    <w:rsid w:val="005C783B"/>
    <w:rsid w:val="005C78C1"/>
    <w:rsid w:val="005D0200"/>
    <w:rsid w:val="005D04A7"/>
    <w:rsid w:val="005D06C9"/>
    <w:rsid w:val="005D07BD"/>
    <w:rsid w:val="005D0CC8"/>
    <w:rsid w:val="005D105C"/>
    <w:rsid w:val="005D1CD7"/>
    <w:rsid w:val="005D28FC"/>
    <w:rsid w:val="005D3347"/>
    <w:rsid w:val="005D374D"/>
    <w:rsid w:val="005D3832"/>
    <w:rsid w:val="005D3D7A"/>
    <w:rsid w:val="005D4107"/>
    <w:rsid w:val="005D462B"/>
    <w:rsid w:val="005D47BA"/>
    <w:rsid w:val="005D4961"/>
    <w:rsid w:val="005D4A2D"/>
    <w:rsid w:val="005D4A67"/>
    <w:rsid w:val="005D53AC"/>
    <w:rsid w:val="005D543D"/>
    <w:rsid w:val="005D562E"/>
    <w:rsid w:val="005D5983"/>
    <w:rsid w:val="005D612A"/>
    <w:rsid w:val="005D6736"/>
    <w:rsid w:val="005D6E03"/>
    <w:rsid w:val="005D6FA7"/>
    <w:rsid w:val="005D7218"/>
    <w:rsid w:val="005D7465"/>
    <w:rsid w:val="005D7C97"/>
    <w:rsid w:val="005D7E7C"/>
    <w:rsid w:val="005D7F91"/>
    <w:rsid w:val="005D7FF1"/>
    <w:rsid w:val="005E00D8"/>
    <w:rsid w:val="005E023B"/>
    <w:rsid w:val="005E02E7"/>
    <w:rsid w:val="005E06D9"/>
    <w:rsid w:val="005E0880"/>
    <w:rsid w:val="005E0A01"/>
    <w:rsid w:val="005E0CB6"/>
    <w:rsid w:val="005E1075"/>
    <w:rsid w:val="005E188B"/>
    <w:rsid w:val="005E1D34"/>
    <w:rsid w:val="005E1E04"/>
    <w:rsid w:val="005E1EF0"/>
    <w:rsid w:val="005E2682"/>
    <w:rsid w:val="005E2B79"/>
    <w:rsid w:val="005E2F54"/>
    <w:rsid w:val="005E30AA"/>
    <w:rsid w:val="005E36C4"/>
    <w:rsid w:val="005E444C"/>
    <w:rsid w:val="005E4EB7"/>
    <w:rsid w:val="005E5077"/>
    <w:rsid w:val="005E5B07"/>
    <w:rsid w:val="005E5B90"/>
    <w:rsid w:val="005E5BD6"/>
    <w:rsid w:val="005E5CF3"/>
    <w:rsid w:val="005E5F08"/>
    <w:rsid w:val="005E60E0"/>
    <w:rsid w:val="005E654B"/>
    <w:rsid w:val="005E6748"/>
    <w:rsid w:val="005E688D"/>
    <w:rsid w:val="005E6991"/>
    <w:rsid w:val="005E6B73"/>
    <w:rsid w:val="005E6C1F"/>
    <w:rsid w:val="005E6D63"/>
    <w:rsid w:val="005E6E16"/>
    <w:rsid w:val="005E6EC8"/>
    <w:rsid w:val="005E730A"/>
    <w:rsid w:val="005E754A"/>
    <w:rsid w:val="005E7742"/>
    <w:rsid w:val="005E77B3"/>
    <w:rsid w:val="005F0C58"/>
    <w:rsid w:val="005F0D73"/>
    <w:rsid w:val="005F0F62"/>
    <w:rsid w:val="005F12A8"/>
    <w:rsid w:val="005F15D8"/>
    <w:rsid w:val="005F16B3"/>
    <w:rsid w:val="005F1A74"/>
    <w:rsid w:val="005F20E2"/>
    <w:rsid w:val="005F259E"/>
    <w:rsid w:val="005F29BE"/>
    <w:rsid w:val="005F2E87"/>
    <w:rsid w:val="005F30AC"/>
    <w:rsid w:val="005F3369"/>
    <w:rsid w:val="005F3508"/>
    <w:rsid w:val="005F3A6D"/>
    <w:rsid w:val="005F3D4B"/>
    <w:rsid w:val="005F57BE"/>
    <w:rsid w:val="005F6084"/>
    <w:rsid w:val="005F60A7"/>
    <w:rsid w:val="005F6221"/>
    <w:rsid w:val="005F6B27"/>
    <w:rsid w:val="005F6CCA"/>
    <w:rsid w:val="005F6CEE"/>
    <w:rsid w:val="005F6D67"/>
    <w:rsid w:val="005F73BC"/>
    <w:rsid w:val="005F78EB"/>
    <w:rsid w:val="005F7AB8"/>
    <w:rsid w:val="00600394"/>
    <w:rsid w:val="00600403"/>
    <w:rsid w:val="0060050D"/>
    <w:rsid w:val="006014CD"/>
    <w:rsid w:val="00601A74"/>
    <w:rsid w:val="00601AA0"/>
    <w:rsid w:val="00601BD0"/>
    <w:rsid w:val="00601CFF"/>
    <w:rsid w:val="00601DCE"/>
    <w:rsid w:val="00601EED"/>
    <w:rsid w:val="00601FB0"/>
    <w:rsid w:val="00602038"/>
    <w:rsid w:val="0060253C"/>
    <w:rsid w:val="00602D1D"/>
    <w:rsid w:val="006030B9"/>
    <w:rsid w:val="00603906"/>
    <w:rsid w:val="00603E1D"/>
    <w:rsid w:val="00603FA1"/>
    <w:rsid w:val="006042B8"/>
    <w:rsid w:val="00604C3D"/>
    <w:rsid w:val="00604E36"/>
    <w:rsid w:val="00604E39"/>
    <w:rsid w:val="00604F16"/>
    <w:rsid w:val="00604F72"/>
    <w:rsid w:val="0060507D"/>
    <w:rsid w:val="0060514B"/>
    <w:rsid w:val="0060520B"/>
    <w:rsid w:val="00605757"/>
    <w:rsid w:val="0060590F"/>
    <w:rsid w:val="00605A72"/>
    <w:rsid w:val="00605AA8"/>
    <w:rsid w:val="00605BB7"/>
    <w:rsid w:val="00605F2C"/>
    <w:rsid w:val="0060704E"/>
    <w:rsid w:val="00607668"/>
    <w:rsid w:val="0061059F"/>
    <w:rsid w:val="006105BE"/>
    <w:rsid w:val="00610717"/>
    <w:rsid w:val="00610A2F"/>
    <w:rsid w:val="00610A39"/>
    <w:rsid w:val="00610B1C"/>
    <w:rsid w:val="00610E00"/>
    <w:rsid w:val="00611A17"/>
    <w:rsid w:val="00611B70"/>
    <w:rsid w:val="00611D1D"/>
    <w:rsid w:val="0061251A"/>
    <w:rsid w:val="006134DA"/>
    <w:rsid w:val="0061375C"/>
    <w:rsid w:val="00613E09"/>
    <w:rsid w:val="0061414A"/>
    <w:rsid w:val="0061442A"/>
    <w:rsid w:val="00614C8F"/>
    <w:rsid w:val="006163C1"/>
    <w:rsid w:val="00616EBE"/>
    <w:rsid w:val="00616F88"/>
    <w:rsid w:val="00616F90"/>
    <w:rsid w:val="006170B3"/>
    <w:rsid w:val="00617737"/>
    <w:rsid w:val="00617FD5"/>
    <w:rsid w:val="006208CF"/>
    <w:rsid w:val="00620937"/>
    <w:rsid w:val="0062171B"/>
    <w:rsid w:val="00621BF2"/>
    <w:rsid w:val="00621CDD"/>
    <w:rsid w:val="00622211"/>
    <w:rsid w:val="0062238A"/>
    <w:rsid w:val="00622FCD"/>
    <w:rsid w:val="0062364D"/>
    <w:rsid w:val="00623701"/>
    <w:rsid w:val="00623711"/>
    <w:rsid w:val="00623E6C"/>
    <w:rsid w:val="00623EC8"/>
    <w:rsid w:val="00624790"/>
    <w:rsid w:val="00624880"/>
    <w:rsid w:val="00624D61"/>
    <w:rsid w:val="00625A4D"/>
    <w:rsid w:val="00626219"/>
    <w:rsid w:val="006264C7"/>
    <w:rsid w:val="006266C7"/>
    <w:rsid w:val="006267B8"/>
    <w:rsid w:val="0062680E"/>
    <w:rsid w:val="0062692D"/>
    <w:rsid w:val="006269F3"/>
    <w:rsid w:val="00626F71"/>
    <w:rsid w:val="00627430"/>
    <w:rsid w:val="00627455"/>
    <w:rsid w:val="00627D32"/>
    <w:rsid w:val="00627DC3"/>
    <w:rsid w:val="00627E4E"/>
    <w:rsid w:val="0063002F"/>
    <w:rsid w:val="006301F7"/>
    <w:rsid w:val="00631493"/>
    <w:rsid w:val="00631C14"/>
    <w:rsid w:val="00631F5A"/>
    <w:rsid w:val="00632297"/>
    <w:rsid w:val="00632352"/>
    <w:rsid w:val="00632700"/>
    <w:rsid w:val="006327FB"/>
    <w:rsid w:val="006330DC"/>
    <w:rsid w:val="00633181"/>
    <w:rsid w:val="0063351A"/>
    <w:rsid w:val="00633996"/>
    <w:rsid w:val="0063426F"/>
    <w:rsid w:val="006349C9"/>
    <w:rsid w:val="006349CB"/>
    <w:rsid w:val="00635829"/>
    <w:rsid w:val="00635C3E"/>
    <w:rsid w:val="00635ECA"/>
    <w:rsid w:val="00635F81"/>
    <w:rsid w:val="006360DB"/>
    <w:rsid w:val="00636831"/>
    <w:rsid w:val="006369B1"/>
    <w:rsid w:val="00636F30"/>
    <w:rsid w:val="0063727C"/>
    <w:rsid w:val="0063764C"/>
    <w:rsid w:val="00637693"/>
    <w:rsid w:val="00637815"/>
    <w:rsid w:val="00637ADD"/>
    <w:rsid w:val="00640128"/>
    <w:rsid w:val="0064066C"/>
    <w:rsid w:val="006409FE"/>
    <w:rsid w:val="00640AF1"/>
    <w:rsid w:val="00641389"/>
    <w:rsid w:val="006415D5"/>
    <w:rsid w:val="006415E5"/>
    <w:rsid w:val="00641CE1"/>
    <w:rsid w:val="00641CEA"/>
    <w:rsid w:val="006427DD"/>
    <w:rsid w:val="00642963"/>
    <w:rsid w:val="006429F7"/>
    <w:rsid w:val="00642CB2"/>
    <w:rsid w:val="00643082"/>
    <w:rsid w:val="006431FA"/>
    <w:rsid w:val="006436B8"/>
    <w:rsid w:val="006436FE"/>
    <w:rsid w:val="00643B4F"/>
    <w:rsid w:val="00643B90"/>
    <w:rsid w:val="00643FD9"/>
    <w:rsid w:val="00643FDD"/>
    <w:rsid w:val="006441B7"/>
    <w:rsid w:val="006441C0"/>
    <w:rsid w:val="00644E5C"/>
    <w:rsid w:val="006450CD"/>
    <w:rsid w:val="00645174"/>
    <w:rsid w:val="00645999"/>
    <w:rsid w:val="00646163"/>
    <w:rsid w:val="00646374"/>
    <w:rsid w:val="0064664F"/>
    <w:rsid w:val="006477F5"/>
    <w:rsid w:val="00647C01"/>
    <w:rsid w:val="006500FA"/>
    <w:rsid w:val="00650277"/>
    <w:rsid w:val="00650744"/>
    <w:rsid w:val="0065077D"/>
    <w:rsid w:val="0065192C"/>
    <w:rsid w:val="00651A6E"/>
    <w:rsid w:val="00651D3B"/>
    <w:rsid w:val="00651F7D"/>
    <w:rsid w:val="00652053"/>
    <w:rsid w:val="00652D7D"/>
    <w:rsid w:val="00653972"/>
    <w:rsid w:val="00653C35"/>
    <w:rsid w:val="00653CAC"/>
    <w:rsid w:val="00653D93"/>
    <w:rsid w:val="006542E6"/>
    <w:rsid w:val="00654CEF"/>
    <w:rsid w:val="00655393"/>
    <w:rsid w:val="00655487"/>
    <w:rsid w:val="00655740"/>
    <w:rsid w:val="006557CF"/>
    <w:rsid w:val="00655AB0"/>
    <w:rsid w:val="00655AF7"/>
    <w:rsid w:val="00655B45"/>
    <w:rsid w:val="006568DB"/>
    <w:rsid w:val="00656CDE"/>
    <w:rsid w:val="00656F30"/>
    <w:rsid w:val="006571AD"/>
    <w:rsid w:val="006574F9"/>
    <w:rsid w:val="00657AC8"/>
    <w:rsid w:val="00657E83"/>
    <w:rsid w:val="00660244"/>
    <w:rsid w:val="0066035B"/>
    <w:rsid w:val="0066050F"/>
    <w:rsid w:val="006605CC"/>
    <w:rsid w:val="0066061A"/>
    <w:rsid w:val="0066093E"/>
    <w:rsid w:val="00660985"/>
    <w:rsid w:val="00660A3B"/>
    <w:rsid w:val="00660DD5"/>
    <w:rsid w:val="00660F8C"/>
    <w:rsid w:val="00660FF6"/>
    <w:rsid w:val="00661228"/>
    <w:rsid w:val="006613F0"/>
    <w:rsid w:val="00661A41"/>
    <w:rsid w:val="00661C93"/>
    <w:rsid w:val="006628CB"/>
    <w:rsid w:val="0066294E"/>
    <w:rsid w:val="00662FD2"/>
    <w:rsid w:val="0066301C"/>
    <w:rsid w:val="00663121"/>
    <w:rsid w:val="006632C6"/>
    <w:rsid w:val="0066338C"/>
    <w:rsid w:val="00663AB9"/>
    <w:rsid w:val="00663EE4"/>
    <w:rsid w:val="00664312"/>
    <w:rsid w:val="0066481C"/>
    <w:rsid w:val="0066580A"/>
    <w:rsid w:val="006659A3"/>
    <w:rsid w:val="00665A7E"/>
    <w:rsid w:val="00665DD9"/>
    <w:rsid w:val="00666308"/>
    <w:rsid w:val="00666611"/>
    <w:rsid w:val="006669DE"/>
    <w:rsid w:val="00666ADD"/>
    <w:rsid w:val="00667006"/>
    <w:rsid w:val="0066719C"/>
    <w:rsid w:val="006675A3"/>
    <w:rsid w:val="0066782E"/>
    <w:rsid w:val="006678EE"/>
    <w:rsid w:val="00667EC3"/>
    <w:rsid w:val="00670033"/>
    <w:rsid w:val="0067012D"/>
    <w:rsid w:val="00670303"/>
    <w:rsid w:val="006708AE"/>
    <w:rsid w:val="00670AB2"/>
    <w:rsid w:val="00670B57"/>
    <w:rsid w:val="00670CA0"/>
    <w:rsid w:val="00670DCE"/>
    <w:rsid w:val="00671BF6"/>
    <w:rsid w:val="00671D8F"/>
    <w:rsid w:val="0067222F"/>
    <w:rsid w:val="006722D7"/>
    <w:rsid w:val="00672864"/>
    <w:rsid w:val="00672AB3"/>
    <w:rsid w:val="00672EB2"/>
    <w:rsid w:val="00672F79"/>
    <w:rsid w:val="00673E5E"/>
    <w:rsid w:val="00674AB6"/>
    <w:rsid w:val="00675242"/>
    <w:rsid w:val="0067584B"/>
    <w:rsid w:val="00675D67"/>
    <w:rsid w:val="00675DD2"/>
    <w:rsid w:val="00675E1B"/>
    <w:rsid w:val="00676070"/>
    <w:rsid w:val="00676937"/>
    <w:rsid w:val="00676A57"/>
    <w:rsid w:val="00676D40"/>
    <w:rsid w:val="00676F01"/>
    <w:rsid w:val="006770CB"/>
    <w:rsid w:val="00677199"/>
    <w:rsid w:val="00677326"/>
    <w:rsid w:val="00677722"/>
    <w:rsid w:val="006802E4"/>
    <w:rsid w:val="00680334"/>
    <w:rsid w:val="00680C90"/>
    <w:rsid w:val="00681C2E"/>
    <w:rsid w:val="00681C2F"/>
    <w:rsid w:val="00681C9C"/>
    <w:rsid w:val="00681FDE"/>
    <w:rsid w:val="00682376"/>
    <w:rsid w:val="00682B53"/>
    <w:rsid w:val="00682BF3"/>
    <w:rsid w:val="00682D53"/>
    <w:rsid w:val="00682DDA"/>
    <w:rsid w:val="00683130"/>
    <w:rsid w:val="006835E1"/>
    <w:rsid w:val="0068376F"/>
    <w:rsid w:val="006837D2"/>
    <w:rsid w:val="006841D7"/>
    <w:rsid w:val="00684821"/>
    <w:rsid w:val="006849BC"/>
    <w:rsid w:val="00684A23"/>
    <w:rsid w:val="00684A63"/>
    <w:rsid w:val="0068565F"/>
    <w:rsid w:val="00685940"/>
    <w:rsid w:val="00685B9E"/>
    <w:rsid w:val="00686116"/>
    <w:rsid w:val="00686223"/>
    <w:rsid w:val="006862EB"/>
    <w:rsid w:val="00686AC4"/>
    <w:rsid w:val="00686D3A"/>
    <w:rsid w:val="00686E42"/>
    <w:rsid w:val="00687AE3"/>
    <w:rsid w:val="00687CAD"/>
    <w:rsid w:val="00687FC6"/>
    <w:rsid w:val="0069018B"/>
    <w:rsid w:val="006902F0"/>
    <w:rsid w:val="006906BF"/>
    <w:rsid w:val="00690918"/>
    <w:rsid w:val="00690E7E"/>
    <w:rsid w:val="00690FFA"/>
    <w:rsid w:val="00691194"/>
    <w:rsid w:val="00691F5E"/>
    <w:rsid w:val="00692130"/>
    <w:rsid w:val="00692329"/>
    <w:rsid w:val="00693092"/>
    <w:rsid w:val="00693C3A"/>
    <w:rsid w:val="00693D92"/>
    <w:rsid w:val="00693EA3"/>
    <w:rsid w:val="0069401E"/>
    <w:rsid w:val="00694E16"/>
    <w:rsid w:val="00695165"/>
    <w:rsid w:val="006966A0"/>
    <w:rsid w:val="0069691C"/>
    <w:rsid w:val="00696BF2"/>
    <w:rsid w:val="00697560"/>
    <w:rsid w:val="006979DD"/>
    <w:rsid w:val="00697A0C"/>
    <w:rsid w:val="00697E05"/>
    <w:rsid w:val="006A0174"/>
    <w:rsid w:val="006A03BF"/>
    <w:rsid w:val="006A0931"/>
    <w:rsid w:val="006A0E76"/>
    <w:rsid w:val="006A11DD"/>
    <w:rsid w:val="006A12A5"/>
    <w:rsid w:val="006A1615"/>
    <w:rsid w:val="006A1E59"/>
    <w:rsid w:val="006A1FA9"/>
    <w:rsid w:val="006A29B3"/>
    <w:rsid w:val="006A2EAE"/>
    <w:rsid w:val="006A3898"/>
    <w:rsid w:val="006A3A43"/>
    <w:rsid w:val="006A3D5F"/>
    <w:rsid w:val="006A3E33"/>
    <w:rsid w:val="006A3EBA"/>
    <w:rsid w:val="006A3EC8"/>
    <w:rsid w:val="006A41B2"/>
    <w:rsid w:val="006A4E08"/>
    <w:rsid w:val="006A4EDD"/>
    <w:rsid w:val="006A502D"/>
    <w:rsid w:val="006A56A7"/>
    <w:rsid w:val="006A56E1"/>
    <w:rsid w:val="006A5D11"/>
    <w:rsid w:val="006A5D6D"/>
    <w:rsid w:val="006A5D7E"/>
    <w:rsid w:val="006A6103"/>
    <w:rsid w:val="006A64F3"/>
    <w:rsid w:val="006A66D6"/>
    <w:rsid w:val="006A6864"/>
    <w:rsid w:val="006A7393"/>
    <w:rsid w:val="006A7442"/>
    <w:rsid w:val="006A779A"/>
    <w:rsid w:val="006A7816"/>
    <w:rsid w:val="006B0043"/>
    <w:rsid w:val="006B0890"/>
    <w:rsid w:val="006B0C78"/>
    <w:rsid w:val="006B0FA7"/>
    <w:rsid w:val="006B1193"/>
    <w:rsid w:val="006B11B0"/>
    <w:rsid w:val="006B208A"/>
    <w:rsid w:val="006B24D4"/>
    <w:rsid w:val="006B2A3E"/>
    <w:rsid w:val="006B2CB0"/>
    <w:rsid w:val="006B2F58"/>
    <w:rsid w:val="006B3EE9"/>
    <w:rsid w:val="006B467B"/>
    <w:rsid w:val="006B4A56"/>
    <w:rsid w:val="006B4CDC"/>
    <w:rsid w:val="006B4DD1"/>
    <w:rsid w:val="006B52D0"/>
    <w:rsid w:val="006B5622"/>
    <w:rsid w:val="006B570A"/>
    <w:rsid w:val="006B58CD"/>
    <w:rsid w:val="006B5C74"/>
    <w:rsid w:val="006B5ED5"/>
    <w:rsid w:val="006B5FF5"/>
    <w:rsid w:val="006B62CD"/>
    <w:rsid w:val="006B6939"/>
    <w:rsid w:val="006B6CDF"/>
    <w:rsid w:val="006B6CF7"/>
    <w:rsid w:val="006B7004"/>
    <w:rsid w:val="006B7181"/>
    <w:rsid w:val="006B73E8"/>
    <w:rsid w:val="006B7408"/>
    <w:rsid w:val="006B74CE"/>
    <w:rsid w:val="006B7616"/>
    <w:rsid w:val="006C029D"/>
    <w:rsid w:val="006C073C"/>
    <w:rsid w:val="006C08E9"/>
    <w:rsid w:val="006C0911"/>
    <w:rsid w:val="006C0CBB"/>
    <w:rsid w:val="006C0FD7"/>
    <w:rsid w:val="006C1021"/>
    <w:rsid w:val="006C1289"/>
    <w:rsid w:val="006C161E"/>
    <w:rsid w:val="006C16DE"/>
    <w:rsid w:val="006C18A2"/>
    <w:rsid w:val="006C192D"/>
    <w:rsid w:val="006C1C14"/>
    <w:rsid w:val="006C1CC7"/>
    <w:rsid w:val="006C23EE"/>
    <w:rsid w:val="006C2543"/>
    <w:rsid w:val="006C27CC"/>
    <w:rsid w:val="006C27D2"/>
    <w:rsid w:val="006C2B03"/>
    <w:rsid w:val="006C2CBA"/>
    <w:rsid w:val="006C2EE0"/>
    <w:rsid w:val="006C3107"/>
    <w:rsid w:val="006C3445"/>
    <w:rsid w:val="006C3522"/>
    <w:rsid w:val="006C382D"/>
    <w:rsid w:val="006C3A18"/>
    <w:rsid w:val="006C4011"/>
    <w:rsid w:val="006C4137"/>
    <w:rsid w:val="006C413B"/>
    <w:rsid w:val="006C4394"/>
    <w:rsid w:val="006C44EF"/>
    <w:rsid w:val="006C4E10"/>
    <w:rsid w:val="006C5551"/>
    <w:rsid w:val="006C55EA"/>
    <w:rsid w:val="006C5996"/>
    <w:rsid w:val="006C5A60"/>
    <w:rsid w:val="006C5BBD"/>
    <w:rsid w:val="006C5DD1"/>
    <w:rsid w:val="006C5FCD"/>
    <w:rsid w:val="006C6047"/>
    <w:rsid w:val="006C6861"/>
    <w:rsid w:val="006C69F9"/>
    <w:rsid w:val="006C7513"/>
    <w:rsid w:val="006C7985"/>
    <w:rsid w:val="006D0B03"/>
    <w:rsid w:val="006D0DB1"/>
    <w:rsid w:val="006D0F24"/>
    <w:rsid w:val="006D14AA"/>
    <w:rsid w:val="006D16E4"/>
    <w:rsid w:val="006D17C3"/>
    <w:rsid w:val="006D1B0E"/>
    <w:rsid w:val="006D1B20"/>
    <w:rsid w:val="006D28A4"/>
    <w:rsid w:val="006D2A5F"/>
    <w:rsid w:val="006D3146"/>
    <w:rsid w:val="006D315F"/>
    <w:rsid w:val="006D32AE"/>
    <w:rsid w:val="006D3440"/>
    <w:rsid w:val="006D34CD"/>
    <w:rsid w:val="006D3AA5"/>
    <w:rsid w:val="006D3CF1"/>
    <w:rsid w:val="006D443F"/>
    <w:rsid w:val="006D4C6C"/>
    <w:rsid w:val="006D4E16"/>
    <w:rsid w:val="006D4E7C"/>
    <w:rsid w:val="006D50C2"/>
    <w:rsid w:val="006D51E0"/>
    <w:rsid w:val="006D51F6"/>
    <w:rsid w:val="006D5576"/>
    <w:rsid w:val="006D5A47"/>
    <w:rsid w:val="006D5A4E"/>
    <w:rsid w:val="006D5BE8"/>
    <w:rsid w:val="006D5CDB"/>
    <w:rsid w:val="006D62E8"/>
    <w:rsid w:val="006D6568"/>
    <w:rsid w:val="006D65AE"/>
    <w:rsid w:val="006D65B1"/>
    <w:rsid w:val="006D65B5"/>
    <w:rsid w:val="006D6F81"/>
    <w:rsid w:val="006D7119"/>
    <w:rsid w:val="006D764A"/>
    <w:rsid w:val="006D7873"/>
    <w:rsid w:val="006D7962"/>
    <w:rsid w:val="006D7A48"/>
    <w:rsid w:val="006E0207"/>
    <w:rsid w:val="006E0520"/>
    <w:rsid w:val="006E05A7"/>
    <w:rsid w:val="006E0B66"/>
    <w:rsid w:val="006E12FD"/>
    <w:rsid w:val="006E1A60"/>
    <w:rsid w:val="006E1CD1"/>
    <w:rsid w:val="006E2553"/>
    <w:rsid w:val="006E2588"/>
    <w:rsid w:val="006E2C08"/>
    <w:rsid w:val="006E2EDB"/>
    <w:rsid w:val="006E2F51"/>
    <w:rsid w:val="006E3DC0"/>
    <w:rsid w:val="006E3E7D"/>
    <w:rsid w:val="006E3E97"/>
    <w:rsid w:val="006E3FCE"/>
    <w:rsid w:val="006E4851"/>
    <w:rsid w:val="006E4DB2"/>
    <w:rsid w:val="006E4DBA"/>
    <w:rsid w:val="006E4ED4"/>
    <w:rsid w:val="006E5296"/>
    <w:rsid w:val="006E555A"/>
    <w:rsid w:val="006E59E3"/>
    <w:rsid w:val="006E5A87"/>
    <w:rsid w:val="006E5F03"/>
    <w:rsid w:val="006E6CA6"/>
    <w:rsid w:val="006E70A3"/>
    <w:rsid w:val="006E74C2"/>
    <w:rsid w:val="006E7567"/>
    <w:rsid w:val="006E7CE5"/>
    <w:rsid w:val="006E7FD7"/>
    <w:rsid w:val="006E7FF3"/>
    <w:rsid w:val="006F01D6"/>
    <w:rsid w:val="006F0289"/>
    <w:rsid w:val="006F02AE"/>
    <w:rsid w:val="006F0A1A"/>
    <w:rsid w:val="006F0EF7"/>
    <w:rsid w:val="006F1084"/>
    <w:rsid w:val="006F10E5"/>
    <w:rsid w:val="006F12AF"/>
    <w:rsid w:val="006F15AE"/>
    <w:rsid w:val="006F193A"/>
    <w:rsid w:val="006F19EA"/>
    <w:rsid w:val="006F1A29"/>
    <w:rsid w:val="006F1EA5"/>
    <w:rsid w:val="006F273A"/>
    <w:rsid w:val="006F2808"/>
    <w:rsid w:val="006F29AF"/>
    <w:rsid w:val="006F2B1A"/>
    <w:rsid w:val="006F30DA"/>
    <w:rsid w:val="006F3196"/>
    <w:rsid w:val="006F3830"/>
    <w:rsid w:val="006F3C56"/>
    <w:rsid w:val="006F3F77"/>
    <w:rsid w:val="006F4038"/>
    <w:rsid w:val="006F4065"/>
    <w:rsid w:val="006F4150"/>
    <w:rsid w:val="006F4744"/>
    <w:rsid w:val="006F4BC8"/>
    <w:rsid w:val="006F4C56"/>
    <w:rsid w:val="006F4D0E"/>
    <w:rsid w:val="006F4E7E"/>
    <w:rsid w:val="006F522C"/>
    <w:rsid w:val="006F5D4D"/>
    <w:rsid w:val="006F5F01"/>
    <w:rsid w:val="006F654F"/>
    <w:rsid w:val="006F68D5"/>
    <w:rsid w:val="006F6C94"/>
    <w:rsid w:val="006F6DE3"/>
    <w:rsid w:val="006F7439"/>
    <w:rsid w:val="006F792B"/>
    <w:rsid w:val="006F7EAA"/>
    <w:rsid w:val="00700430"/>
    <w:rsid w:val="0070057E"/>
    <w:rsid w:val="00700F7B"/>
    <w:rsid w:val="007016FE"/>
    <w:rsid w:val="00701E0D"/>
    <w:rsid w:val="00701E2E"/>
    <w:rsid w:val="007021F0"/>
    <w:rsid w:val="007025B2"/>
    <w:rsid w:val="00702E43"/>
    <w:rsid w:val="007031E5"/>
    <w:rsid w:val="00703212"/>
    <w:rsid w:val="00703243"/>
    <w:rsid w:val="00703732"/>
    <w:rsid w:val="00703745"/>
    <w:rsid w:val="0070380C"/>
    <w:rsid w:val="00703887"/>
    <w:rsid w:val="00704126"/>
    <w:rsid w:val="00704EA4"/>
    <w:rsid w:val="00704F43"/>
    <w:rsid w:val="00705EF1"/>
    <w:rsid w:val="007064B6"/>
    <w:rsid w:val="0070664E"/>
    <w:rsid w:val="007067DA"/>
    <w:rsid w:val="007068AD"/>
    <w:rsid w:val="00706AAC"/>
    <w:rsid w:val="007076F2"/>
    <w:rsid w:val="007077AD"/>
    <w:rsid w:val="00707C4A"/>
    <w:rsid w:val="00707D2F"/>
    <w:rsid w:val="00707F8C"/>
    <w:rsid w:val="007100BA"/>
    <w:rsid w:val="0071017B"/>
    <w:rsid w:val="00710365"/>
    <w:rsid w:val="00710652"/>
    <w:rsid w:val="00710AD7"/>
    <w:rsid w:val="00710D1A"/>
    <w:rsid w:val="007110AF"/>
    <w:rsid w:val="007110FA"/>
    <w:rsid w:val="00711492"/>
    <w:rsid w:val="00711880"/>
    <w:rsid w:val="007118D2"/>
    <w:rsid w:val="00711A6D"/>
    <w:rsid w:val="00711C42"/>
    <w:rsid w:val="00711C6C"/>
    <w:rsid w:val="007121F0"/>
    <w:rsid w:val="007122DD"/>
    <w:rsid w:val="00712337"/>
    <w:rsid w:val="0071236D"/>
    <w:rsid w:val="007124A1"/>
    <w:rsid w:val="00712A52"/>
    <w:rsid w:val="00712FBA"/>
    <w:rsid w:val="007134E6"/>
    <w:rsid w:val="00713B46"/>
    <w:rsid w:val="00713DA7"/>
    <w:rsid w:val="00713E13"/>
    <w:rsid w:val="007140A2"/>
    <w:rsid w:val="007143CE"/>
    <w:rsid w:val="00714C20"/>
    <w:rsid w:val="00714C57"/>
    <w:rsid w:val="00714E67"/>
    <w:rsid w:val="00714EE5"/>
    <w:rsid w:val="00714FA3"/>
    <w:rsid w:val="00715C70"/>
    <w:rsid w:val="00715F46"/>
    <w:rsid w:val="00716041"/>
    <w:rsid w:val="007160CC"/>
    <w:rsid w:val="00716353"/>
    <w:rsid w:val="00716A85"/>
    <w:rsid w:val="00716B64"/>
    <w:rsid w:val="00716E36"/>
    <w:rsid w:val="0071788B"/>
    <w:rsid w:val="00717A85"/>
    <w:rsid w:val="00717C0E"/>
    <w:rsid w:val="00720052"/>
    <w:rsid w:val="007206C5"/>
    <w:rsid w:val="00720792"/>
    <w:rsid w:val="00720BAE"/>
    <w:rsid w:val="00721133"/>
    <w:rsid w:val="0072115E"/>
    <w:rsid w:val="007212E2"/>
    <w:rsid w:val="007213CB"/>
    <w:rsid w:val="007214E0"/>
    <w:rsid w:val="007218D4"/>
    <w:rsid w:val="00721EFF"/>
    <w:rsid w:val="00722396"/>
    <w:rsid w:val="007223FE"/>
    <w:rsid w:val="007224D1"/>
    <w:rsid w:val="00722DAF"/>
    <w:rsid w:val="00722F22"/>
    <w:rsid w:val="007231C4"/>
    <w:rsid w:val="00723372"/>
    <w:rsid w:val="007234F2"/>
    <w:rsid w:val="007238FC"/>
    <w:rsid w:val="007247D9"/>
    <w:rsid w:val="00724DB5"/>
    <w:rsid w:val="007254B3"/>
    <w:rsid w:val="007256AF"/>
    <w:rsid w:val="00725A14"/>
    <w:rsid w:val="00725F0F"/>
    <w:rsid w:val="00726019"/>
    <w:rsid w:val="00726024"/>
    <w:rsid w:val="00726031"/>
    <w:rsid w:val="00726098"/>
    <w:rsid w:val="00726727"/>
    <w:rsid w:val="00726F59"/>
    <w:rsid w:val="00727158"/>
    <w:rsid w:val="007271EC"/>
    <w:rsid w:val="00727641"/>
    <w:rsid w:val="007277A9"/>
    <w:rsid w:val="00727BB3"/>
    <w:rsid w:val="00730419"/>
    <w:rsid w:val="007306A9"/>
    <w:rsid w:val="00730856"/>
    <w:rsid w:val="00730CCE"/>
    <w:rsid w:val="00730F36"/>
    <w:rsid w:val="007310D6"/>
    <w:rsid w:val="00731485"/>
    <w:rsid w:val="007317A4"/>
    <w:rsid w:val="00731833"/>
    <w:rsid w:val="00731E59"/>
    <w:rsid w:val="0073285F"/>
    <w:rsid w:val="007328ED"/>
    <w:rsid w:val="00732BAD"/>
    <w:rsid w:val="007332A9"/>
    <w:rsid w:val="0073347F"/>
    <w:rsid w:val="007334FC"/>
    <w:rsid w:val="007343E9"/>
    <w:rsid w:val="00734EEB"/>
    <w:rsid w:val="0073542F"/>
    <w:rsid w:val="0073544F"/>
    <w:rsid w:val="0073663A"/>
    <w:rsid w:val="0073681C"/>
    <w:rsid w:val="00736C92"/>
    <w:rsid w:val="0073705F"/>
    <w:rsid w:val="00737541"/>
    <w:rsid w:val="00737703"/>
    <w:rsid w:val="0073799A"/>
    <w:rsid w:val="00740361"/>
    <w:rsid w:val="007404C4"/>
    <w:rsid w:val="007405E0"/>
    <w:rsid w:val="00740CC4"/>
    <w:rsid w:val="00741037"/>
    <w:rsid w:val="00741294"/>
    <w:rsid w:val="007413FD"/>
    <w:rsid w:val="007414C3"/>
    <w:rsid w:val="007418A7"/>
    <w:rsid w:val="00741D02"/>
    <w:rsid w:val="007425A6"/>
    <w:rsid w:val="00742708"/>
    <w:rsid w:val="00742DA4"/>
    <w:rsid w:val="007430CB"/>
    <w:rsid w:val="00743248"/>
    <w:rsid w:val="007438A9"/>
    <w:rsid w:val="00743B0E"/>
    <w:rsid w:val="00743CB3"/>
    <w:rsid w:val="0074400D"/>
    <w:rsid w:val="00744195"/>
    <w:rsid w:val="007443A6"/>
    <w:rsid w:val="0074469E"/>
    <w:rsid w:val="00744CD9"/>
    <w:rsid w:val="00744D10"/>
    <w:rsid w:val="00744DC9"/>
    <w:rsid w:val="00744FBC"/>
    <w:rsid w:val="00745595"/>
    <w:rsid w:val="007457B7"/>
    <w:rsid w:val="00745DBA"/>
    <w:rsid w:val="00746157"/>
    <w:rsid w:val="00746545"/>
    <w:rsid w:val="0074663A"/>
    <w:rsid w:val="007466F1"/>
    <w:rsid w:val="00746940"/>
    <w:rsid w:val="00746B4D"/>
    <w:rsid w:val="007471B4"/>
    <w:rsid w:val="007471FE"/>
    <w:rsid w:val="0074736B"/>
    <w:rsid w:val="0074751D"/>
    <w:rsid w:val="00747FCE"/>
    <w:rsid w:val="007503CA"/>
    <w:rsid w:val="0075065E"/>
    <w:rsid w:val="00750A08"/>
    <w:rsid w:val="007510B8"/>
    <w:rsid w:val="0075136D"/>
    <w:rsid w:val="00751462"/>
    <w:rsid w:val="00751C31"/>
    <w:rsid w:val="00751C91"/>
    <w:rsid w:val="00751FB5"/>
    <w:rsid w:val="007523CE"/>
    <w:rsid w:val="007524FD"/>
    <w:rsid w:val="007526A7"/>
    <w:rsid w:val="007527DD"/>
    <w:rsid w:val="00752EF1"/>
    <w:rsid w:val="00753887"/>
    <w:rsid w:val="007540C3"/>
    <w:rsid w:val="00754479"/>
    <w:rsid w:val="0075451B"/>
    <w:rsid w:val="00754A55"/>
    <w:rsid w:val="00754A5B"/>
    <w:rsid w:val="00755089"/>
    <w:rsid w:val="0075518B"/>
    <w:rsid w:val="007552DC"/>
    <w:rsid w:val="00755890"/>
    <w:rsid w:val="007560A0"/>
    <w:rsid w:val="00756426"/>
    <w:rsid w:val="0075686D"/>
    <w:rsid w:val="00756AD7"/>
    <w:rsid w:val="00756E19"/>
    <w:rsid w:val="0075747A"/>
    <w:rsid w:val="00757F96"/>
    <w:rsid w:val="0076060E"/>
    <w:rsid w:val="00760C17"/>
    <w:rsid w:val="00760F04"/>
    <w:rsid w:val="00760F4C"/>
    <w:rsid w:val="00761313"/>
    <w:rsid w:val="0076136D"/>
    <w:rsid w:val="00761412"/>
    <w:rsid w:val="007615B6"/>
    <w:rsid w:val="00761C0B"/>
    <w:rsid w:val="00762194"/>
    <w:rsid w:val="00762B5B"/>
    <w:rsid w:val="00762DF1"/>
    <w:rsid w:val="00763C51"/>
    <w:rsid w:val="0076413F"/>
    <w:rsid w:val="007643F7"/>
    <w:rsid w:val="00764C0A"/>
    <w:rsid w:val="00764CD7"/>
    <w:rsid w:val="007650A0"/>
    <w:rsid w:val="007654E8"/>
    <w:rsid w:val="00765549"/>
    <w:rsid w:val="0076576A"/>
    <w:rsid w:val="00765C40"/>
    <w:rsid w:val="007660AF"/>
    <w:rsid w:val="007660EF"/>
    <w:rsid w:val="00766403"/>
    <w:rsid w:val="00766A16"/>
    <w:rsid w:val="00766EE2"/>
    <w:rsid w:val="007672D2"/>
    <w:rsid w:val="00767435"/>
    <w:rsid w:val="00767B1B"/>
    <w:rsid w:val="00767C5D"/>
    <w:rsid w:val="00767D88"/>
    <w:rsid w:val="0077023F"/>
    <w:rsid w:val="0077094E"/>
    <w:rsid w:val="00771156"/>
    <w:rsid w:val="007716AF"/>
    <w:rsid w:val="007718A2"/>
    <w:rsid w:val="00771E44"/>
    <w:rsid w:val="00771E5A"/>
    <w:rsid w:val="00771FDD"/>
    <w:rsid w:val="00771FF3"/>
    <w:rsid w:val="007721EB"/>
    <w:rsid w:val="0077279C"/>
    <w:rsid w:val="00773412"/>
    <w:rsid w:val="00773B56"/>
    <w:rsid w:val="007740CD"/>
    <w:rsid w:val="00774602"/>
    <w:rsid w:val="00774B4C"/>
    <w:rsid w:val="00775241"/>
    <w:rsid w:val="007757DD"/>
    <w:rsid w:val="00775C24"/>
    <w:rsid w:val="00776326"/>
    <w:rsid w:val="00776F2A"/>
    <w:rsid w:val="00777116"/>
    <w:rsid w:val="0077721D"/>
    <w:rsid w:val="00777757"/>
    <w:rsid w:val="00777833"/>
    <w:rsid w:val="00777949"/>
    <w:rsid w:val="00777CA8"/>
    <w:rsid w:val="00777D7F"/>
    <w:rsid w:val="00777F53"/>
    <w:rsid w:val="00780807"/>
    <w:rsid w:val="0078125F"/>
    <w:rsid w:val="00781661"/>
    <w:rsid w:val="00781C56"/>
    <w:rsid w:val="00782002"/>
    <w:rsid w:val="007824F8"/>
    <w:rsid w:val="00782604"/>
    <w:rsid w:val="0078284C"/>
    <w:rsid w:val="00782855"/>
    <w:rsid w:val="0078318B"/>
    <w:rsid w:val="0078332D"/>
    <w:rsid w:val="007840F6"/>
    <w:rsid w:val="00784430"/>
    <w:rsid w:val="0078463C"/>
    <w:rsid w:val="00784956"/>
    <w:rsid w:val="00784DAF"/>
    <w:rsid w:val="00784F17"/>
    <w:rsid w:val="0078572A"/>
    <w:rsid w:val="0078582E"/>
    <w:rsid w:val="007859B6"/>
    <w:rsid w:val="00786978"/>
    <w:rsid w:val="00786E84"/>
    <w:rsid w:val="00786F3B"/>
    <w:rsid w:val="0078730C"/>
    <w:rsid w:val="007878CF"/>
    <w:rsid w:val="00787E32"/>
    <w:rsid w:val="00790052"/>
    <w:rsid w:val="00790081"/>
    <w:rsid w:val="0079012C"/>
    <w:rsid w:val="007902A5"/>
    <w:rsid w:val="007904DE"/>
    <w:rsid w:val="007905A9"/>
    <w:rsid w:val="0079091A"/>
    <w:rsid w:val="00790AE9"/>
    <w:rsid w:val="00790C1D"/>
    <w:rsid w:val="00790D10"/>
    <w:rsid w:val="00791125"/>
    <w:rsid w:val="0079171B"/>
    <w:rsid w:val="00791DC2"/>
    <w:rsid w:val="007920EA"/>
    <w:rsid w:val="00792415"/>
    <w:rsid w:val="007926A4"/>
    <w:rsid w:val="007930E2"/>
    <w:rsid w:val="00793148"/>
    <w:rsid w:val="0079336D"/>
    <w:rsid w:val="00793572"/>
    <w:rsid w:val="00793686"/>
    <w:rsid w:val="0079373E"/>
    <w:rsid w:val="00793860"/>
    <w:rsid w:val="00793A86"/>
    <w:rsid w:val="00793C21"/>
    <w:rsid w:val="00794094"/>
    <w:rsid w:val="00794155"/>
    <w:rsid w:val="00794494"/>
    <w:rsid w:val="007946A0"/>
    <w:rsid w:val="00794BAE"/>
    <w:rsid w:val="00794E7C"/>
    <w:rsid w:val="007956FD"/>
    <w:rsid w:val="007959AB"/>
    <w:rsid w:val="00795BC9"/>
    <w:rsid w:val="00795C7C"/>
    <w:rsid w:val="00795C95"/>
    <w:rsid w:val="00795E16"/>
    <w:rsid w:val="00795EC7"/>
    <w:rsid w:val="007960E4"/>
    <w:rsid w:val="007961D6"/>
    <w:rsid w:val="007967BA"/>
    <w:rsid w:val="00797563"/>
    <w:rsid w:val="00797725"/>
    <w:rsid w:val="0079780E"/>
    <w:rsid w:val="00797938"/>
    <w:rsid w:val="00797945"/>
    <w:rsid w:val="00797B3C"/>
    <w:rsid w:val="007A01C5"/>
    <w:rsid w:val="007A03FD"/>
    <w:rsid w:val="007A0603"/>
    <w:rsid w:val="007A0609"/>
    <w:rsid w:val="007A0ABA"/>
    <w:rsid w:val="007A0DAA"/>
    <w:rsid w:val="007A11CC"/>
    <w:rsid w:val="007A1679"/>
    <w:rsid w:val="007A168D"/>
    <w:rsid w:val="007A1E9C"/>
    <w:rsid w:val="007A219C"/>
    <w:rsid w:val="007A26E8"/>
    <w:rsid w:val="007A317B"/>
    <w:rsid w:val="007A3255"/>
    <w:rsid w:val="007A3937"/>
    <w:rsid w:val="007A3D5E"/>
    <w:rsid w:val="007A3DDF"/>
    <w:rsid w:val="007A42DC"/>
    <w:rsid w:val="007A484D"/>
    <w:rsid w:val="007A4A73"/>
    <w:rsid w:val="007A4A74"/>
    <w:rsid w:val="007A4AA2"/>
    <w:rsid w:val="007A4CE1"/>
    <w:rsid w:val="007A4D68"/>
    <w:rsid w:val="007A4FE7"/>
    <w:rsid w:val="007A5828"/>
    <w:rsid w:val="007A6115"/>
    <w:rsid w:val="007A67DC"/>
    <w:rsid w:val="007A6802"/>
    <w:rsid w:val="007A6998"/>
    <w:rsid w:val="007A6B45"/>
    <w:rsid w:val="007A6FEF"/>
    <w:rsid w:val="007A73A1"/>
    <w:rsid w:val="007A7C63"/>
    <w:rsid w:val="007B046B"/>
    <w:rsid w:val="007B06FC"/>
    <w:rsid w:val="007B0F9B"/>
    <w:rsid w:val="007B165D"/>
    <w:rsid w:val="007B19E3"/>
    <w:rsid w:val="007B1B27"/>
    <w:rsid w:val="007B2054"/>
    <w:rsid w:val="007B2104"/>
    <w:rsid w:val="007B2481"/>
    <w:rsid w:val="007B2F4A"/>
    <w:rsid w:val="007B305E"/>
    <w:rsid w:val="007B3322"/>
    <w:rsid w:val="007B33EB"/>
    <w:rsid w:val="007B49DB"/>
    <w:rsid w:val="007B5139"/>
    <w:rsid w:val="007B55F6"/>
    <w:rsid w:val="007B5EC7"/>
    <w:rsid w:val="007B5F79"/>
    <w:rsid w:val="007B6AF1"/>
    <w:rsid w:val="007B712D"/>
    <w:rsid w:val="007B7253"/>
    <w:rsid w:val="007B7670"/>
    <w:rsid w:val="007B789B"/>
    <w:rsid w:val="007B7D06"/>
    <w:rsid w:val="007B7D9A"/>
    <w:rsid w:val="007C00EC"/>
    <w:rsid w:val="007C03ED"/>
    <w:rsid w:val="007C04E1"/>
    <w:rsid w:val="007C0C36"/>
    <w:rsid w:val="007C0DBD"/>
    <w:rsid w:val="007C2185"/>
    <w:rsid w:val="007C21D8"/>
    <w:rsid w:val="007C3012"/>
    <w:rsid w:val="007C3071"/>
    <w:rsid w:val="007C3081"/>
    <w:rsid w:val="007C31CA"/>
    <w:rsid w:val="007C3E83"/>
    <w:rsid w:val="007C3FE6"/>
    <w:rsid w:val="007C3FFC"/>
    <w:rsid w:val="007C4014"/>
    <w:rsid w:val="007C4400"/>
    <w:rsid w:val="007C4B68"/>
    <w:rsid w:val="007C4E99"/>
    <w:rsid w:val="007C4FFA"/>
    <w:rsid w:val="007C5522"/>
    <w:rsid w:val="007C596E"/>
    <w:rsid w:val="007C5F75"/>
    <w:rsid w:val="007C68F0"/>
    <w:rsid w:val="007C6A42"/>
    <w:rsid w:val="007C717B"/>
    <w:rsid w:val="007C752F"/>
    <w:rsid w:val="007C7674"/>
    <w:rsid w:val="007C7DC2"/>
    <w:rsid w:val="007D02A3"/>
    <w:rsid w:val="007D08E5"/>
    <w:rsid w:val="007D0EC0"/>
    <w:rsid w:val="007D0FE8"/>
    <w:rsid w:val="007D14B6"/>
    <w:rsid w:val="007D1C3C"/>
    <w:rsid w:val="007D1F73"/>
    <w:rsid w:val="007D2D38"/>
    <w:rsid w:val="007D2D71"/>
    <w:rsid w:val="007D2EF5"/>
    <w:rsid w:val="007D3B4D"/>
    <w:rsid w:val="007D3C87"/>
    <w:rsid w:val="007D3D67"/>
    <w:rsid w:val="007D4EEE"/>
    <w:rsid w:val="007D52AE"/>
    <w:rsid w:val="007D5DCD"/>
    <w:rsid w:val="007D5F60"/>
    <w:rsid w:val="007D5FE8"/>
    <w:rsid w:val="007D632B"/>
    <w:rsid w:val="007D6CF5"/>
    <w:rsid w:val="007D6EDD"/>
    <w:rsid w:val="007D76BC"/>
    <w:rsid w:val="007D7744"/>
    <w:rsid w:val="007D77CC"/>
    <w:rsid w:val="007D7C45"/>
    <w:rsid w:val="007D7C9E"/>
    <w:rsid w:val="007D7CBD"/>
    <w:rsid w:val="007D7E02"/>
    <w:rsid w:val="007D7E95"/>
    <w:rsid w:val="007E00EA"/>
    <w:rsid w:val="007E027B"/>
    <w:rsid w:val="007E0363"/>
    <w:rsid w:val="007E0466"/>
    <w:rsid w:val="007E0DE5"/>
    <w:rsid w:val="007E1588"/>
    <w:rsid w:val="007E1995"/>
    <w:rsid w:val="007E1F73"/>
    <w:rsid w:val="007E273C"/>
    <w:rsid w:val="007E296D"/>
    <w:rsid w:val="007E2B84"/>
    <w:rsid w:val="007E3093"/>
    <w:rsid w:val="007E3111"/>
    <w:rsid w:val="007E3132"/>
    <w:rsid w:val="007E394E"/>
    <w:rsid w:val="007E4054"/>
    <w:rsid w:val="007E40A9"/>
    <w:rsid w:val="007E40D0"/>
    <w:rsid w:val="007E40E7"/>
    <w:rsid w:val="007E439C"/>
    <w:rsid w:val="007E4998"/>
    <w:rsid w:val="007E54C9"/>
    <w:rsid w:val="007E5ACF"/>
    <w:rsid w:val="007E61BD"/>
    <w:rsid w:val="007E623C"/>
    <w:rsid w:val="007E65D6"/>
    <w:rsid w:val="007E6B53"/>
    <w:rsid w:val="007E73E8"/>
    <w:rsid w:val="007E7B8C"/>
    <w:rsid w:val="007E7E58"/>
    <w:rsid w:val="007F0374"/>
    <w:rsid w:val="007F0499"/>
    <w:rsid w:val="007F0577"/>
    <w:rsid w:val="007F0AF6"/>
    <w:rsid w:val="007F0D93"/>
    <w:rsid w:val="007F109B"/>
    <w:rsid w:val="007F1326"/>
    <w:rsid w:val="007F148D"/>
    <w:rsid w:val="007F1CEA"/>
    <w:rsid w:val="007F2020"/>
    <w:rsid w:val="007F2F75"/>
    <w:rsid w:val="007F2FF4"/>
    <w:rsid w:val="007F3316"/>
    <w:rsid w:val="007F3960"/>
    <w:rsid w:val="007F3ADA"/>
    <w:rsid w:val="007F3D47"/>
    <w:rsid w:val="007F3FC4"/>
    <w:rsid w:val="007F4189"/>
    <w:rsid w:val="007F4AA0"/>
    <w:rsid w:val="007F4BE6"/>
    <w:rsid w:val="007F5359"/>
    <w:rsid w:val="007F5732"/>
    <w:rsid w:val="007F58BB"/>
    <w:rsid w:val="007F5C3B"/>
    <w:rsid w:val="007F6319"/>
    <w:rsid w:val="007F639D"/>
    <w:rsid w:val="007F66A0"/>
    <w:rsid w:val="007F6A18"/>
    <w:rsid w:val="007F6C03"/>
    <w:rsid w:val="007F6E17"/>
    <w:rsid w:val="007F7141"/>
    <w:rsid w:val="007F7197"/>
    <w:rsid w:val="007F73D6"/>
    <w:rsid w:val="007F755C"/>
    <w:rsid w:val="007F7693"/>
    <w:rsid w:val="007F78B0"/>
    <w:rsid w:val="007F7ACF"/>
    <w:rsid w:val="007F7E3A"/>
    <w:rsid w:val="0080020A"/>
    <w:rsid w:val="00800787"/>
    <w:rsid w:val="00800E66"/>
    <w:rsid w:val="00800F8F"/>
    <w:rsid w:val="008012A2"/>
    <w:rsid w:val="0080135C"/>
    <w:rsid w:val="008015BA"/>
    <w:rsid w:val="00801917"/>
    <w:rsid w:val="0080192D"/>
    <w:rsid w:val="00801C77"/>
    <w:rsid w:val="00801E3A"/>
    <w:rsid w:val="008027DD"/>
    <w:rsid w:val="00802906"/>
    <w:rsid w:val="00802914"/>
    <w:rsid w:val="00802E05"/>
    <w:rsid w:val="00802F42"/>
    <w:rsid w:val="00803219"/>
    <w:rsid w:val="0080369D"/>
    <w:rsid w:val="00803FF7"/>
    <w:rsid w:val="00804156"/>
    <w:rsid w:val="008042E2"/>
    <w:rsid w:val="0080487C"/>
    <w:rsid w:val="0080492B"/>
    <w:rsid w:val="00804A56"/>
    <w:rsid w:val="00804E42"/>
    <w:rsid w:val="00805036"/>
    <w:rsid w:val="00805044"/>
    <w:rsid w:val="008055A7"/>
    <w:rsid w:val="008056DA"/>
    <w:rsid w:val="00805E0A"/>
    <w:rsid w:val="00805FFA"/>
    <w:rsid w:val="0080619A"/>
    <w:rsid w:val="00806230"/>
    <w:rsid w:val="0080684A"/>
    <w:rsid w:val="00806929"/>
    <w:rsid w:val="00806987"/>
    <w:rsid w:val="00807203"/>
    <w:rsid w:val="00807372"/>
    <w:rsid w:val="00807545"/>
    <w:rsid w:val="008075FB"/>
    <w:rsid w:val="00807C35"/>
    <w:rsid w:val="00807C80"/>
    <w:rsid w:val="0081081B"/>
    <w:rsid w:val="008109AD"/>
    <w:rsid w:val="00810EB4"/>
    <w:rsid w:val="00811A28"/>
    <w:rsid w:val="00811A39"/>
    <w:rsid w:val="00811D83"/>
    <w:rsid w:val="0081254C"/>
    <w:rsid w:val="008128DD"/>
    <w:rsid w:val="00813852"/>
    <w:rsid w:val="00814440"/>
    <w:rsid w:val="00814C2D"/>
    <w:rsid w:val="0081529A"/>
    <w:rsid w:val="00815DDE"/>
    <w:rsid w:val="00815F0B"/>
    <w:rsid w:val="00815FC8"/>
    <w:rsid w:val="00816131"/>
    <w:rsid w:val="008164D0"/>
    <w:rsid w:val="00816587"/>
    <w:rsid w:val="0081666B"/>
    <w:rsid w:val="00816906"/>
    <w:rsid w:val="00817046"/>
    <w:rsid w:val="008173F4"/>
    <w:rsid w:val="00817470"/>
    <w:rsid w:val="008174F9"/>
    <w:rsid w:val="00817672"/>
    <w:rsid w:val="008177F5"/>
    <w:rsid w:val="00817FFD"/>
    <w:rsid w:val="00820314"/>
    <w:rsid w:val="00820819"/>
    <w:rsid w:val="008209F2"/>
    <w:rsid w:val="00820B0B"/>
    <w:rsid w:val="00821042"/>
    <w:rsid w:val="0082132C"/>
    <w:rsid w:val="00822595"/>
    <w:rsid w:val="0082294D"/>
    <w:rsid w:val="00822AFB"/>
    <w:rsid w:val="00822C9C"/>
    <w:rsid w:val="00822E48"/>
    <w:rsid w:val="00822F75"/>
    <w:rsid w:val="0082367A"/>
    <w:rsid w:val="008236DD"/>
    <w:rsid w:val="00823839"/>
    <w:rsid w:val="008239CB"/>
    <w:rsid w:val="008239CE"/>
    <w:rsid w:val="008239D4"/>
    <w:rsid w:val="00823D2A"/>
    <w:rsid w:val="00823D47"/>
    <w:rsid w:val="00824151"/>
    <w:rsid w:val="00824170"/>
    <w:rsid w:val="00824527"/>
    <w:rsid w:val="0082474A"/>
    <w:rsid w:val="008247C3"/>
    <w:rsid w:val="008249CF"/>
    <w:rsid w:val="00824B70"/>
    <w:rsid w:val="00825104"/>
    <w:rsid w:val="0082539F"/>
    <w:rsid w:val="00825685"/>
    <w:rsid w:val="0082578F"/>
    <w:rsid w:val="00825F27"/>
    <w:rsid w:val="00825FC5"/>
    <w:rsid w:val="0082678B"/>
    <w:rsid w:val="00826E33"/>
    <w:rsid w:val="00826F13"/>
    <w:rsid w:val="0082728F"/>
    <w:rsid w:val="00827412"/>
    <w:rsid w:val="00827C4F"/>
    <w:rsid w:val="00827E31"/>
    <w:rsid w:val="008300C1"/>
    <w:rsid w:val="00830108"/>
    <w:rsid w:val="0083013C"/>
    <w:rsid w:val="00830311"/>
    <w:rsid w:val="008304AA"/>
    <w:rsid w:val="00830575"/>
    <w:rsid w:val="00830CCE"/>
    <w:rsid w:val="008314A1"/>
    <w:rsid w:val="00831BDC"/>
    <w:rsid w:val="00832152"/>
    <w:rsid w:val="0083247B"/>
    <w:rsid w:val="00832577"/>
    <w:rsid w:val="00832E75"/>
    <w:rsid w:val="00832F59"/>
    <w:rsid w:val="008334AD"/>
    <w:rsid w:val="00833570"/>
    <w:rsid w:val="008337DC"/>
    <w:rsid w:val="00833ABE"/>
    <w:rsid w:val="00833CD7"/>
    <w:rsid w:val="00833D01"/>
    <w:rsid w:val="00833FBC"/>
    <w:rsid w:val="0083482D"/>
    <w:rsid w:val="0083553C"/>
    <w:rsid w:val="008356F8"/>
    <w:rsid w:val="00835BA8"/>
    <w:rsid w:val="008364C6"/>
    <w:rsid w:val="00836729"/>
    <w:rsid w:val="00837904"/>
    <w:rsid w:val="00837E8B"/>
    <w:rsid w:val="00837F6F"/>
    <w:rsid w:val="008400A5"/>
    <w:rsid w:val="008400F4"/>
    <w:rsid w:val="008406CD"/>
    <w:rsid w:val="00840A73"/>
    <w:rsid w:val="00840FAC"/>
    <w:rsid w:val="008410B0"/>
    <w:rsid w:val="0084149C"/>
    <w:rsid w:val="0084181E"/>
    <w:rsid w:val="00841872"/>
    <w:rsid w:val="0084283E"/>
    <w:rsid w:val="00842914"/>
    <w:rsid w:val="00842F03"/>
    <w:rsid w:val="008431AC"/>
    <w:rsid w:val="00844039"/>
    <w:rsid w:val="00844202"/>
    <w:rsid w:val="00844231"/>
    <w:rsid w:val="0084469E"/>
    <w:rsid w:val="00845465"/>
    <w:rsid w:val="0084584B"/>
    <w:rsid w:val="00845872"/>
    <w:rsid w:val="00845A22"/>
    <w:rsid w:val="00845E03"/>
    <w:rsid w:val="00845EFC"/>
    <w:rsid w:val="00846213"/>
    <w:rsid w:val="00846220"/>
    <w:rsid w:val="008463A7"/>
    <w:rsid w:val="008465DC"/>
    <w:rsid w:val="00846890"/>
    <w:rsid w:val="0084696F"/>
    <w:rsid w:val="00846A6C"/>
    <w:rsid w:val="008473F5"/>
    <w:rsid w:val="00847B61"/>
    <w:rsid w:val="00847F47"/>
    <w:rsid w:val="008500EC"/>
    <w:rsid w:val="008501C5"/>
    <w:rsid w:val="0085133A"/>
    <w:rsid w:val="0085153D"/>
    <w:rsid w:val="008519A9"/>
    <w:rsid w:val="00851B61"/>
    <w:rsid w:val="00851CA4"/>
    <w:rsid w:val="00851D50"/>
    <w:rsid w:val="00852177"/>
    <w:rsid w:val="00852511"/>
    <w:rsid w:val="00852939"/>
    <w:rsid w:val="00852A94"/>
    <w:rsid w:val="00852D19"/>
    <w:rsid w:val="008538EF"/>
    <w:rsid w:val="00853C07"/>
    <w:rsid w:val="00854093"/>
    <w:rsid w:val="00854162"/>
    <w:rsid w:val="00854498"/>
    <w:rsid w:val="008546C9"/>
    <w:rsid w:val="00854963"/>
    <w:rsid w:val="00854993"/>
    <w:rsid w:val="00854CF5"/>
    <w:rsid w:val="00854DEA"/>
    <w:rsid w:val="00855027"/>
    <w:rsid w:val="008555CC"/>
    <w:rsid w:val="00855821"/>
    <w:rsid w:val="00856801"/>
    <w:rsid w:val="0085692A"/>
    <w:rsid w:val="008579AE"/>
    <w:rsid w:val="008601EC"/>
    <w:rsid w:val="008608AB"/>
    <w:rsid w:val="008609E8"/>
    <w:rsid w:val="00860CB8"/>
    <w:rsid w:val="00860E6A"/>
    <w:rsid w:val="00860FB2"/>
    <w:rsid w:val="00861906"/>
    <w:rsid w:val="0086235B"/>
    <w:rsid w:val="00862379"/>
    <w:rsid w:val="00862473"/>
    <w:rsid w:val="00862E59"/>
    <w:rsid w:val="0086311C"/>
    <w:rsid w:val="008638C2"/>
    <w:rsid w:val="00863CF9"/>
    <w:rsid w:val="0086413B"/>
    <w:rsid w:val="008642BB"/>
    <w:rsid w:val="00864638"/>
    <w:rsid w:val="008649F2"/>
    <w:rsid w:val="00864B3F"/>
    <w:rsid w:val="00864BA1"/>
    <w:rsid w:val="00864EA3"/>
    <w:rsid w:val="00865340"/>
    <w:rsid w:val="00865538"/>
    <w:rsid w:val="008656EF"/>
    <w:rsid w:val="00865D40"/>
    <w:rsid w:val="00865E25"/>
    <w:rsid w:val="008661AD"/>
    <w:rsid w:val="008662E8"/>
    <w:rsid w:val="0086634A"/>
    <w:rsid w:val="00866376"/>
    <w:rsid w:val="00866493"/>
    <w:rsid w:val="00866621"/>
    <w:rsid w:val="00866642"/>
    <w:rsid w:val="0086678C"/>
    <w:rsid w:val="0086680D"/>
    <w:rsid w:val="008668E7"/>
    <w:rsid w:val="008669DF"/>
    <w:rsid w:val="00866A3D"/>
    <w:rsid w:val="00866B1F"/>
    <w:rsid w:val="00866E88"/>
    <w:rsid w:val="00867829"/>
    <w:rsid w:val="00867A21"/>
    <w:rsid w:val="00867CC1"/>
    <w:rsid w:val="00870157"/>
    <w:rsid w:val="00870163"/>
    <w:rsid w:val="00870D5E"/>
    <w:rsid w:val="00871044"/>
    <w:rsid w:val="008714B5"/>
    <w:rsid w:val="00871641"/>
    <w:rsid w:val="0087166B"/>
    <w:rsid w:val="008718B1"/>
    <w:rsid w:val="00871A33"/>
    <w:rsid w:val="00871E23"/>
    <w:rsid w:val="00872153"/>
    <w:rsid w:val="008726E0"/>
    <w:rsid w:val="00872794"/>
    <w:rsid w:val="0087280C"/>
    <w:rsid w:val="0087298F"/>
    <w:rsid w:val="00872F32"/>
    <w:rsid w:val="008735BE"/>
    <w:rsid w:val="008735C8"/>
    <w:rsid w:val="00873606"/>
    <w:rsid w:val="0087391B"/>
    <w:rsid w:val="00873D05"/>
    <w:rsid w:val="0087450F"/>
    <w:rsid w:val="00874D25"/>
    <w:rsid w:val="00875051"/>
    <w:rsid w:val="00875472"/>
    <w:rsid w:val="0087578A"/>
    <w:rsid w:val="00875DF2"/>
    <w:rsid w:val="00875E74"/>
    <w:rsid w:val="00876326"/>
    <w:rsid w:val="008768EE"/>
    <w:rsid w:val="008800E7"/>
    <w:rsid w:val="0088071E"/>
    <w:rsid w:val="008808F2"/>
    <w:rsid w:val="00880D7C"/>
    <w:rsid w:val="00881518"/>
    <w:rsid w:val="0088253D"/>
    <w:rsid w:val="00882652"/>
    <w:rsid w:val="00882A5B"/>
    <w:rsid w:val="00882B9A"/>
    <w:rsid w:val="00883088"/>
    <w:rsid w:val="0088318B"/>
    <w:rsid w:val="008832AD"/>
    <w:rsid w:val="00883CDE"/>
    <w:rsid w:val="00884556"/>
    <w:rsid w:val="008847B9"/>
    <w:rsid w:val="00884816"/>
    <w:rsid w:val="00884B24"/>
    <w:rsid w:val="00884B2A"/>
    <w:rsid w:val="00885693"/>
    <w:rsid w:val="0088578E"/>
    <w:rsid w:val="00885B1B"/>
    <w:rsid w:val="00885B51"/>
    <w:rsid w:val="008869D7"/>
    <w:rsid w:val="00887301"/>
    <w:rsid w:val="00887403"/>
    <w:rsid w:val="008874E2"/>
    <w:rsid w:val="008875F7"/>
    <w:rsid w:val="0089009D"/>
    <w:rsid w:val="00890721"/>
    <w:rsid w:val="00890CD3"/>
    <w:rsid w:val="00890FA8"/>
    <w:rsid w:val="00891564"/>
    <w:rsid w:val="00891804"/>
    <w:rsid w:val="00891924"/>
    <w:rsid w:val="00891D2B"/>
    <w:rsid w:val="0089209F"/>
    <w:rsid w:val="008921F6"/>
    <w:rsid w:val="00892E97"/>
    <w:rsid w:val="00892F99"/>
    <w:rsid w:val="008934E6"/>
    <w:rsid w:val="00893522"/>
    <w:rsid w:val="00893CAF"/>
    <w:rsid w:val="0089456A"/>
    <w:rsid w:val="00894B10"/>
    <w:rsid w:val="00894B60"/>
    <w:rsid w:val="00894B86"/>
    <w:rsid w:val="0089505B"/>
    <w:rsid w:val="00895289"/>
    <w:rsid w:val="00896465"/>
    <w:rsid w:val="00896B9B"/>
    <w:rsid w:val="00896DB5"/>
    <w:rsid w:val="0089742D"/>
    <w:rsid w:val="00897443"/>
    <w:rsid w:val="008978E6"/>
    <w:rsid w:val="008979A3"/>
    <w:rsid w:val="008A124D"/>
    <w:rsid w:val="008A13A4"/>
    <w:rsid w:val="008A13B2"/>
    <w:rsid w:val="008A17FB"/>
    <w:rsid w:val="008A19E6"/>
    <w:rsid w:val="008A1F06"/>
    <w:rsid w:val="008A2081"/>
    <w:rsid w:val="008A28D0"/>
    <w:rsid w:val="008A325C"/>
    <w:rsid w:val="008A33BD"/>
    <w:rsid w:val="008A361A"/>
    <w:rsid w:val="008A38AA"/>
    <w:rsid w:val="008A38B2"/>
    <w:rsid w:val="008A39D6"/>
    <w:rsid w:val="008A4061"/>
    <w:rsid w:val="008A4248"/>
    <w:rsid w:val="008A4A81"/>
    <w:rsid w:val="008A4C4F"/>
    <w:rsid w:val="008A4D33"/>
    <w:rsid w:val="008A4E80"/>
    <w:rsid w:val="008A50A0"/>
    <w:rsid w:val="008A527D"/>
    <w:rsid w:val="008A5366"/>
    <w:rsid w:val="008A53A0"/>
    <w:rsid w:val="008A580F"/>
    <w:rsid w:val="008A58AF"/>
    <w:rsid w:val="008A5BEB"/>
    <w:rsid w:val="008A6681"/>
    <w:rsid w:val="008A6E07"/>
    <w:rsid w:val="008A6F6E"/>
    <w:rsid w:val="008A72F4"/>
    <w:rsid w:val="008A77FE"/>
    <w:rsid w:val="008A7800"/>
    <w:rsid w:val="008A7BE1"/>
    <w:rsid w:val="008A7C59"/>
    <w:rsid w:val="008B0552"/>
    <w:rsid w:val="008B0957"/>
    <w:rsid w:val="008B0BAE"/>
    <w:rsid w:val="008B123A"/>
    <w:rsid w:val="008B127C"/>
    <w:rsid w:val="008B143E"/>
    <w:rsid w:val="008B185C"/>
    <w:rsid w:val="008B1AA7"/>
    <w:rsid w:val="008B1F04"/>
    <w:rsid w:val="008B223F"/>
    <w:rsid w:val="008B23C6"/>
    <w:rsid w:val="008B24AA"/>
    <w:rsid w:val="008B2C5B"/>
    <w:rsid w:val="008B30F0"/>
    <w:rsid w:val="008B3522"/>
    <w:rsid w:val="008B3851"/>
    <w:rsid w:val="008B48C1"/>
    <w:rsid w:val="008B4A02"/>
    <w:rsid w:val="008B4C38"/>
    <w:rsid w:val="008B4CED"/>
    <w:rsid w:val="008B4E69"/>
    <w:rsid w:val="008B536B"/>
    <w:rsid w:val="008B5B29"/>
    <w:rsid w:val="008B5C27"/>
    <w:rsid w:val="008B5ED7"/>
    <w:rsid w:val="008B60A7"/>
    <w:rsid w:val="008B629F"/>
    <w:rsid w:val="008B6850"/>
    <w:rsid w:val="008B6DCC"/>
    <w:rsid w:val="008B6E82"/>
    <w:rsid w:val="008B7573"/>
    <w:rsid w:val="008B79D2"/>
    <w:rsid w:val="008C00E3"/>
    <w:rsid w:val="008C0663"/>
    <w:rsid w:val="008C0BBC"/>
    <w:rsid w:val="008C1B26"/>
    <w:rsid w:val="008C215F"/>
    <w:rsid w:val="008C221A"/>
    <w:rsid w:val="008C258A"/>
    <w:rsid w:val="008C27A8"/>
    <w:rsid w:val="008C29A9"/>
    <w:rsid w:val="008C2BF1"/>
    <w:rsid w:val="008C2CA7"/>
    <w:rsid w:val="008C2D24"/>
    <w:rsid w:val="008C2D7A"/>
    <w:rsid w:val="008C36FC"/>
    <w:rsid w:val="008C3C3C"/>
    <w:rsid w:val="008C4208"/>
    <w:rsid w:val="008C4370"/>
    <w:rsid w:val="008C4679"/>
    <w:rsid w:val="008C4B2E"/>
    <w:rsid w:val="008C4E89"/>
    <w:rsid w:val="008C4F38"/>
    <w:rsid w:val="008C5148"/>
    <w:rsid w:val="008C5498"/>
    <w:rsid w:val="008C54A0"/>
    <w:rsid w:val="008C55C2"/>
    <w:rsid w:val="008C56CE"/>
    <w:rsid w:val="008C57B7"/>
    <w:rsid w:val="008C582D"/>
    <w:rsid w:val="008C5CFA"/>
    <w:rsid w:val="008C5E70"/>
    <w:rsid w:val="008C6012"/>
    <w:rsid w:val="008C611B"/>
    <w:rsid w:val="008C6358"/>
    <w:rsid w:val="008C69A0"/>
    <w:rsid w:val="008C6EBC"/>
    <w:rsid w:val="008C7B61"/>
    <w:rsid w:val="008C7C4C"/>
    <w:rsid w:val="008C7F2D"/>
    <w:rsid w:val="008D010F"/>
    <w:rsid w:val="008D041A"/>
    <w:rsid w:val="008D041B"/>
    <w:rsid w:val="008D0536"/>
    <w:rsid w:val="008D08CE"/>
    <w:rsid w:val="008D1974"/>
    <w:rsid w:val="008D1A82"/>
    <w:rsid w:val="008D1BBB"/>
    <w:rsid w:val="008D1BDD"/>
    <w:rsid w:val="008D1C67"/>
    <w:rsid w:val="008D1F75"/>
    <w:rsid w:val="008D2089"/>
    <w:rsid w:val="008D264E"/>
    <w:rsid w:val="008D2F65"/>
    <w:rsid w:val="008D3533"/>
    <w:rsid w:val="008D35E2"/>
    <w:rsid w:val="008D3A06"/>
    <w:rsid w:val="008D3D70"/>
    <w:rsid w:val="008D52D3"/>
    <w:rsid w:val="008D5949"/>
    <w:rsid w:val="008D5A95"/>
    <w:rsid w:val="008D5E4F"/>
    <w:rsid w:val="008D5F5A"/>
    <w:rsid w:val="008D6002"/>
    <w:rsid w:val="008D610F"/>
    <w:rsid w:val="008D62C7"/>
    <w:rsid w:val="008D65FB"/>
    <w:rsid w:val="008D6797"/>
    <w:rsid w:val="008D6A4D"/>
    <w:rsid w:val="008D6C5D"/>
    <w:rsid w:val="008D7913"/>
    <w:rsid w:val="008D79A1"/>
    <w:rsid w:val="008D7D37"/>
    <w:rsid w:val="008D7F6E"/>
    <w:rsid w:val="008E038A"/>
    <w:rsid w:val="008E03D1"/>
    <w:rsid w:val="008E0513"/>
    <w:rsid w:val="008E065E"/>
    <w:rsid w:val="008E0A06"/>
    <w:rsid w:val="008E0A6B"/>
    <w:rsid w:val="008E0BD3"/>
    <w:rsid w:val="008E154C"/>
    <w:rsid w:val="008E1555"/>
    <w:rsid w:val="008E1AE0"/>
    <w:rsid w:val="008E1D58"/>
    <w:rsid w:val="008E1DC1"/>
    <w:rsid w:val="008E21E1"/>
    <w:rsid w:val="008E2332"/>
    <w:rsid w:val="008E2456"/>
    <w:rsid w:val="008E289B"/>
    <w:rsid w:val="008E2C89"/>
    <w:rsid w:val="008E3E28"/>
    <w:rsid w:val="008E42CF"/>
    <w:rsid w:val="008E440A"/>
    <w:rsid w:val="008E4475"/>
    <w:rsid w:val="008E4E79"/>
    <w:rsid w:val="008E5414"/>
    <w:rsid w:val="008E56A6"/>
    <w:rsid w:val="008E5D12"/>
    <w:rsid w:val="008E5FCB"/>
    <w:rsid w:val="008E5FDF"/>
    <w:rsid w:val="008E68C0"/>
    <w:rsid w:val="008E6B1C"/>
    <w:rsid w:val="008E6F73"/>
    <w:rsid w:val="008E78E1"/>
    <w:rsid w:val="008E79DA"/>
    <w:rsid w:val="008E7A92"/>
    <w:rsid w:val="008E7E0D"/>
    <w:rsid w:val="008F0245"/>
    <w:rsid w:val="008F084A"/>
    <w:rsid w:val="008F0856"/>
    <w:rsid w:val="008F0E61"/>
    <w:rsid w:val="008F0F71"/>
    <w:rsid w:val="008F1400"/>
    <w:rsid w:val="008F17AD"/>
    <w:rsid w:val="008F17E9"/>
    <w:rsid w:val="008F18CC"/>
    <w:rsid w:val="008F1E35"/>
    <w:rsid w:val="008F2040"/>
    <w:rsid w:val="008F215B"/>
    <w:rsid w:val="008F29A5"/>
    <w:rsid w:val="008F2A5E"/>
    <w:rsid w:val="008F2BFD"/>
    <w:rsid w:val="008F2E90"/>
    <w:rsid w:val="008F3CCD"/>
    <w:rsid w:val="008F4047"/>
    <w:rsid w:val="008F432A"/>
    <w:rsid w:val="008F444B"/>
    <w:rsid w:val="008F4E4D"/>
    <w:rsid w:val="008F50A8"/>
    <w:rsid w:val="008F531D"/>
    <w:rsid w:val="008F57C4"/>
    <w:rsid w:val="008F5D23"/>
    <w:rsid w:val="008F7890"/>
    <w:rsid w:val="008F7940"/>
    <w:rsid w:val="008F7F8A"/>
    <w:rsid w:val="00900273"/>
    <w:rsid w:val="00901051"/>
    <w:rsid w:val="009010C6"/>
    <w:rsid w:val="00901A82"/>
    <w:rsid w:val="00901D8F"/>
    <w:rsid w:val="00901E27"/>
    <w:rsid w:val="00902538"/>
    <w:rsid w:val="009025E0"/>
    <w:rsid w:val="009027E9"/>
    <w:rsid w:val="00902886"/>
    <w:rsid w:val="00902A78"/>
    <w:rsid w:val="00902D45"/>
    <w:rsid w:val="0090304E"/>
    <w:rsid w:val="00903208"/>
    <w:rsid w:val="0090365E"/>
    <w:rsid w:val="009043BA"/>
    <w:rsid w:val="00904517"/>
    <w:rsid w:val="00904A18"/>
    <w:rsid w:val="0090505F"/>
    <w:rsid w:val="009054CD"/>
    <w:rsid w:val="009059C1"/>
    <w:rsid w:val="00905ABC"/>
    <w:rsid w:val="00905ADA"/>
    <w:rsid w:val="00905CB8"/>
    <w:rsid w:val="00905F2C"/>
    <w:rsid w:val="009061A2"/>
    <w:rsid w:val="00906728"/>
    <w:rsid w:val="00906E7F"/>
    <w:rsid w:val="009071A9"/>
    <w:rsid w:val="00907D83"/>
    <w:rsid w:val="00910545"/>
    <w:rsid w:val="009110FA"/>
    <w:rsid w:val="0091160C"/>
    <w:rsid w:val="00911BD6"/>
    <w:rsid w:val="00911C46"/>
    <w:rsid w:val="00912B16"/>
    <w:rsid w:val="00913059"/>
    <w:rsid w:val="0091347D"/>
    <w:rsid w:val="00913496"/>
    <w:rsid w:val="009136F7"/>
    <w:rsid w:val="00913A31"/>
    <w:rsid w:val="00913EDD"/>
    <w:rsid w:val="00914344"/>
    <w:rsid w:val="0091467F"/>
    <w:rsid w:val="0091485D"/>
    <w:rsid w:val="0091492F"/>
    <w:rsid w:val="00914E85"/>
    <w:rsid w:val="00914F82"/>
    <w:rsid w:val="0091558C"/>
    <w:rsid w:val="009157E9"/>
    <w:rsid w:val="0091583D"/>
    <w:rsid w:val="00915A2D"/>
    <w:rsid w:val="00915B2A"/>
    <w:rsid w:val="00915BDD"/>
    <w:rsid w:val="00915FA0"/>
    <w:rsid w:val="00916A54"/>
    <w:rsid w:val="009171BA"/>
    <w:rsid w:val="00920232"/>
    <w:rsid w:val="00920888"/>
    <w:rsid w:val="009216A6"/>
    <w:rsid w:val="00921CE1"/>
    <w:rsid w:val="00921E71"/>
    <w:rsid w:val="00922420"/>
    <w:rsid w:val="00922CE6"/>
    <w:rsid w:val="00922D1A"/>
    <w:rsid w:val="009233D7"/>
    <w:rsid w:val="00923596"/>
    <w:rsid w:val="0092364A"/>
    <w:rsid w:val="00923A4C"/>
    <w:rsid w:val="00923C19"/>
    <w:rsid w:val="0092405A"/>
    <w:rsid w:val="00924327"/>
    <w:rsid w:val="0092486E"/>
    <w:rsid w:val="0092529E"/>
    <w:rsid w:val="009257F8"/>
    <w:rsid w:val="0092581F"/>
    <w:rsid w:val="00925B74"/>
    <w:rsid w:val="00925B9C"/>
    <w:rsid w:val="00925CF7"/>
    <w:rsid w:val="0092634A"/>
    <w:rsid w:val="0092747F"/>
    <w:rsid w:val="0092799D"/>
    <w:rsid w:val="009279B1"/>
    <w:rsid w:val="0093008B"/>
    <w:rsid w:val="009304A6"/>
    <w:rsid w:val="009307A6"/>
    <w:rsid w:val="00930922"/>
    <w:rsid w:val="00930988"/>
    <w:rsid w:val="00930ADA"/>
    <w:rsid w:val="00930C27"/>
    <w:rsid w:val="0093120C"/>
    <w:rsid w:val="009312B6"/>
    <w:rsid w:val="009312CD"/>
    <w:rsid w:val="00931403"/>
    <w:rsid w:val="00931566"/>
    <w:rsid w:val="009316BA"/>
    <w:rsid w:val="00931712"/>
    <w:rsid w:val="009318ED"/>
    <w:rsid w:val="009319A3"/>
    <w:rsid w:val="00931EDD"/>
    <w:rsid w:val="00931EF8"/>
    <w:rsid w:val="00932041"/>
    <w:rsid w:val="00932325"/>
    <w:rsid w:val="0093245F"/>
    <w:rsid w:val="0093289A"/>
    <w:rsid w:val="00932BB7"/>
    <w:rsid w:val="00932F17"/>
    <w:rsid w:val="00933542"/>
    <w:rsid w:val="00933EC0"/>
    <w:rsid w:val="00933F65"/>
    <w:rsid w:val="009341FF"/>
    <w:rsid w:val="00934444"/>
    <w:rsid w:val="009347F5"/>
    <w:rsid w:val="00934A38"/>
    <w:rsid w:val="00935054"/>
    <w:rsid w:val="00935E01"/>
    <w:rsid w:val="00936E74"/>
    <w:rsid w:val="00936F1D"/>
    <w:rsid w:val="00937322"/>
    <w:rsid w:val="00937C5F"/>
    <w:rsid w:val="00940120"/>
    <w:rsid w:val="00940460"/>
    <w:rsid w:val="009405E9"/>
    <w:rsid w:val="00940BCF"/>
    <w:rsid w:val="0094170E"/>
    <w:rsid w:val="009419E3"/>
    <w:rsid w:val="00941E7A"/>
    <w:rsid w:val="0094230A"/>
    <w:rsid w:val="009425AC"/>
    <w:rsid w:val="009426AD"/>
    <w:rsid w:val="00942817"/>
    <w:rsid w:val="00942A5E"/>
    <w:rsid w:val="00942D3C"/>
    <w:rsid w:val="00942DFA"/>
    <w:rsid w:val="009434A1"/>
    <w:rsid w:val="00943812"/>
    <w:rsid w:val="00943C34"/>
    <w:rsid w:val="00943CC3"/>
    <w:rsid w:val="00943E62"/>
    <w:rsid w:val="00944561"/>
    <w:rsid w:val="00944776"/>
    <w:rsid w:val="009447FD"/>
    <w:rsid w:val="00944C6B"/>
    <w:rsid w:val="009452C0"/>
    <w:rsid w:val="0094606D"/>
    <w:rsid w:val="0094682C"/>
    <w:rsid w:val="00946A7B"/>
    <w:rsid w:val="00946CC6"/>
    <w:rsid w:val="00947071"/>
    <w:rsid w:val="0094716C"/>
    <w:rsid w:val="0094717B"/>
    <w:rsid w:val="0094727F"/>
    <w:rsid w:val="00947762"/>
    <w:rsid w:val="00947B0C"/>
    <w:rsid w:val="00947C2E"/>
    <w:rsid w:val="00947E94"/>
    <w:rsid w:val="00950361"/>
    <w:rsid w:val="00950394"/>
    <w:rsid w:val="0095066C"/>
    <w:rsid w:val="009507F2"/>
    <w:rsid w:val="00950EFB"/>
    <w:rsid w:val="00951A1C"/>
    <w:rsid w:val="00951A7E"/>
    <w:rsid w:val="0095367B"/>
    <w:rsid w:val="009543AC"/>
    <w:rsid w:val="00954A83"/>
    <w:rsid w:val="00954B6A"/>
    <w:rsid w:val="00954BF1"/>
    <w:rsid w:val="00954DC7"/>
    <w:rsid w:val="0095528D"/>
    <w:rsid w:val="009553A5"/>
    <w:rsid w:val="00955523"/>
    <w:rsid w:val="00955790"/>
    <w:rsid w:val="00956921"/>
    <w:rsid w:val="00956EE8"/>
    <w:rsid w:val="0095720B"/>
    <w:rsid w:val="00957CDA"/>
    <w:rsid w:val="009602A9"/>
    <w:rsid w:val="0096038D"/>
    <w:rsid w:val="009605EB"/>
    <w:rsid w:val="00960A7C"/>
    <w:rsid w:val="009610AB"/>
    <w:rsid w:val="00961440"/>
    <w:rsid w:val="00961A42"/>
    <w:rsid w:val="00961D58"/>
    <w:rsid w:val="00961DEB"/>
    <w:rsid w:val="00962026"/>
    <w:rsid w:val="009624B5"/>
    <w:rsid w:val="00962BD1"/>
    <w:rsid w:val="00962F32"/>
    <w:rsid w:val="009637B2"/>
    <w:rsid w:val="00963B07"/>
    <w:rsid w:val="00963B2F"/>
    <w:rsid w:val="00963C43"/>
    <w:rsid w:val="0096408D"/>
    <w:rsid w:val="00964214"/>
    <w:rsid w:val="00964737"/>
    <w:rsid w:val="00964858"/>
    <w:rsid w:val="009655B1"/>
    <w:rsid w:val="00965735"/>
    <w:rsid w:val="0096590C"/>
    <w:rsid w:val="00965A62"/>
    <w:rsid w:val="00965A64"/>
    <w:rsid w:val="00965C12"/>
    <w:rsid w:val="00965CB4"/>
    <w:rsid w:val="00965F6F"/>
    <w:rsid w:val="00966374"/>
    <w:rsid w:val="0096651A"/>
    <w:rsid w:val="0096677F"/>
    <w:rsid w:val="0096694B"/>
    <w:rsid w:val="00966A3F"/>
    <w:rsid w:val="0096717F"/>
    <w:rsid w:val="0096790F"/>
    <w:rsid w:val="00967D71"/>
    <w:rsid w:val="00967EE6"/>
    <w:rsid w:val="009703BF"/>
    <w:rsid w:val="0097065A"/>
    <w:rsid w:val="00970669"/>
    <w:rsid w:val="00970953"/>
    <w:rsid w:val="0097097F"/>
    <w:rsid w:val="009714B4"/>
    <w:rsid w:val="009715AB"/>
    <w:rsid w:val="009718C5"/>
    <w:rsid w:val="0097192F"/>
    <w:rsid w:val="0097198C"/>
    <w:rsid w:val="00971D07"/>
    <w:rsid w:val="0097205A"/>
    <w:rsid w:val="00972425"/>
    <w:rsid w:val="00972475"/>
    <w:rsid w:val="009725FF"/>
    <w:rsid w:val="009732F2"/>
    <w:rsid w:val="00973C74"/>
    <w:rsid w:val="0097406A"/>
    <w:rsid w:val="009742B3"/>
    <w:rsid w:val="00974AAC"/>
    <w:rsid w:val="0097570F"/>
    <w:rsid w:val="00975C03"/>
    <w:rsid w:val="00975C05"/>
    <w:rsid w:val="00975F59"/>
    <w:rsid w:val="00976AC6"/>
    <w:rsid w:val="00976DAD"/>
    <w:rsid w:val="009774EE"/>
    <w:rsid w:val="009775E1"/>
    <w:rsid w:val="00977672"/>
    <w:rsid w:val="009778DA"/>
    <w:rsid w:val="00977F20"/>
    <w:rsid w:val="0098064B"/>
    <w:rsid w:val="00980F6A"/>
    <w:rsid w:val="00981354"/>
    <w:rsid w:val="00981D75"/>
    <w:rsid w:val="00982036"/>
    <w:rsid w:val="009821AA"/>
    <w:rsid w:val="00982520"/>
    <w:rsid w:val="00982693"/>
    <w:rsid w:val="009827E4"/>
    <w:rsid w:val="00982896"/>
    <w:rsid w:val="00982B90"/>
    <w:rsid w:val="009831DD"/>
    <w:rsid w:val="00983ACF"/>
    <w:rsid w:val="00983C7F"/>
    <w:rsid w:val="00983FB8"/>
    <w:rsid w:val="009841BC"/>
    <w:rsid w:val="0098424B"/>
    <w:rsid w:val="00984383"/>
    <w:rsid w:val="0098458A"/>
    <w:rsid w:val="00984CE9"/>
    <w:rsid w:val="00984F19"/>
    <w:rsid w:val="0098503D"/>
    <w:rsid w:val="0098555A"/>
    <w:rsid w:val="00985F84"/>
    <w:rsid w:val="0098637D"/>
    <w:rsid w:val="00986B5E"/>
    <w:rsid w:val="00986D5A"/>
    <w:rsid w:val="009872A5"/>
    <w:rsid w:val="00987811"/>
    <w:rsid w:val="009906FB"/>
    <w:rsid w:val="00991129"/>
    <w:rsid w:val="00991290"/>
    <w:rsid w:val="00991473"/>
    <w:rsid w:val="00991609"/>
    <w:rsid w:val="00991653"/>
    <w:rsid w:val="00991BB1"/>
    <w:rsid w:val="00991C54"/>
    <w:rsid w:val="0099208A"/>
    <w:rsid w:val="009921D0"/>
    <w:rsid w:val="00992304"/>
    <w:rsid w:val="009925CB"/>
    <w:rsid w:val="009925F8"/>
    <w:rsid w:val="00992D7D"/>
    <w:rsid w:val="00992EC5"/>
    <w:rsid w:val="009932C9"/>
    <w:rsid w:val="00993465"/>
    <w:rsid w:val="009934C6"/>
    <w:rsid w:val="0099396A"/>
    <w:rsid w:val="00993B72"/>
    <w:rsid w:val="00993B75"/>
    <w:rsid w:val="0099465E"/>
    <w:rsid w:val="0099539D"/>
    <w:rsid w:val="00995EA1"/>
    <w:rsid w:val="00996419"/>
    <w:rsid w:val="00996551"/>
    <w:rsid w:val="00996982"/>
    <w:rsid w:val="00996A64"/>
    <w:rsid w:val="00996B44"/>
    <w:rsid w:val="00996B6C"/>
    <w:rsid w:val="00996B80"/>
    <w:rsid w:val="009974F5"/>
    <w:rsid w:val="009A027D"/>
    <w:rsid w:val="009A0380"/>
    <w:rsid w:val="009A0569"/>
    <w:rsid w:val="009A0959"/>
    <w:rsid w:val="009A0DDC"/>
    <w:rsid w:val="009A1361"/>
    <w:rsid w:val="009A141B"/>
    <w:rsid w:val="009A1503"/>
    <w:rsid w:val="009A155A"/>
    <w:rsid w:val="009A1674"/>
    <w:rsid w:val="009A179A"/>
    <w:rsid w:val="009A1D80"/>
    <w:rsid w:val="009A240F"/>
    <w:rsid w:val="009A2577"/>
    <w:rsid w:val="009A2EF7"/>
    <w:rsid w:val="009A3608"/>
    <w:rsid w:val="009A3F6C"/>
    <w:rsid w:val="009A41E2"/>
    <w:rsid w:val="009A4361"/>
    <w:rsid w:val="009A473D"/>
    <w:rsid w:val="009A4A52"/>
    <w:rsid w:val="009A51B8"/>
    <w:rsid w:val="009A573D"/>
    <w:rsid w:val="009A5975"/>
    <w:rsid w:val="009A5A11"/>
    <w:rsid w:val="009A6255"/>
    <w:rsid w:val="009A62BA"/>
    <w:rsid w:val="009A66AC"/>
    <w:rsid w:val="009A6907"/>
    <w:rsid w:val="009A6B66"/>
    <w:rsid w:val="009A6E1A"/>
    <w:rsid w:val="009A700B"/>
    <w:rsid w:val="009B01B9"/>
    <w:rsid w:val="009B0264"/>
    <w:rsid w:val="009B13EE"/>
    <w:rsid w:val="009B1B74"/>
    <w:rsid w:val="009B1C66"/>
    <w:rsid w:val="009B1CF8"/>
    <w:rsid w:val="009B1E15"/>
    <w:rsid w:val="009B1ED6"/>
    <w:rsid w:val="009B1F1D"/>
    <w:rsid w:val="009B2318"/>
    <w:rsid w:val="009B232F"/>
    <w:rsid w:val="009B2808"/>
    <w:rsid w:val="009B2878"/>
    <w:rsid w:val="009B28F8"/>
    <w:rsid w:val="009B2C0C"/>
    <w:rsid w:val="009B326D"/>
    <w:rsid w:val="009B33F5"/>
    <w:rsid w:val="009B36DF"/>
    <w:rsid w:val="009B3E23"/>
    <w:rsid w:val="009B4079"/>
    <w:rsid w:val="009B4197"/>
    <w:rsid w:val="009B42BD"/>
    <w:rsid w:val="009B445F"/>
    <w:rsid w:val="009B475C"/>
    <w:rsid w:val="009B4EA8"/>
    <w:rsid w:val="009B5180"/>
    <w:rsid w:val="009B5267"/>
    <w:rsid w:val="009B5353"/>
    <w:rsid w:val="009B55D9"/>
    <w:rsid w:val="009B5ADD"/>
    <w:rsid w:val="009B631B"/>
    <w:rsid w:val="009B6866"/>
    <w:rsid w:val="009B72F9"/>
    <w:rsid w:val="009B73BB"/>
    <w:rsid w:val="009B76AF"/>
    <w:rsid w:val="009B772F"/>
    <w:rsid w:val="009C001E"/>
    <w:rsid w:val="009C0405"/>
    <w:rsid w:val="009C0A3D"/>
    <w:rsid w:val="009C0FFB"/>
    <w:rsid w:val="009C1465"/>
    <w:rsid w:val="009C1467"/>
    <w:rsid w:val="009C15D2"/>
    <w:rsid w:val="009C1A2E"/>
    <w:rsid w:val="009C24AE"/>
    <w:rsid w:val="009C31CE"/>
    <w:rsid w:val="009C3490"/>
    <w:rsid w:val="009C3B2C"/>
    <w:rsid w:val="009C3BC5"/>
    <w:rsid w:val="009C3FEE"/>
    <w:rsid w:val="009C40B0"/>
    <w:rsid w:val="009C43BD"/>
    <w:rsid w:val="009C46D0"/>
    <w:rsid w:val="009C4772"/>
    <w:rsid w:val="009C4798"/>
    <w:rsid w:val="009C4F0E"/>
    <w:rsid w:val="009C5053"/>
    <w:rsid w:val="009C5339"/>
    <w:rsid w:val="009C607B"/>
    <w:rsid w:val="009C61C4"/>
    <w:rsid w:val="009C623C"/>
    <w:rsid w:val="009C62FD"/>
    <w:rsid w:val="009C6425"/>
    <w:rsid w:val="009C67CF"/>
    <w:rsid w:val="009C6BA7"/>
    <w:rsid w:val="009C70B8"/>
    <w:rsid w:val="009C7498"/>
    <w:rsid w:val="009C7551"/>
    <w:rsid w:val="009C7C1E"/>
    <w:rsid w:val="009C7FBE"/>
    <w:rsid w:val="009D0496"/>
    <w:rsid w:val="009D051C"/>
    <w:rsid w:val="009D065A"/>
    <w:rsid w:val="009D12FA"/>
    <w:rsid w:val="009D164F"/>
    <w:rsid w:val="009D1F45"/>
    <w:rsid w:val="009D2180"/>
    <w:rsid w:val="009D2965"/>
    <w:rsid w:val="009D2A5C"/>
    <w:rsid w:val="009D2E9D"/>
    <w:rsid w:val="009D3135"/>
    <w:rsid w:val="009D32E6"/>
    <w:rsid w:val="009D378A"/>
    <w:rsid w:val="009D3D09"/>
    <w:rsid w:val="009D40D1"/>
    <w:rsid w:val="009D4613"/>
    <w:rsid w:val="009D4986"/>
    <w:rsid w:val="009D4C22"/>
    <w:rsid w:val="009D4C24"/>
    <w:rsid w:val="009D4DA1"/>
    <w:rsid w:val="009D4EE2"/>
    <w:rsid w:val="009D5494"/>
    <w:rsid w:val="009D57FD"/>
    <w:rsid w:val="009D598D"/>
    <w:rsid w:val="009D5A6E"/>
    <w:rsid w:val="009D5BC4"/>
    <w:rsid w:val="009D5E7E"/>
    <w:rsid w:val="009D5FBF"/>
    <w:rsid w:val="009D6180"/>
    <w:rsid w:val="009D6448"/>
    <w:rsid w:val="009D70C5"/>
    <w:rsid w:val="009D7136"/>
    <w:rsid w:val="009D7626"/>
    <w:rsid w:val="009E010E"/>
    <w:rsid w:val="009E0273"/>
    <w:rsid w:val="009E09F4"/>
    <w:rsid w:val="009E0A87"/>
    <w:rsid w:val="009E110F"/>
    <w:rsid w:val="009E1498"/>
    <w:rsid w:val="009E15EA"/>
    <w:rsid w:val="009E1681"/>
    <w:rsid w:val="009E1702"/>
    <w:rsid w:val="009E1E4C"/>
    <w:rsid w:val="009E282B"/>
    <w:rsid w:val="009E2BBF"/>
    <w:rsid w:val="009E322E"/>
    <w:rsid w:val="009E35E7"/>
    <w:rsid w:val="009E3873"/>
    <w:rsid w:val="009E39BF"/>
    <w:rsid w:val="009E3DDD"/>
    <w:rsid w:val="009E3E00"/>
    <w:rsid w:val="009E4568"/>
    <w:rsid w:val="009E4635"/>
    <w:rsid w:val="009E469B"/>
    <w:rsid w:val="009E4A4D"/>
    <w:rsid w:val="009E4D6E"/>
    <w:rsid w:val="009E4FA5"/>
    <w:rsid w:val="009E5A8C"/>
    <w:rsid w:val="009E5DD7"/>
    <w:rsid w:val="009E5EE2"/>
    <w:rsid w:val="009E6452"/>
    <w:rsid w:val="009E6AA3"/>
    <w:rsid w:val="009E6BD9"/>
    <w:rsid w:val="009E6F61"/>
    <w:rsid w:val="009E7DA7"/>
    <w:rsid w:val="009F0052"/>
    <w:rsid w:val="009F0C41"/>
    <w:rsid w:val="009F1178"/>
    <w:rsid w:val="009F14E0"/>
    <w:rsid w:val="009F187E"/>
    <w:rsid w:val="009F1A95"/>
    <w:rsid w:val="009F21EE"/>
    <w:rsid w:val="009F2372"/>
    <w:rsid w:val="009F2F10"/>
    <w:rsid w:val="009F305C"/>
    <w:rsid w:val="009F31E7"/>
    <w:rsid w:val="009F31EA"/>
    <w:rsid w:val="009F3397"/>
    <w:rsid w:val="009F35D8"/>
    <w:rsid w:val="009F361A"/>
    <w:rsid w:val="009F3858"/>
    <w:rsid w:val="009F3BEA"/>
    <w:rsid w:val="009F42F7"/>
    <w:rsid w:val="009F4383"/>
    <w:rsid w:val="009F48FA"/>
    <w:rsid w:val="009F49B7"/>
    <w:rsid w:val="009F4D4C"/>
    <w:rsid w:val="009F522A"/>
    <w:rsid w:val="009F56BC"/>
    <w:rsid w:val="009F5B89"/>
    <w:rsid w:val="009F5DB3"/>
    <w:rsid w:val="009F5DBD"/>
    <w:rsid w:val="009F5E85"/>
    <w:rsid w:val="009F5FB1"/>
    <w:rsid w:val="009F6179"/>
    <w:rsid w:val="009F62C2"/>
    <w:rsid w:val="009F6BE8"/>
    <w:rsid w:val="009F6D93"/>
    <w:rsid w:val="009F6E04"/>
    <w:rsid w:val="009F701B"/>
    <w:rsid w:val="009F7164"/>
    <w:rsid w:val="009F71F3"/>
    <w:rsid w:val="009F7808"/>
    <w:rsid w:val="00A00046"/>
    <w:rsid w:val="00A0058B"/>
    <w:rsid w:val="00A00AA0"/>
    <w:rsid w:val="00A00C94"/>
    <w:rsid w:val="00A00DE8"/>
    <w:rsid w:val="00A00EC1"/>
    <w:rsid w:val="00A01234"/>
    <w:rsid w:val="00A013FE"/>
    <w:rsid w:val="00A01884"/>
    <w:rsid w:val="00A01A25"/>
    <w:rsid w:val="00A01C13"/>
    <w:rsid w:val="00A01D00"/>
    <w:rsid w:val="00A026B2"/>
    <w:rsid w:val="00A029F5"/>
    <w:rsid w:val="00A033A8"/>
    <w:rsid w:val="00A03738"/>
    <w:rsid w:val="00A0440A"/>
    <w:rsid w:val="00A04473"/>
    <w:rsid w:val="00A04BC6"/>
    <w:rsid w:val="00A04D0C"/>
    <w:rsid w:val="00A04F64"/>
    <w:rsid w:val="00A05079"/>
    <w:rsid w:val="00A051A2"/>
    <w:rsid w:val="00A051C5"/>
    <w:rsid w:val="00A05A6A"/>
    <w:rsid w:val="00A062CC"/>
    <w:rsid w:val="00A067ED"/>
    <w:rsid w:val="00A06B93"/>
    <w:rsid w:val="00A07E59"/>
    <w:rsid w:val="00A102BE"/>
    <w:rsid w:val="00A104F9"/>
    <w:rsid w:val="00A10587"/>
    <w:rsid w:val="00A105F8"/>
    <w:rsid w:val="00A109BA"/>
    <w:rsid w:val="00A10FC3"/>
    <w:rsid w:val="00A10FCF"/>
    <w:rsid w:val="00A11197"/>
    <w:rsid w:val="00A121A6"/>
    <w:rsid w:val="00A12304"/>
    <w:rsid w:val="00A1237D"/>
    <w:rsid w:val="00A124E1"/>
    <w:rsid w:val="00A12FEF"/>
    <w:rsid w:val="00A13633"/>
    <w:rsid w:val="00A13A01"/>
    <w:rsid w:val="00A1414F"/>
    <w:rsid w:val="00A14583"/>
    <w:rsid w:val="00A147E2"/>
    <w:rsid w:val="00A14818"/>
    <w:rsid w:val="00A14B0B"/>
    <w:rsid w:val="00A1523E"/>
    <w:rsid w:val="00A15AC2"/>
    <w:rsid w:val="00A15B78"/>
    <w:rsid w:val="00A16378"/>
    <w:rsid w:val="00A16A8D"/>
    <w:rsid w:val="00A16B1D"/>
    <w:rsid w:val="00A17468"/>
    <w:rsid w:val="00A17745"/>
    <w:rsid w:val="00A17AA3"/>
    <w:rsid w:val="00A17F0C"/>
    <w:rsid w:val="00A20370"/>
    <w:rsid w:val="00A20422"/>
    <w:rsid w:val="00A2074A"/>
    <w:rsid w:val="00A20792"/>
    <w:rsid w:val="00A20B39"/>
    <w:rsid w:val="00A20D03"/>
    <w:rsid w:val="00A210D4"/>
    <w:rsid w:val="00A2187D"/>
    <w:rsid w:val="00A21E26"/>
    <w:rsid w:val="00A21E49"/>
    <w:rsid w:val="00A22098"/>
    <w:rsid w:val="00A223CE"/>
    <w:rsid w:val="00A2249B"/>
    <w:rsid w:val="00A227FD"/>
    <w:rsid w:val="00A22A4E"/>
    <w:rsid w:val="00A22B95"/>
    <w:rsid w:val="00A22E7A"/>
    <w:rsid w:val="00A237C1"/>
    <w:rsid w:val="00A23AD5"/>
    <w:rsid w:val="00A240A5"/>
    <w:rsid w:val="00A24361"/>
    <w:rsid w:val="00A24410"/>
    <w:rsid w:val="00A2446B"/>
    <w:rsid w:val="00A24485"/>
    <w:rsid w:val="00A24DAA"/>
    <w:rsid w:val="00A25694"/>
    <w:rsid w:val="00A256AA"/>
    <w:rsid w:val="00A25CDD"/>
    <w:rsid w:val="00A25D08"/>
    <w:rsid w:val="00A25E0E"/>
    <w:rsid w:val="00A26147"/>
    <w:rsid w:val="00A26AB6"/>
    <w:rsid w:val="00A26E30"/>
    <w:rsid w:val="00A27345"/>
    <w:rsid w:val="00A27BF3"/>
    <w:rsid w:val="00A27CD4"/>
    <w:rsid w:val="00A27F57"/>
    <w:rsid w:val="00A3058F"/>
    <w:rsid w:val="00A306DC"/>
    <w:rsid w:val="00A30739"/>
    <w:rsid w:val="00A308E8"/>
    <w:rsid w:val="00A30935"/>
    <w:rsid w:val="00A312EB"/>
    <w:rsid w:val="00A31789"/>
    <w:rsid w:val="00A317F3"/>
    <w:rsid w:val="00A31C34"/>
    <w:rsid w:val="00A31F01"/>
    <w:rsid w:val="00A3214A"/>
    <w:rsid w:val="00A322E1"/>
    <w:rsid w:val="00A3266A"/>
    <w:rsid w:val="00A32720"/>
    <w:rsid w:val="00A328CE"/>
    <w:rsid w:val="00A329DF"/>
    <w:rsid w:val="00A32B59"/>
    <w:rsid w:val="00A3326A"/>
    <w:rsid w:val="00A334E7"/>
    <w:rsid w:val="00A339D2"/>
    <w:rsid w:val="00A33E58"/>
    <w:rsid w:val="00A33E75"/>
    <w:rsid w:val="00A33F62"/>
    <w:rsid w:val="00A3422F"/>
    <w:rsid w:val="00A34608"/>
    <w:rsid w:val="00A34C50"/>
    <w:rsid w:val="00A34F01"/>
    <w:rsid w:val="00A353A0"/>
    <w:rsid w:val="00A359FC"/>
    <w:rsid w:val="00A35AE2"/>
    <w:rsid w:val="00A35BCC"/>
    <w:rsid w:val="00A35C2B"/>
    <w:rsid w:val="00A35DCC"/>
    <w:rsid w:val="00A3608E"/>
    <w:rsid w:val="00A362FA"/>
    <w:rsid w:val="00A370F1"/>
    <w:rsid w:val="00A401D3"/>
    <w:rsid w:val="00A4080F"/>
    <w:rsid w:val="00A40A56"/>
    <w:rsid w:val="00A40D54"/>
    <w:rsid w:val="00A40F7B"/>
    <w:rsid w:val="00A411C6"/>
    <w:rsid w:val="00A41598"/>
    <w:rsid w:val="00A41A46"/>
    <w:rsid w:val="00A41D71"/>
    <w:rsid w:val="00A420CB"/>
    <w:rsid w:val="00A42214"/>
    <w:rsid w:val="00A4243D"/>
    <w:rsid w:val="00A424A2"/>
    <w:rsid w:val="00A42637"/>
    <w:rsid w:val="00A427EC"/>
    <w:rsid w:val="00A4297E"/>
    <w:rsid w:val="00A429BD"/>
    <w:rsid w:val="00A42A6C"/>
    <w:rsid w:val="00A42C5A"/>
    <w:rsid w:val="00A42E37"/>
    <w:rsid w:val="00A43161"/>
    <w:rsid w:val="00A43F0C"/>
    <w:rsid w:val="00A43FA4"/>
    <w:rsid w:val="00A44278"/>
    <w:rsid w:val="00A443D3"/>
    <w:rsid w:val="00A44584"/>
    <w:rsid w:val="00A4478D"/>
    <w:rsid w:val="00A44B05"/>
    <w:rsid w:val="00A44F82"/>
    <w:rsid w:val="00A45766"/>
    <w:rsid w:val="00A4589C"/>
    <w:rsid w:val="00A45ADC"/>
    <w:rsid w:val="00A45C13"/>
    <w:rsid w:val="00A45F52"/>
    <w:rsid w:val="00A45FA1"/>
    <w:rsid w:val="00A46754"/>
    <w:rsid w:val="00A46876"/>
    <w:rsid w:val="00A470A8"/>
    <w:rsid w:val="00A47425"/>
    <w:rsid w:val="00A477E8"/>
    <w:rsid w:val="00A47B72"/>
    <w:rsid w:val="00A501B6"/>
    <w:rsid w:val="00A5021B"/>
    <w:rsid w:val="00A5065F"/>
    <w:rsid w:val="00A50682"/>
    <w:rsid w:val="00A50E76"/>
    <w:rsid w:val="00A5103F"/>
    <w:rsid w:val="00A5122C"/>
    <w:rsid w:val="00A5155F"/>
    <w:rsid w:val="00A516E2"/>
    <w:rsid w:val="00A518AC"/>
    <w:rsid w:val="00A51B74"/>
    <w:rsid w:val="00A521E8"/>
    <w:rsid w:val="00A52733"/>
    <w:rsid w:val="00A53663"/>
    <w:rsid w:val="00A538EC"/>
    <w:rsid w:val="00A53965"/>
    <w:rsid w:val="00A53E6B"/>
    <w:rsid w:val="00A54354"/>
    <w:rsid w:val="00A556DF"/>
    <w:rsid w:val="00A55752"/>
    <w:rsid w:val="00A55AA6"/>
    <w:rsid w:val="00A55F59"/>
    <w:rsid w:val="00A56388"/>
    <w:rsid w:val="00A564BC"/>
    <w:rsid w:val="00A568C4"/>
    <w:rsid w:val="00A56A95"/>
    <w:rsid w:val="00A57110"/>
    <w:rsid w:val="00A575EB"/>
    <w:rsid w:val="00A57743"/>
    <w:rsid w:val="00A57811"/>
    <w:rsid w:val="00A57AD3"/>
    <w:rsid w:val="00A60633"/>
    <w:rsid w:val="00A60A02"/>
    <w:rsid w:val="00A60DC3"/>
    <w:rsid w:val="00A61537"/>
    <w:rsid w:val="00A615F2"/>
    <w:rsid w:val="00A61940"/>
    <w:rsid w:val="00A619FD"/>
    <w:rsid w:val="00A61D0C"/>
    <w:rsid w:val="00A62447"/>
    <w:rsid w:val="00A62942"/>
    <w:rsid w:val="00A630F4"/>
    <w:rsid w:val="00A63358"/>
    <w:rsid w:val="00A63591"/>
    <w:rsid w:val="00A63E11"/>
    <w:rsid w:val="00A641E6"/>
    <w:rsid w:val="00A6423C"/>
    <w:rsid w:val="00A64282"/>
    <w:rsid w:val="00A644C8"/>
    <w:rsid w:val="00A64EA9"/>
    <w:rsid w:val="00A6541E"/>
    <w:rsid w:val="00A65AA6"/>
    <w:rsid w:val="00A65E96"/>
    <w:rsid w:val="00A667FD"/>
    <w:rsid w:val="00A66C75"/>
    <w:rsid w:val="00A66FA4"/>
    <w:rsid w:val="00A6732B"/>
    <w:rsid w:val="00A67727"/>
    <w:rsid w:val="00A67B21"/>
    <w:rsid w:val="00A67E6F"/>
    <w:rsid w:val="00A70316"/>
    <w:rsid w:val="00A7055F"/>
    <w:rsid w:val="00A70983"/>
    <w:rsid w:val="00A717E3"/>
    <w:rsid w:val="00A71850"/>
    <w:rsid w:val="00A71CD9"/>
    <w:rsid w:val="00A71DEB"/>
    <w:rsid w:val="00A721AD"/>
    <w:rsid w:val="00A7238B"/>
    <w:rsid w:val="00A727A0"/>
    <w:rsid w:val="00A72E04"/>
    <w:rsid w:val="00A73A3E"/>
    <w:rsid w:val="00A73BD6"/>
    <w:rsid w:val="00A74363"/>
    <w:rsid w:val="00A74D85"/>
    <w:rsid w:val="00A75120"/>
    <w:rsid w:val="00A751CE"/>
    <w:rsid w:val="00A75487"/>
    <w:rsid w:val="00A75627"/>
    <w:rsid w:val="00A757CD"/>
    <w:rsid w:val="00A76562"/>
    <w:rsid w:val="00A76594"/>
    <w:rsid w:val="00A76D08"/>
    <w:rsid w:val="00A7738A"/>
    <w:rsid w:val="00A773D9"/>
    <w:rsid w:val="00A77454"/>
    <w:rsid w:val="00A778A2"/>
    <w:rsid w:val="00A77A00"/>
    <w:rsid w:val="00A77CB4"/>
    <w:rsid w:val="00A80E2D"/>
    <w:rsid w:val="00A80EDD"/>
    <w:rsid w:val="00A811AB"/>
    <w:rsid w:val="00A8120A"/>
    <w:rsid w:val="00A81802"/>
    <w:rsid w:val="00A81811"/>
    <w:rsid w:val="00A81BA0"/>
    <w:rsid w:val="00A81E22"/>
    <w:rsid w:val="00A81EAF"/>
    <w:rsid w:val="00A823A8"/>
    <w:rsid w:val="00A82604"/>
    <w:rsid w:val="00A8266C"/>
    <w:rsid w:val="00A8273F"/>
    <w:rsid w:val="00A82EEE"/>
    <w:rsid w:val="00A837F9"/>
    <w:rsid w:val="00A83931"/>
    <w:rsid w:val="00A844CA"/>
    <w:rsid w:val="00A84AED"/>
    <w:rsid w:val="00A84FE8"/>
    <w:rsid w:val="00A85116"/>
    <w:rsid w:val="00A85B6C"/>
    <w:rsid w:val="00A85BA5"/>
    <w:rsid w:val="00A85C6F"/>
    <w:rsid w:val="00A85CA3"/>
    <w:rsid w:val="00A85DC2"/>
    <w:rsid w:val="00A86228"/>
    <w:rsid w:val="00A86251"/>
    <w:rsid w:val="00A8647C"/>
    <w:rsid w:val="00A86DEF"/>
    <w:rsid w:val="00A86E13"/>
    <w:rsid w:val="00A8755A"/>
    <w:rsid w:val="00A87712"/>
    <w:rsid w:val="00A87A96"/>
    <w:rsid w:val="00A87C77"/>
    <w:rsid w:val="00A901B4"/>
    <w:rsid w:val="00A90F3D"/>
    <w:rsid w:val="00A91070"/>
    <w:rsid w:val="00A91096"/>
    <w:rsid w:val="00A915CB"/>
    <w:rsid w:val="00A916F4"/>
    <w:rsid w:val="00A91836"/>
    <w:rsid w:val="00A919FE"/>
    <w:rsid w:val="00A92060"/>
    <w:rsid w:val="00A9260F"/>
    <w:rsid w:val="00A9312C"/>
    <w:rsid w:val="00A9389E"/>
    <w:rsid w:val="00A93FB1"/>
    <w:rsid w:val="00A9404F"/>
    <w:rsid w:val="00A94763"/>
    <w:rsid w:val="00A9551E"/>
    <w:rsid w:val="00A956BE"/>
    <w:rsid w:val="00A95742"/>
    <w:rsid w:val="00A961A1"/>
    <w:rsid w:val="00A96725"/>
    <w:rsid w:val="00A967D2"/>
    <w:rsid w:val="00A968C6"/>
    <w:rsid w:val="00A96F36"/>
    <w:rsid w:val="00A96FFF"/>
    <w:rsid w:val="00A97278"/>
    <w:rsid w:val="00A97CEC"/>
    <w:rsid w:val="00A97F9E"/>
    <w:rsid w:val="00AA017A"/>
    <w:rsid w:val="00AA0C8D"/>
    <w:rsid w:val="00AA0DDE"/>
    <w:rsid w:val="00AA1717"/>
    <w:rsid w:val="00AA1916"/>
    <w:rsid w:val="00AA1D24"/>
    <w:rsid w:val="00AA1FF1"/>
    <w:rsid w:val="00AA2155"/>
    <w:rsid w:val="00AA21EB"/>
    <w:rsid w:val="00AA227A"/>
    <w:rsid w:val="00AA23C6"/>
    <w:rsid w:val="00AA23FD"/>
    <w:rsid w:val="00AA2586"/>
    <w:rsid w:val="00AA265F"/>
    <w:rsid w:val="00AA2679"/>
    <w:rsid w:val="00AA2A18"/>
    <w:rsid w:val="00AA3313"/>
    <w:rsid w:val="00AA33B3"/>
    <w:rsid w:val="00AA351C"/>
    <w:rsid w:val="00AA39A3"/>
    <w:rsid w:val="00AA4083"/>
    <w:rsid w:val="00AA410C"/>
    <w:rsid w:val="00AA4579"/>
    <w:rsid w:val="00AA4964"/>
    <w:rsid w:val="00AA49BC"/>
    <w:rsid w:val="00AA4BCE"/>
    <w:rsid w:val="00AA4C0C"/>
    <w:rsid w:val="00AA4D7C"/>
    <w:rsid w:val="00AA5206"/>
    <w:rsid w:val="00AA5408"/>
    <w:rsid w:val="00AA543D"/>
    <w:rsid w:val="00AA5702"/>
    <w:rsid w:val="00AA5D87"/>
    <w:rsid w:val="00AA5DEF"/>
    <w:rsid w:val="00AA617A"/>
    <w:rsid w:val="00AA6339"/>
    <w:rsid w:val="00AA6C6D"/>
    <w:rsid w:val="00AA704A"/>
    <w:rsid w:val="00AA788C"/>
    <w:rsid w:val="00AA7E6A"/>
    <w:rsid w:val="00AB04EA"/>
    <w:rsid w:val="00AB0A66"/>
    <w:rsid w:val="00AB0DC8"/>
    <w:rsid w:val="00AB14F2"/>
    <w:rsid w:val="00AB179A"/>
    <w:rsid w:val="00AB18C3"/>
    <w:rsid w:val="00AB20C6"/>
    <w:rsid w:val="00AB2216"/>
    <w:rsid w:val="00AB2A3F"/>
    <w:rsid w:val="00AB2C0A"/>
    <w:rsid w:val="00AB2D38"/>
    <w:rsid w:val="00AB3405"/>
    <w:rsid w:val="00AB367E"/>
    <w:rsid w:val="00AB3ABE"/>
    <w:rsid w:val="00AB3FB7"/>
    <w:rsid w:val="00AB42BE"/>
    <w:rsid w:val="00AB4890"/>
    <w:rsid w:val="00AB5123"/>
    <w:rsid w:val="00AB537A"/>
    <w:rsid w:val="00AB5BB6"/>
    <w:rsid w:val="00AB5F39"/>
    <w:rsid w:val="00AB6668"/>
    <w:rsid w:val="00AB6E45"/>
    <w:rsid w:val="00AB6ED4"/>
    <w:rsid w:val="00AB7768"/>
    <w:rsid w:val="00AB7910"/>
    <w:rsid w:val="00AB7C9A"/>
    <w:rsid w:val="00AB7F65"/>
    <w:rsid w:val="00AC0649"/>
    <w:rsid w:val="00AC0BC8"/>
    <w:rsid w:val="00AC170B"/>
    <w:rsid w:val="00AC236C"/>
    <w:rsid w:val="00AC294A"/>
    <w:rsid w:val="00AC2993"/>
    <w:rsid w:val="00AC3394"/>
    <w:rsid w:val="00AC360E"/>
    <w:rsid w:val="00AC3EB0"/>
    <w:rsid w:val="00AC40C0"/>
    <w:rsid w:val="00AC4141"/>
    <w:rsid w:val="00AC4588"/>
    <w:rsid w:val="00AC4F49"/>
    <w:rsid w:val="00AC55D4"/>
    <w:rsid w:val="00AC5721"/>
    <w:rsid w:val="00AC594C"/>
    <w:rsid w:val="00AC5CC9"/>
    <w:rsid w:val="00AC6CB5"/>
    <w:rsid w:val="00AC6E4D"/>
    <w:rsid w:val="00AC6FC2"/>
    <w:rsid w:val="00AC7244"/>
    <w:rsid w:val="00AC73C3"/>
    <w:rsid w:val="00AC7721"/>
    <w:rsid w:val="00AC7A53"/>
    <w:rsid w:val="00AC7AF4"/>
    <w:rsid w:val="00AC7B88"/>
    <w:rsid w:val="00AD0213"/>
    <w:rsid w:val="00AD047D"/>
    <w:rsid w:val="00AD0619"/>
    <w:rsid w:val="00AD071F"/>
    <w:rsid w:val="00AD07B5"/>
    <w:rsid w:val="00AD0A2C"/>
    <w:rsid w:val="00AD0D5F"/>
    <w:rsid w:val="00AD0E06"/>
    <w:rsid w:val="00AD102E"/>
    <w:rsid w:val="00AD10EB"/>
    <w:rsid w:val="00AD1630"/>
    <w:rsid w:val="00AD1850"/>
    <w:rsid w:val="00AD19FF"/>
    <w:rsid w:val="00AD1D7E"/>
    <w:rsid w:val="00AD1DE4"/>
    <w:rsid w:val="00AD1F1E"/>
    <w:rsid w:val="00AD208A"/>
    <w:rsid w:val="00AD2100"/>
    <w:rsid w:val="00AD241D"/>
    <w:rsid w:val="00AD2C61"/>
    <w:rsid w:val="00AD2DB8"/>
    <w:rsid w:val="00AD301D"/>
    <w:rsid w:val="00AD32A2"/>
    <w:rsid w:val="00AD350B"/>
    <w:rsid w:val="00AD3AD5"/>
    <w:rsid w:val="00AD3B40"/>
    <w:rsid w:val="00AD3B9A"/>
    <w:rsid w:val="00AD3EFB"/>
    <w:rsid w:val="00AD4291"/>
    <w:rsid w:val="00AD42FE"/>
    <w:rsid w:val="00AD44F6"/>
    <w:rsid w:val="00AD5345"/>
    <w:rsid w:val="00AD56F5"/>
    <w:rsid w:val="00AD5712"/>
    <w:rsid w:val="00AD5B63"/>
    <w:rsid w:val="00AD5C78"/>
    <w:rsid w:val="00AD5D0A"/>
    <w:rsid w:val="00AD5D4F"/>
    <w:rsid w:val="00AD5D8F"/>
    <w:rsid w:val="00AD5E21"/>
    <w:rsid w:val="00AD636E"/>
    <w:rsid w:val="00AD66EC"/>
    <w:rsid w:val="00AD68C0"/>
    <w:rsid w:val="00AD6BB7"/>
    <w:rsid w:val="00AD6C00"/>
    <w:rsid w:val="00AD776B"/>
    <w:rsid w:val="00AD799D"/>
    <w:rsid w:val="00AD79E6"/>
    <w:rsid w:val="00AE0274"/>
    <w:rsid w:val="00AE02C3"/>
    <w:rsid w:val="00AE02EF"/>
    <w:rsid w:val="00AE09A2"/>
    <w:rsid w:val="00AE0B86"/>
    <w:rsid w:val="00AE10B4"/>
    <w:rsid w:val="00AE130D"/>
    <w:rsid w:val="00AE16C3"/>
    <w:rsid w:val="00AE176B"/>
    <w:rsid w:val="00AE1C5A"/>
    <w:rsid w:val="00AE1D9A"/>
    <w:rsid w:val="00AE1DE9"/>
    <w:rsid w:val="00AE2136"/>
    <w:rsid w:val="00AE22CB"/>
    <w:rsid w:val="00AE25CB"/>
    <w:rsid w:val="00AE29F2"/>
    <w:rsid w:val="00AE29FE"/>
    <w:rsid w:val="00AE2DFD"/>
    <w:rsid w:val="00AE2E9D"/>
    <w:rsid w:val="00AE2F3A"/>
    <w:rsid w:val="00AE30A4"/>
    <w:rsid w:val="00AE3661"/>
    <w:rsid w:val="00AE36F6"/>
    <w:rsid w:val="00AE3B8D"/>
    <w:rsid w:val="00AE3BEC"/>
    <w:rsid w:val="00AE4515"/>
    <w:rsid w:val="00AE469B"/>
    <w:rsid w:val="00AE47AF"/>
    <w:rsid w:val="00AE486D"/>
    <w:rsid w:val="00AE4928"/>
    <w:rsid w:val="00AE5A8A"/>
    <w:rsid w:val="00AE5CC0"/>
    <w:rsid w:val="00AE5EB3"/>
    <w:rsid w:val="00AE5F2F"/>
    <w:rsid w:val="00AE63C0"/>
    <w:rsid w:val="00AE6405"/>
    <w:rsid w:val="00AE6FAB"/>
    <w:rsid w:val="00AE7384"/>
    <w:rsid w:val="00AE7398"/>
    <w:rsid w:val="00AE7B8A"/>
    <w:rsid w:val="00AF0D9F"/>
    <w:rsid w:val="00AF1056"/>
    <w:rsid w:val="00AF14DE"/>
    <w:rsid w:val="00AF1C9C"/>
    <w:rsid w:val="00AF1DDE"/>
    <w:rsid w:val="00AF1E89"/>
    <w:rsid w:val="00AF1EB4"/>
    <w:rsid w:val="00AF1FBE"/>
    <w:rsid w:val="00AF236E"/>
    <w:rsid w:val="00AF2759"/>
    <w:rsid w:val="00AF28AA"/>
    <w:rsid w:val="00AF294B"/>
    <w:rsid w:val="00AF2B09"/>
    <w:rsid w:val="00AF2C55"/>
    <w:rsid w:val="00AF3165"/>
    <w:rsid w:val="00AF39F3"/>
    <w:rsid w:val="00AF408B"/>
    <w:rsid w:val="00AF4512"/>
    <w:rsid w:val="00AF4DF6"/>
    <w:rsid w:val="00AF4E20"/>
    <w:rsid w:val="00AF4F1F"/>
    <w:rsid w:val="00AF4FD3"/>
    <w:rsid w:val="00AF5836"/>
    <w:rsid w:val="00AF5F33"/>
    <w:rsid w:val="00AF60F9"/>
    <w:rsid w:val="00AF683E"/>
    <w:rsid w:val="00AF6895"/>
    <w:rsid w:val="00AF6BF3"/>
    <w:rsid w:val="00AF6C2F"/>
    <w:rsid w:val="00AF782B"/>
    <w:rsid w:val="00AF7B9A"/>
    <w:rsid w:val="00AF7F2F"/>
    <w:rsid w:val="00B000D0"/>
    <w:rsid w:val="00B0050F"/>
    <w:rsid w:val="00B009E9"/>
    <w:rsid w:val="00B00C5E"/>
    <w:rsid w:val="00B00C9B"/>
    <w:rsid w:val="00B00EE7"/>
    <w:rsid w:val="00B01394"/>
    <w:rsid w:val="00B01997"/>
    <w:rsid w:val="00B01B71"/>
    <w:rsid w:val="00B01BB5"/>
    <w:rsid w:val="00B01C4D"/>
    <w:rsid w:val="00B01D5B"/>
    <w:rsid w:val="00B02141"/>
    <w:rsid w:val="00B024CC"/>
    <w:rsid w:val="00B02519"/>
    <w:rsid w:val="00B029D9"/>
    <w:rsid w:val="00B02A65"/>
    <w:rsid w:val="00B038D9"/>
    <w:rsid w:val="00B03A16"/>
    <w:rsid w:val="00B0400B"/>
    <w:rsid w:val="00B04919"/>
    <w:rsid w:val="00B04CFA"/>
    <w:rsid w:val="00B04D85"/>
    <w:rsid w:val="00B04DB3"/>
    <w:rsid w:val="00B04E6F"/>
    <w:rsid w:val="00B06098"/>
    <w:rsid w:val="00B062CF"/>
    <w:rsid w:val="00B06A0E"/>
    <w:rsid w:val="00B06A5B"/>
    <w:rsid w:val="00B070B4"/>
    <w:rsid w:val="00B070F5"/>
    <w:rsid w:val="00B077E9"/>
    <w:rsid w:val="00B0784B"/>
    <w:rsid w:val="00B078E9"/>
    <w:rsid w:val="00B10587"/>
    <w:rsid w:val="00B10F31"/>
    <w:rsid w:val="00B1132D"/>
    <w:rsid w:val="00B1133B"/>
    <w:rsid w:val="00B113AF"/>
    <w:rsid w:val="00B114C9"/>
    <w:rsid w:val="00B11E48"/>
    <w:rsid w:val="00B12063"/>
    <w:rsid w:val="00B12F01"/>
    <w:rsid w:val="00B134D2"/>
    <w:rsid w:val="00B13983"/>
    <w:rsid w:val="00B13F59"/>
    <w:rsid w:val="00B14370"/>
    <w:rsid w:val="00B149BB"/>
    <w:rsid w:val="00B14C74"/>
    <w:rsid w:val="00B15707"/>
    <w:rsid w:val="00B1589F"/>
    <w:rsid w:val="00B15DC6"/>
    <w:rsid w:val="00B161AF"/>
    <w:rsid w:val="00B16398"/>
    <w:rsid w:val="00B16428"/>
    <w:rsid w:val="00B16483"/>
    <w:rsid w:val="00B16AF2"/>
    <w:rsid w:val="00B17672"/>
    <w:rsid w:val="00B17AA6"/>
    <w:rsid w:val="00B17F3A"/>
    <w:rsid w:val="00B20145"/>
    <w:rsid w:val="00B20158"/>
    <w:rsid w:val="00B201A3"/>
    <w:rsid w:val="00B208CE"/>
    <w:rsid w:val="00B209CF"/>
    <w:rsid w:val="00B21266"/>
    <w:rsid w:val="00B214AE"/>
    <w:rsid w:val="00B218D4"/>
    <w:rsid w:val="00B21B98"/>
    <w:rsid w:val="00B21E20"/>
    <w:rsid w:val="00B22198"/>
    <w:rsid w:val="00B2285E"/>
    <w:rsid w:val="00B22D6A"/>
    <w:rsid w:val="00B22DBF"/>
    <w:rsid w:val="00B2326E"/>
    <w:rsid w:val="00B233A5"/>
    <w:rsid w:val="00B234C9"/>
    <w:rsid w:val="00B23CAB"/>
    <w:rsid w:val="00B2449D"/>
    <w:rsid w:val="00B250CB"/>
    <w:rsid w:val="00B25128"/>
    <w:rsid w:val="00B2564F"/>
    <w:rsid w:val="00B2592A"/>
    <w:rsid w:val="00B25AAC"/>
    <w:rsid w:val="00B263D9"/>
    <w:rsid w:val="00B26466"/>
    <w:rsid w:val="00B264B4"/>
    <w:rsid w:val="00B26581"/>
    <w:rsid w:val="00B26771"/>
    <w:rsid w:val="00B26AEA"/>
    <w:rsid w:val="00B26BF6"/>
    <w:rsid w:val="00B26EEC"/>
    <w:rsid w:val="00B27428"/>
    <w:rsid w:val="00B2768D"/>
    <w:rsid w:val="00B27EC7"/>
    <w:rsid w:val="00B27FA6"/>
    <w:rsid w:val="00B302D0"/>
    <w:rsid w:val="00B30458"/>
    <w:rsid w:val="00B30AEC"/>
    <w:rsid w:val="00B30C7C"/>
    <w:rsid w:val="00B31027"/>
    <w:rsid w:val="00B3111B"/>
    <w:rsid w:val="00B315FE"/>
    <w:rsid w:val="00B31622"/>
    <w:rsid w:val="00B31779"/>
    <w:rsid w:val="00B31800"/>
    <w:rsid w:val="00B31A4C"/>
    <w:rsid w:val="00B31C34"/>
    <w:rsid w:val="00B31E9E"/>
    <w:rsid w:val="00B3231C"/>
    <w:rsid w:val="00B32982"/>
    <w:rsid w:val="00B32F83"/>
    <w:rsid w:val="00B330B9"/>
    <w:rsid w:val="00B33222"/>
    <w:rsid w:val="00B3341D"/>
    <w:rsid w:val="00B336CE"/>
    <w:rsid w:val="00B33722"/>
    <w:rsid w:val="00B33D21"/>
    <w:rsid w:val="00B33F7D"/>
    <w:rsid w:val="00B3413C"/>
    <w:rsid w:val="00B34655"/>
    <w:rsid w:val="00B34CA1"/>
    <w:rsid w:val="00B34D2D"/>
    <w:rsid w:val="00B34D31"/>
    <w:rsid w:val="00B34DFD"/>
    <w:rsid w:val="00B34F92"/>
    <w:rsid w:val="00B35021"/>
    <w:rsid w:val="00B35204"/>
    <w:rsid w:val="00B3591C"/>
    <w:rsid w:val="00B35E8D"/>
    <w:rsid w:val="00B363D0"/>
    <w:rsid w:val="00B36D5F"/>
    <w:rsid w:val="00B36F82"/>
    <w:rsid w:val="00B37A33"/>
    <w:rsid w:val="00B37C13"/>
    <w:rsid w:val="00B409EC"/>
    <w:rsid w:val="00B41851"/>
    <w:rsid w:val="00B41CB2"/>
    <w:rsid w:val="00B41CE1"/>
    <w:rsid w:val="00B41F19"/>
    <w:rsid w:val="00B420F7"/>
    <w:rsid w:val="00B422AA"/>
    <w:rsid w:val="00B4309A"/>
    <w:rsid w:val="00B43250"/>
    <w:rsid w:val="00B43580"/>
    <w:rsid w:val="00B435A9"/>
    <w:rsid w:val="00B4372C"/>
    <w:rsid w:val="00B43C70"/>
    <w:rsid w:val="00B43DE9"/>
    <w:rsid w:val="00B444A5"/>
    <w:rsid w:val="00B445E7"/>
    <w:rsid w:val="00B44A4D"/>
    <w:rsid w:val="00B44A92"/>
    <w:rsid w:val="00B450F2"/>
    <w:rsid w:val="00B45576"/>
    <w:rsid w:val="00B45AF6"/>
    <w:rsid w:val="00B45CD9"/>
    <w:rsid w:val="00B45E2F"/>
    <w:rsid w:val="00B464EE"/>
    <w:rsid w:val="00B46AD4"/>
    <w:rsid w:val="00B46CB9"/>
    <w:rsid w:val="00B46E22"/>
    <w:rsid w:val="00B46E56"/>
    <w:rsid w:val="00B47409"/>
    <w:rsid w:val="00B47DB0"/>
    <w:rsid w:val="00B5008A"/>
    <w:rsid w:val="00B503FB"/>
    <w:rsid w:val="00B50D47"/>
    <w:rsid w:val="00B51522"/>
    <w:rsid w:val="00B51F99"/>
    <w:rsid w:val="00B52251"/>
    <w:rsid w:val="00B52C30"/>
    <w:rsid w:val="00B5345D"/>
    <w:rsid w:val="00B53874"/>
    <w:rsid w:val="00B53914"/>
    <w:rsid w:val="00B53DEC"/>
    <w:rsid w:val="00B53EFF"/>
    <w:rsid w:val="00B542AF"/>
    <w:rsid w:val="00B544DA"/>
    <w:rsid w:val="00B5466B"/>
    <w:rsid w:val="00B5537E"/>
    <w:rsid w:val="00B55D73"/>
    <w:rsid w:val="00B55F98"/>
    <w:rsid w:val="00B56C00"/>
    <w:rsid w:val="00B571B8"/>
    <w:rsid w:val="00B575D7"/>
    <w:rsid w:val="00B57895"/>
    <w:rsid w:val="00B57A80"/>
    <w:rsid w:val="00B57FAE"/>
    <w:rsid w:val="00B60665"/>
    <w:rsid w:val="00B606D0"/>
    <w:rsid w:val="00B60CF2"/>
    <w:rsid w:val="00B6159A"/>
    <w:rsid w:val="00B618FB"/>
    <w:rsid w:val="00B61B35"/>
    <w:rsid w:val="00B61E85"/>
    <w:rsid w:val="00B62242"/>
    <w:rsid w:val="00B6236B"/>
    <w:rsid w:val="00B62874"/>
    <w:rsid w:val="00B62FDE"/>
    <w:rsid w:val="00B63013"/>
    <w:rsid w:val="00B630F1"/>
    <w:rsid w:val="00B635B7"/>
    <w:rsid w:val="00B6386D"/>
    <w:rsid w:val="00B63E30"/>
    <w:rsid w:val="00B6420D"/>
    <w:rsid w:val="00B645C6"/>
    <w:rsid w:val="00B64CCB"/>
    <w:rsid w:val="00B64DCE"/>
    <w:rsid w:val="00B64F42"/>
    <w:rsid w:val="00B65083"/>
    <w:rsid w:val="00B654BF"/>
    <w:rsid w:val="00B655C8"/>
    <w:rsid w:val="00B65983"/>
    <w:rsid w:val="00B65C35"/>
    <w:rsid w:val="00B66FA4"/>
    <w:rsid w:val="00B672F3"/>
    <w:rsid w:val="00B6795A"/>
    <w:rsid w:val="00B67BA8"/>
    <w:rsid w:val="00B67FE2"/>
    <w:rsid w:val="00B702A2"/>
    <w:rsid w:val="00B71280"/>
    <w:rsid w:val="00B7149F"/>
    <w:rsid w:val="00B716B5"/>
    <w:rsid w:val="00B71745"/>
    <w:rsid w:val="00B71855"/>
    <w:rsid w:val="00B71B55"/>
    <w:rsid w:val="00B71B69"/>
    <w:rsid w:val="00B71B76"/>
    <w:rsid w:val="00B71CEA"/>
    <w:rsid w:val="00B71DEA"/>
    <w:rsid w:val="00B71F62"/>
    <w:rsid w:val="00B7208A"/>
    <w:rsid w:val="00B721E6"/>
    <w:rsid w:val="00B722CC"/>
    <w:rsid w:val="00B72492"/>
    <w:rsid w:val="00B72EB6"/>
    <w:rsid w:val="00B73DF1"/>
    <w:rsid w:val="00B7403D"/>
    <w:rsid w:val="00B74AA2"/>
    <w:rsid w:val="00B74E2C"/>
    <w:rsid w:val="00B75958"/>
    <w:rsid w:val="00B7614E"/>
    <w:rsid w:val="00B76267"/>
    <w:rsid w:val="00B76E4D"/>
    <w:rsid w:val="00B77012"/>
    <w:rsid w:val="00B77129"/>
    <w:rsid w:val="00B802E0"/>
    <w:rsid w:val="00B808EA"/>
    <w:rsid w:val="00B80D0C"/>
    <w:rsid w:val="00B811AA"/>
    <w:rsid w:val="00B814DC"/>
    <w:rsid w:val="00B81769"/>
    <w:rsid w:val="00B8191C"/>
    <w:rsid w:val="00B81B00"/>
    <w:rsid w:val="00B81DEB"/>
    <w:rsid w:val="00B826CB"/>
    <w:rsid w:val="00B829F7"/>
    <w:rsid w:val="00B82B39"/>
    <w:rsid w:val="00B82C15"/>
    <w:rsid w:val="00B82F40"/>
    <w:rsid w:val="00B832C7"/>
    <w:rsid w:val="00B834E5"/>
    <w:rsid w:val="00B83562"/>
    <w:rsid w:val="00B83BF7"/>
    <w:rsid w:val="00B83C1A"/>
    <w:rsid w:val="00B83FB0"/>
    <w:rsid w:val="00B8427E"/>
    <w:rsid w:val="00B845AF"/>
    <w:rsid w:val="00B84885"/>
    <w:rsid w:val="00B8537A"/>
    <w:rsid w:val="00B8584B"/>
    <w:rsid w:val="00B86320"/>
    <w:rsid w:val="00B86478"/>
    <w:rsid w:val="00B8654E"/>
    <w:rsid w:val="00B86F95"/>
    <w:rsid w:val="00B87742"/>
    <w:rsid w:val="00B877F1"/>
    <w:rsid w:val="00B90090"/>
    <w:rsid w:val="00B90356"/>
    <w:rsid w:val="00B90495"/>
    <w:rsid w:val="00B904F9"/>
    <w:rsid w:val="00B90891"/>
    <w:rsid w:val="00B90B07"/>
    <w:rsid w:val="00B90E6C"/>
    <w:rsid w:val="00B90F6A"/>
    <w:rsid w:val="00B910F3"/>
    <w:rsid w:val="00B91CA6"/>
    <w:rsid w:val="00B9220C"/>
    <w:rsid w:val="00B9240E"/>
    <w:rsid w:val="00B92514"/>
    <w:rsid w:val="00B92937"/>
    <w:rsid w:val="00B92D32"/>
    <w:rsid w:val="00B92D6B"/>
    <w:rsid w:val="00B92D99"/>
    <w:rsid w:val="00B932A6"/>
    <w:rsid w:val="00B934A0"/>
    <w:rsid w:val="00B9377C"/>
    <w:rsid w:val="00B944BC"/>
    <w:rsid w:val="00B9466A"/>
    <w:rsid w:val="00B948FD"/>
    <w:rsid w:val="00B951B2"/>
    <w:rsid w:val="00B95AC4"/>
    <w:rsid w:val="00B95D7C"/>
    <w:rsid w:val="00B960D0"/>
    <w:rsid w:val="00B961ED"/>
    <w:rsid w:val="00B9625F"/>
    <w:rsid w:val="00B96C0E"/>
    <w:rsid w:val="00B973F5"/>
    <w:rsid w:val="00B97701"/>
    <w:rsid w:val="00B97E2B"/>
    <w:rsid w:val="00B97FE6"/>
    <w:rsid w:val="00BA0066"/>
    <w:rsid w:val="00BA09DF"/>
    <w:rsid w:val="00BA15DE"/>
    <w:rsid w:val="00BA263A"/>
    <w:rsid w:val="00BA2D11"/>
    <w:rsid w:val="00BA2E21"/>
    <w:rsid w:val="00BA2FEA"/>
    <w:rsid w:val="00BA3135"/>
    <w:rsid w:val="00BA41BA"/>
    <w:rsid w:val="00BA4855"/>
    <w:rsid w:val="00BA4EB9"/>
    <w:rsid w:val="00BA50C1"/>
    <w:rsid w:val="00BA55B9"/>
    <w:rsid w:val="00BA5825"/>
    <w:rsid w:val="00BA5970"/>
    <w:rsid w:val="00BA5EFE"/>
    <w:rsid w:val="00BA5F51"/>
    <w:rsid w:val="00BA5F94"/>
    <w:rsid w:val="00BA652D"/>
    <w:rsid w:val="00BA65CD"/>
    <w:rsid w:val="00BA6758"/>
    <w:rsid w:val="00BA695A"/>
    <w:rsid w:val="00BA6C6B"/>
    <w:rsid w:val="00BA6DED"/>
    <w:rsid w:val="00BA70F4"/>
    <w:rsid w:val="00BA71D7"/>
    <w:rsid w:val="00BA768F"/>
    <w:rsid w:val="00BA7803"/>
    <w:rsid w:val="00BA7ABF"/>
    <w:rsid w:val="00BA7DF9"/>
    <w:rsid w:val="00BB0024"/>
    <w:rsid w:val="00BB0403"/>
    <w:rsid w:val="00BB0492"/>
    <w:rsid w:val="00BB0941"/>
    <w:rsid w:val="00BB0C69"/>
    <w:rsid w:val="00BB1750"/>
    <w:rsid w:val="00BB1DFD"/>
    <w:rsid w:val="00BB310B"/>
    <w:rsid w:val="00BB3136"/>
    <w:rsid w:val="00BB35D7"/>
    <w:rsid w:val="00BB3727"/>
    <w:rsid w:val="00BB37A0"/>
    <w:rsid w:val="00BB38CD"/>
    <w:rsid w:val="00BB3B25"/>
    <w:rsid w:val="00BB40D3"/>
    <w:rsid w:val="00BB42C7"/>
    <w:rsid w:val="00BB46D3"/>
    <w:rsid w:val="00BB4C30"/>
    <w:rsid w:val="00BB4D93"/>
    <w:rsid w:val="00BB4EE1"/>
    <w:rsid w:val="00BB5084"/>
    <w:rsid w:val="00BB5685"/>
    <w:rsid w:val="00BB5AC9"/>
    <w:rsid w:val="00BB5ACD"/>
    <w:rsid w:val="00BB6A82"/>
    <w:rsid w:val="00BB7935"/>
    <w:rsid w:val="00BB7CB5"/>
    <w:rsid w:val="00BC03E8"/>
    <w:rsid w:val="00BC041C"/>
    <w:rsid w:val="00BC05B2"/>
    <w:rsid w:val="00BC08FE"/>
    <w:rsid w:val="00BC09E3"/>
    <w:rsid w:val="00BC0AC7"/>
    <w:rsid w:val="00BC13D1"/>
    <w:rsid w:val="00BC161F"/>
    <w:rsid w:val="00BC1B71"/>
    <w:rsid w:val="00BC3160"/>
    <w:rsid w:val="00BC3446"/>
    <w:rsid w:val="00BC3671"/>
    <w:rsid w:val="00BC3B72"/>
    <w:rsid w:val="00BC3D5C"/>
    <w:rsid w:val="00BC447A"/>
    <w:rsid w:val="00BC4502"/>
    <w:rsid w:val="00BC4D68"/>
    <w:rsid w:val="00BC5282"/>
    <w:rsid w:val="00BC53E8"/>
    <w:rsid w:val="00BC572C"/>
    <w:rsid w:val="00BC5E20"/>
    <w:rsid w:val="00BC60EE"/>
    <w:rsid w:val="00BC656A"/>
    <w:rsid w:val="00BC6B5E"/>
    <w:rsid w:val="00BC761C"/>
    <w:rsid w:val="00BC77D2"/>
    <w:rsid w:val="00BC7950"/>
    <w:rsid w:val="00BC7A25"/>
    <w:rsid w:val="00BC7DF9"/>
    <w:rsid w:val="00BC7F89"/>
    <w:rsid w:val="00BD011D"/>
    <w:rsid w:val="00BD0624"/>
    <w:rsid w:val="00BD0D8A"/>
    <w:rsid w:val="00BD0F57"/>
    <w:rsid w:val="00BD190D"/>
    <w:rsid w:val="00BD196F"/>
    <w:rsid w:val="00BD1CCA"/>
    <w:rsid w:val="00BD215B"/>
    <w:rsid w:val="00BD2346"/>
    <w:rsid w:val="00BD2784"/>
    <w:rsid w:val="00BD282C"/>
    <w:rsid w:val="00BD29D9"/>
    <w:rsid w:val="00BD2B60"/>
    <w:rsid w:val="00BD2FF2"/>
    <w:rsid w:val="00BD3202"/>
    <w:rsid w:val="00BD3946"/>
    <w:rsid w:val="00BD432F"/>
    <w:rsid w:val="00BD445F"/>
    <w:rsid w:val="00BD4913"/>
    <w:rsid w:val="00BD4930"/>
    <w:rsid w:val="00BD49FD"/>
    <w:rsid w:val="00BD4D00"/>
    <w:rsid w:val="00BD4F7B"/>
    <w:rsid w:val="00BD5794"/>
    <w:rsid w:val="00BD57A2"/>
    <w:rsid w:val="00BD5CDF"/>
    <w:rsid w:val="00BD67DD"/>
    <w:rsid w:val="00BD6AE1"/>
    <w:rsid w:val="00BD6D55"/>
    <w:rsid w:val="00BD7927"/>
    <w:rsid w:val="00BD797A"/>
    <w:rsid w:val="00BD7E49"/>
    <w:rsid w:val="00BE03F9"/>
    <w:rsid w:val="00BE04B7"/>
    <w:rsid w:val="00BE1688"/>
    <w:rsid w:val="00BE1795"/>
    <w:rsid w:val="00BE1AA3"/>
    <w:rsid w:val="00BE1E5A"/>
    <w:rsid w:val="00BE216A"/>
    <w:rsid w:val="00BE2849"/>
    <w:rsid w:val="00BE2940"/>
    <w:rsid w:val="00BE2D10"/>
    <w:rsid w:val="00BE3687"/>
    <w:rsid w:val="00BE3704"/>
    <w:rsid w:val="00BE3BD2"/>
    <w:rsid w:val="00BE3BF4"/>
    <w:rsid w:val="00BE4111"/>
    <w:rsid w:val="00BE41CF"/>
    <w:rsid w:val="00BE438D"/>
    <w:rsid w:val="00BE4726"/>
    <w:rsid w:val="00BE4B93"/>
    <w:rsid w:val="00BE4BFC"/>
    <w:rsid w:val="00BE4E4F"/>
    <w:rsid w:val="00BE50D0"/>
    <w:rsid w:val="00BE5240"/>
    <w:rsid w:val="00BE5259"/>
    <w:rsid w:val="00BE53C7"/>
    <w:rsid w:val="00BE5591"/>
    <w:rsid w:val="00BE5964"/>
    <w:rsid w:val="00BE5A4B"/>
    <w:rsid w:val="00BE5A82"/>
    <w:rsid w:val="00BE5EB4"/>
    <w:rsid w:val="00BE613E"/>
    <w:rsid w:val="00BE63D2"/>
    <w:rsid w:val="00BE6658"/>
    <w:rsid w:val="00BE6A62"/>
    <w:rsid w:val="00BE7090"/>
    <w:rsid w:val="00BF014D"/>
    <w:rsid w:val="00BF035B"/>
    <w:rsid w:val="00BF03DD"/>
    <w:rsid w:val="00BF064A"/>
    <w:rsid w:val="00BF097A"/>
    <w:rsid w:val="00BF09ED"/>
    <w:rsid w:val="00BF0C48"/>
    <w:rsid w:val="00BF0F9D"/>
    <w:rsid w:val="00BF1D40"/>
    <w:rsid w:val="00BF1D43"/>
    <w:rsid w:val="00BF221A"/>
    <w:rsid w:val="00BF2C9E"/>
    <w:rsid w:val="00BF2F12"/>
    <w:rsid w:val="00BF316D"/>
    <w:rsid w:val="00BF3249"/>
    <w:rsid w:val="00BF324B"/>
    <w:rsid w:val="00BF40F1"/>
    <w:rsid w:val="00BF4318"/>
    <w:rsid w:val="00BF55CA"/>
    <w:rsid w:val="00BF55FC"/>
    <w:rsid w:val="00BF5C8E"/>
    <w:rsid w:val="00BF76E5"/>
    <w:rsid w:val="00BF7922"/>
    <w:rsid w:val="00BF793A"/>
    <w:rsid w:val="00C00171"/>
    <w:rsid w:val="00C001A7"/>
    <w:rsid w:val="00C0027E"/>
    <w:rsid w:val="00C005AA"/>
    <w:rsid w:val="00C00651"/>
    <w:rsid w:val="00C007BA"/>
    <w:rsid w:val="00C00996"/>
    <w:rsid w:val="00C01804"/>
    <w:rsid w:val="00C02439"/>
    <w:rsid w:val="00C025E5"/>
    <w:rsid w:val="00C0277D"/>
    <w:rsid w:val="00C02D52"/>
    <w:rsid w:val="00C02F3A"/>
    <w:rsid w:val="00C030A0"/>
    <w:rsid w:val="00C03103"/>
    <w:rsid w:val="00C03299"/>
    <w:rsid w:val="00C038B3"/>
    <w:rsid w:val="00C03B13"/>
    <w:rsid w:val="00C03D14"/>
    <w:rsid w:val="00C040F8"/>
    <w:rsid w:val="00C0413A"/>
    <w:rsid w:val="00C04B06"/>
    <w:rsid w:val="00C054EF"/>
    <w:rsid w:val="00C05A22"/>
    <w:rsid w:val="00C0605D"/>
    <w:rsid w:val="00C063FD"/>
    <w:rsid w:val="00C065C2"/>
    <w:rsid w:val="00C06F58"/>
    <w:rsid w:val="00C073B5"/>
    <w:rsid w:val="00C07F4A"/>
    <w:rsid w:val="00C10382"/>
    <w:rsid w:val="00C104C5"/>
    <w:rsid w:val="00C1111E"/>
    <w:rsid w:val="00C1195D"/>
    <w:rsid w:val="00C11B85"/>
    <w:rsid w:val="00C11C9C"/>
    <w:rsid w:val="00C1214F"/>
    <w:rsid w:val="00C12597"/>
    <w:rsid w:val="00C1272C"/>
    <w:rsid w:val="00C12798"/>
    <w:rsid w:val="00C134D2"/>
    <w:rsid w:val="00C136EA"/>
    <w:rsid w:val="00C13BB6"/>
    <w:rsid w:val="00C13D23"/>
    <w:rsid w:val="00C14011"/>
    <w:rsid w:val="00C14160"/>
    <w:rsid w:val="00C144E8"/>
    <w:rsid w:val="00C14FF1"/>
    <w:rsid w:val="00C15560"/>
    <w:rsid w:val="00C1590D"/>
    <w:rsid w:val="00C15D33"/>
    <w:rsid w:val="00C15E4F"/>
    <w:rsid w:val="00C15F8A"/>
    <w:rsid w:val="00C16084"/>
    <w:rsid w:val="00C1629C"/>
    <w:rsid w:val="00C16516"/>
    <w:rsid w:val="00C171D6"/>
    <w:rsid w:val="00C1743B"/>
    <w:rsid w:val="00C1754B"/>
    <w:rsid w:val="00C17D4D"/>
    <w:rsid w:val="00C17F35"/>
    <w:rsid w:val="00C204F3"/>
    <w:rsid w:val="00C207E6"/>
    <w:rsid w:val="00C20DFA"/>
    <w:rsid w:val="00C212E3"/>
    <w:rsid w:val="00C2167F"/>
    <w:rsid w:val="00C21896"/>
    <w:rsid w:val="00C21B26"/>
    <w:rsid w:val="00C2210D"/>
    <w:rsid w:val="00C2231B"/>
    <w:rsid w:val="00C226E5"/>
    <w:rsid w:val="00C22805"/>
    <w:rsid w:val="00C22AF6"/>
    <w:rsid w:val="00C22C73"/>
    <w:rsid w:val="00C23379"/>
    <w:rsid w:val="00C248B9"/>
    <w:rsid w:val="00C249BA"/>
    <w:rsid w:val="00C24C02"/>
    <w:rsid w:val="00C24E3E"/>
    <w:rsid w:val="00C25009"/>
    <w:rsid w:val="00C251F3"/>
    <w:rsid w:val="00C258FE"/>
    <w:rsid w:val="00C25A00"/>
    <w:rsid w:val="00C25A55"/>
    <w:rsid w:val="00C25B44"/>
    <w:rsid w:val="00C25D9D"/>
    <w:rsid w:val="00C26039"/>
    <w:rsid w:val="00C2628C"/>
    <w:rsid w:val="00C265ED"/>
    <w:rsid w:val="00C2663F"/>
    <w:rsid w:val="00C26B3C"/>
    <w:rsid w:val="00C26E0C"/>
    <w:rsid w:val="00C272F2"/>
    <w:rsid w:val="00C279EE"/>
    <w:rsid w:val="00C27EDF"/>
    <w:rsid w:val="00C27F2E"/>
    <w:rsid w:val="00C30189"/>
    <w:rsid w:val="00C305AF"/>
    <w:rsid w:val="00C306DC"/>
    <w:rsid w:val="00C30D04"/>
    <w:rsid w:val="00C30E56"/>
    <w:rsid w:val="00C3129F"/>
    <w:rsid w:val="00C3187C"/>
    <w:rsid w:val="00C31E76"/>
    <w:rsid w:val="00C32221"/>
    <w:rsid w:val="00C3224D"/>
    <w:rsid w:val="00C329FE"/>
    <w:rsid w:val="00C33740"/>
    <w:rsid w:val="00C33912"/>
    <w:rsid w:val="00C3393C"/>
    <w:rsid w:val="00C339BE"/>
    <w:rsid w:val="00C33DF6"/>
    <w:rsid w:val="00C33E3E"/>
    <w:rsid w:val="00C33F19"/>
    <w:rsid w:val="00C3412E"/>
    <w:rsid w:val="00C3475A"/>
    <w:rsid w:val="00C35002"/>
    <w:rsid w:val="00C35040"/>
    <w:rsid w:val="00C35809"/>
    <w:rsid w:val="00C35A10"/>
    <w:rsid w:val="00C361AC"/>
    <w:rsid w:val="00C36560"/>
    <w:rsid w:val="00C36A2F"/>
    <w:rsid w:val="00C36E07"/>
    <w:rsid w:val="00C37703"/>
    <w:rsid w:val="00C379BD"/>
    <w:rsid w:val="00C37E89"/>
    <w:rsid w:val="00C4029D"/>
    <w:rsid w:val="00C407E2"/>
    <w:rsid w:val="00C40AE2"/>
    <w:rsid w:val="00C40BC6"/>
    <w:rsid w:val="00C40C01"/>
    <w:rsid w:val="00C4140C"/>
    <w:rsid w:val="00C41690"/>
    <w:rsid w:val="00C41E2D"/>
    <w:rsid w:val="00C42CDC"/>
    <w:rsid w:val="00C43586"/>
    <w:rsid w:val="00C438DF"/>
    <w:rsid w:val="00C44293"/>
    <w:rsid w:val="00C44CCC"/>
    <w:rsid w:val="00C44D0B"/>
    <w:rsid w:val="00C44FE1"/>
    <w:rsid w:val="00C4500B"/>
    <w:rsid w:val="00C4555C"/>
    <w:rsid w:val="00C4576F"/>
    <w:rsid w:val="00C458E9"/>
    <w:rsid w:val="00C45DD4"/>
    <w:rsid w:val="00C45F60"/>
    <w:rsid w:val="00C46344"/>
    <w:rsid w:val="00C468AA"/>
    <w:rsid w:val="00C46D9F"/>
    <w:rsid w:val="00C46F89"/>
    <w:rsid w:val="00C4708D"/>
    <w:rsid w:val="00C470BF"/>
    <w:rsid w:val="00C476C3"/>
    <w:rsid w:val="00C47703"/>
    <w:rsid w:val="00C47756"/>
    <w:rsid w:val="00C47A84"/>
    <w:rsid w:val="00C5020C"/>
    <w:rsid w:val="00C50264"/>
    <w:rsid w:val="00C50A91"/>
    <w:rsid w:val="00C51080"/>
    <w:rsid w:val="00C51086"/>
    <w:rsid w:val="00C51490"/>
    <w:rsid w:val="00C51693"/>
    <w:rsid w:val="00C518DD"/>
    <w:rsid w:val="00C51D2B"/>
    <w:rsid w:val="00C51D6A"/>
    <w:rsid w:val="00C5237F"/>
    <w:rsid w:val="00C523EC"/>
    <w:rsid w:val="00C53331"/>
    <w:rsid w:val="00C53497"/>
    <w:rsid w:val="00C538C8"/>
    <w:rsid w:val="00C53B8D"/>
    <w:rsid w:val="00C53F7A"/>
    <w:rsid w:val="00C542C7"/>
    <w:rsid w:val="00C54B19"/>
    <w:rsid w:val="00C54BAF"/>
    <w:rsid w:val="00C54F75"/>
    <w:rsid w:val="00C569BB"/>
    <w:rsid w:val="00C56CD4"/>
    <w:rsid w:val="00C56D36"/>
    <w:rsid w:val="00C57202"/>
    <w:rsid w:val="00C572AD"/>
    <w:rsid w:val="00C576B4"/>
    <w:rsid w:val="00C57B72"/>
    <w:rsid w:val="00C60103"/>
    <w:rsid w:val="00C60B24"/>
    <w:rsid w:val="00C60B2E"/>
    <w:rsid w:val="00C60BC4"/>
    <w:rsid w:val="00C61264"/>
    <w:rsid w:val="00C6164E"/>
    <w:rsid w:val="00C618CD"/>
    <w:rsid w:val="00C61EAA"/>
    <w:rsid w:val="00C626F3"/>
    <w:rsid w:val="00C62C70"/>
    <w:rsid w:val="00C6376F"/>
    <w:rsid w:val="00C637DB"/>
    <w:rsid w:val="00C637EC"/>
    <w:rsid w:val="00C6404B"/>
    <w:rsid w:val="00C64089"/>
    <w:rsid w:val="00C64211"/>
    <w:rsid w:val="00C644BC"/>
    <w:rsid w:val="00C6458B"/>
    <w:rsid w:val="00C64B47"/>
    <w:rsid w:val="00C64BDF"/>
    <w:rsid w:val="00C64D32"/>
    <w:rsid w:val="00C64EA8"/>
    <w:rsid w:val="00C64F83"/>
    <w:rsid w:val="00C65863"/>
    <w:rsid w:val="00C65D01"/>
    <w:rsid w:val="00C660E0"/>
    <w:rsid w:val="00C66460"/>
    <w:rsid w:val="00C6649A"/>
    <w:rsid w:val="00C665C4"/>
    <w:rsid w:val="00C669AC"/>
    <w:rsid w:val="00C66CE2"/>
    <w:rsid w:val="00C671C6"/>
    <w:rsid w:val="00C67551"/>
    <w:rsid w:val="00C678B2"/>
    <w:rsid w:val="00C67A3F"/>
    <w:rsid w:val="00C67B5E"/>
    <w:rsid w:val="00C67FCA"/>
    <w:rsid w:val="00C701D4"/>
    <w:rsid w:val="00C70754"/>
    <w:rsid w:val="00C7081D"/>
    <w:rsid w:val="00C70C5B"/>
    <w:rsid w:val="00C70D1D"/>
    <w:rsid w:val="00C70FC6"/>
    <w:rsid w:val="00C7101F"/>
    <w:rsid w:val="00C71132"/>
    <w:rsid w:val="00C7126C"/>
    <w:rsid w:val="00C7127F"/>
    <w:rsid w:val="00C71757"/>
    <w:rsid w:val="00C71944"/>
    <w:rsid w:val="00C7198D"/>
    <w:rsid w:val="00C719AA"/>
    <w:rsid w:val="00C71B14"/>
    <w:rsid w:val="00C71B17"/>
    <w:rsid w:val="00C71D6A"/>
    <w:rsid w:val="00C71D9D"/>
    <w:rsid w:val="00C72087"/>
    <w:rsid w:val="00C720F1"/>
    <w:rsid w:val="00C721C8"/>
    <w:rsid w:val="00C721D5"/>
    <w:rsid w:val="00C72459"/>
    <w:rsid w:val="00C72656"/>
    <w:rsid w:val="00C72BC3"/>
    <w:rsid w:val="00C72FB9"/>
    <w:rsid w:val="00C739D3"/>
    <w:rsid w:val="00C73E17"/>
    <w:rsid w:val="00C740ED"/>
    <w:rsid w:val="00C74230"/>
    <w:rsid w:val="00C744C1"/>
    <w:rsid w:val="00C7455F"/>
    <w:rsid w:val="00C745EA"/>
    <w:rsid w:val="00C74663"/>
    <w:rsid w:val="00C74B1F"/>
    <w:rsid w:val="00C74C82"/>
    <w:rsid w:val="00C754F2"/>
    <w:rsid w:val="00C75624"/>
    <w:rsid w:val="00C75663"/>
    <w:rsid w:val="00C75B1D"/>
    <w:rsid w:val="00C75DB8"/>
    <w:rsid w:val="00C761A2"/>
    <w:rsid w:val="00C76C48"/>
    <w:rsid w:val="00C76F06"/>
    <w:rsid w:val="00C777E2"/>
    <w:rsid w:val="00C80081"/>
    <w:rsid w:val="00C80C7F"/>
    <w:rsid w:val="00C80D28"/>
    <w:rsid w:val="00C80D76"/>
    <w:rsid w:val="00C80EF8"/>
    <w:rsid w:val="00C80FA3"/>
    <w:rsid w:val="00C81892"/>
    <w:rsid w:val="00C81FA1"/>
    <w:rsid w:val="00C82626"/>
    <w:rsid w:val="00C8274D"/>
    <w:rsid w:val="00C82D04"/>
    <w:rsid w:val="00C82F2C"/>
    <w:rsid w:val="00C82FC9"/>
    <w:rsid w:val="00C836A1"/>
    <w:rsid w:val="00C8439B"/>
    <w:rsid w:val="00C850C9"/>
    <w:rsid w:val="00C851AD"/>
    <w:rsid w:val="00C851E0"/>
    <w:rsid w:val="00C85DF2"/>
    <w:rsid w:val="00C861A7"/>
    <w:rsid w:val="00C86398"/>
    <w:rsid w:val="00C86686"/>
    <w:rsid w:val="00C866C3"/>
    <w:rsid w:val="00C86A76"/>
    <w:rsid w:val="00C86B4B"/>
    <w:rsid w:val="00C86B57"/>
    <w:rsid w:val="00C87B93"/>
    <w:rsid w:val="00C905B7"/>
    <w:rsid w:val="00C906FD"/>
    <w:rsid w:val="00C90706"/>
    <w:rsid w:val="00C90832"/>
    <w:rsid w:val="00C90A03"/>
    <w:rsid w:val="00C917C8"/>
    <w:rsid w:val="00C91D83"/>
    <w:rsid w:val="00C922B7"/>
    <w:rsid w:val="00C923AD"/>
    <w:rsid w:val="00C92502"/>
    <w:rsid w:val="00C9290F"/>
    <w:rsid w:val="00C92B22"/>
    <w:rsid w:val="00C93316"/>
    <w:rsid w:val="00C93977"/>
    <w:rsid w:val="00C93A9C"/>
    <w:rsid w:val="00C93D58"/>
    <w:rsid w:val="00C93DA8"/>
    <w:rsid w:val="00C93E5F"/>
    <w:rsid w:val="00C94735"/>
    <w:rsid w:val="00C94F0E"/>
    <w:rsid w:val="00C9524C"/>
    <w:rsid w:val="00C9531E"/>
    <w:rsid w:val="00C956B3"/>
    <w:rsid w:val="00C95861"/>
    <w:rsid w:val="00C958B0"/>
    <w:rsid w:val="00C958B4"/>
    <w:rsid w:val="00C9676E"/>
    <w:rsid w:val="00C9707E"/>
    <w:rsid w:val="00C971B0"/>
    <w:rsid w:val="00C979E3"/>
    <w:rsid w:val="00C97A20"/>
    <w:rsid w:val="00C97BAC"/>
    <w:rsid w:val="00C97CF0"/>
    <w:rsid w:val="00CA0BFE"/>
    <w:rsid w:val="00CA14BF"/>
    <w:rsid w:val="00CA1788"/>
    <w:rsid w:val="00CA1E66"/>
    <w:rsid w:val="00CA238B"/>
    <w:rsid w:val="00CA248C"/>
    <w:rsid w:val="00CA2572"/>
    <w:rsid w:val="00CA2E1A"/>
    <w:rsid w:val="00CA2F77"/>
    <w:rsid w:val="00CA3451"/>
    <w:rsid w:val="00CA3489"/>
    <w:rsid w:val="00CA3741"/>
    <w:rsid w:val="00CA409E"/>
    <w:rsid w:val="00CA4282"/>
    <w:rsid w:val="00CA473B"/>
    <w:rsid w:val="00CA47A8"/>
    <w:rsid w:val="00CA4ABF"/>
    <w:rsid w:val="00CA4F59"/>
    <w:rsid w:val="00CA4F89"/>
    <w:rsid w:val="00CA54B2"/>
    <w:rsid w:val="00CA59CE"/>
    <w:rsid w:val="00CA5C6D"/>
    <w:rsid w:val="00CA5C7D"/>
    <w:rsid w:val="00CA65A5"/>
    <w:rsid w:val="00CA6ACB"/>
    <w:rsid w:val="00CA6BD4"/>
    <w:rsid w:val="00CA6CC4"/>
    <w:rsid w:val="00CA7549"/>
    <w:rsid w:val="00CA78CC"/>
    <w:rsid w:val="00CA79FC"/>
    <w:rsid w:val="00CA7A5C"/>
    <w:rsid w:val="00CA7C9F"/>
    <w:rsid w:val="00CB0100"/>
    <w:rsid w:val="00CB02A9"/>
    <w:rsid w:val="00CB04EC"/>
    <w:rsid w:val="00CB131C"/>
    <w:rsid w:val="00CB141B"/>
    <w:rsid w:val="00CB1895"/>
    <w:rsid w:val="00CB1C4F"/>
    <w:rsid w:val="00CB1E1D"/>
    <w:rsid w:val="00CB1E52"/>
    <w:rsid w:val="00CB26CE"/>
    <w:rsid w:val="00CB2BC3"/>
    <w:rsid w:val="00CB3007"/>
    <w:rsid w:val="00CB3298"/>
    <w:rsid w:val="00CB3558"/>
    <w:rsid w:val="00CB3724"/>
    <w:rsid w:val="00CB407D"/>
    <w:rsid w:val="00CB4474"/>
    <w:rsid w:val="00CB45DF"/>
    <w:rsid w:val="00CB470E"/>
    <w:rsid w:val="00CB483B"/>
    <w:rsid w:val="00CB4C09"/>
    <w:rsid w:val="00CB53E4"/>
    <w:rsid w:val="00CB582E"/>
    <w:rsid w:val="00CB68AB"/>
    <w:rsid w:val="00CB68FF"/>
    <w:rsid w:val="00CB6EAC"/>
    <w:rsid w:val="00CB6ECB"/>
    <w:rsid w:val="00CB7401"/>
    <w:rsid w:val="00CB7A5F"/>
    <w:rsid w:val="00CB7AD4"/>
    <w:rsid w:val="00CB7FEA"/>
    <w:rsid w:val="00CC092E"/>
    <w:rsid w:val="00CC0933"/>
    <w:rsid w:val="00CC098A"/>
    <w:rsid w:val="00CC0BAD"/>
    <w:rsid w:val="00CC0CB4"/>
    <w:rsid w:val="00CC0E15"/>
    <w:rsid w:val="00CC104E"/>
    <w:rsid w:val="00CC128D"/>
    <w:rsid w:val="00CC1510"/>
    <w:rsid w:val="00CC2641"/>
    <w:rsid w:val="00CC2788"/>
    <w:rsid w:val="00CC2C47"/>
    <w:rsid w:val="00CC3003"/>
    <w:rsid w:val="00CC30A8"/>
    <w:rsid w:val="00CC353A"/>
    <w:rsid w:val="00CC35EC"/>
    <w:rsid w:val="00CC38BA"/>
    <w:rsid w:val="00CC3A31"/>
    <w:rsid w:val="00CC3F1F"/>
    <w:rsid w:val="00CC41E8"/>
    <w:rsid w:val="00CC4302"/>
    <w:rsid w:val="00CC44B8"/>
    <w:rsid w:val="00CC45FE"/>
    <w:rsid w:val="00CC4A93"/>
    <w:rsid w:val="00CC579D"/>
    <w:rsid w:val="00CC6226"/>
    <w:rsid w:val="00CC6704"/>
    <w:rsid w:val="00CC697D"/>
    <w:rsid w:val="00CC724F"/>
    <w:rsid w:val="00CC751C"/>
    <w:rsid w:val="00CC78BD"/>
    <w:rsid w:val="00CC7CE7"/>
    <w:rsid w:val="00CC7ECF"/>
    <w:rsid w:val="00CC7ED0"/>
    <w:rsid w:val="00CC7F0E"/>
    <w:rsid w:val="00CD08FD"/>
    <w:rsid w:val="00CD0942"/>
    <w:rsid w:val="00CD0952"/>
    <w:rsid w:val="00CD0DA3"/>
    <w:rsid w:val="00CD0E91"/>
    <w:rsid w:val="00CD118A"/>
    <w:rsid w:val="00CD12BE"/>
    <w:rsid w:val="00CD1348"/>
    <w:rsid w:val="00CD1424"/>
    <w:rsid w:val="00CD14D8"/>
    <w:rsid w:val="00CD1678"/>
    <w:rsid w:val="00CD1EAE"/>
    <w:rsid w:val="00CD2194"/>
    <w:rsid w:val="00CD21F2"/>
    <w:rsid w:val="00CD28C0"/>
    <w:rsid w:val="00CD2A93"/>
    <w:rsid w:val="00CD3526"/>
    <w:rsid w:val="00CD355E"/>
    <w:rsid w:val="00CD363A"/>
    <w:rsid w:val="00CD37F6"/>
    <w:rsid w:val="00CD3BC3"/>
    <w:rsid w:val="00CD3E57"/>
    <w:rsid w:val="00CD3F0D"/>
    <w:rsid w:val="00CD3F5F"/>
    <w:rsid w:val="00CD3F7A"/>
    <w:rsid w:val="00CD3FD5"/>
    <w:rsid w:val="00CD44B8"/>
    <w:rsid w:val="00CD4645"/>
    <w:rsid w:val="00CD48E8"/>
    <w:rsid w:val="00CD495D"/>
    <w:rsid w:val="00CD498C"/>
    <w:rsid w:val="00CD4D57"/>
    <w:rsid w:val="00CD51EB"/>
    <w:rsid w:val="00CD52C9"/>
    <w:rsid w:val="00CD5310"/>
    <w:rsid w:val="00CD54B3"/>
    <w:rsid w:val="00CD55C0"/>
    <w:rsid w:val="00CD5D69"/>
    <w:rsid w:val="00CD5F85"/>
    <w:rsid w:val="00CD600F"/>
    <w:rsid w:val="00CD632D"/>
    <w:rsid w:val="00CD69FE"/>
    <w:rsid w:val="00CD72C0"/>
    <w:rsid w:val="00CD7884"/>
    <w:rsid w:val="00CD7F77"/>
    <w:rsid w:val="00CE0038"/>
    <w:rsid w:val="00CE024B"/>
    <w:rsid w:val="00CE0747"/>
    <w:rsid w:val="00CE07BA"/>
    <w:rsid w:val="00CE0912"/>
    <w:rsid w:val="00CE0998"/>
    <w:rsid w:val="00CE0B34"/>
    <w:rsid w:val="00CE0BF4"/>
    <w:rsid w:val="00CE0D51"/>
    <w:rsid w:val="00CE0E69"/>
    <w:rsid w:val="00CE12F8"/>
    <w:rsid w:val="00CE1664"/>
    <w:rsid w:val="00CE1CB0"/>
    <w:rsid w:val="00CE1DD9"/>
    <w:rsid w:val="00CE1E1E"/>
    <w:rsid w:val="00CE20D4"/>
    <w:rsid w:val="00CE21A7"/>
    <w:rsid w:val="00CE21DA"/>
    <w:rsid w:val="00CE26C0"/>
    <w:rsid w:val="00CE2A48"/>
    <w:rsid w:val="00CE2F7E"/>
    <w:rsid w:val="00CE36AC"/>
    <w:rsid w:val="00CE39C4"/>
    <w:rsid w:val="00CE3B26"/>
    <w:rsid w:val="00CE3ED6"/>
    <w:rsid w:val="00CE4367"/>
    <w:rsid w:val="00CE441C"/>
    <w:rsid w:val="00CE45B5"/>
    <w:rsid w:val="00CE4946"/>
    <w:rsid w:val="00CE5203"/>
    <w:rsid w:val="00CE573F"/>
    <w:rsid w:val="00CE5D39"/>
    <w:rsid w:val="00CE63DB"/>
    <w:rsid w:val="00CE6909"/>
    <w:rsid w:val="00CE6915"/>
    <w:rsid w:val="00CE6E66"/>
    <w:rsid w:val="00CE7067"/>
    <w:rsid w:val="00CE7C5C"/>
    <w:rsid w:val="00CF00A3"/>
    <w:rsid w:val="00CF04B2"/>
    <w:rsid w:val="00CF12CA"/>
    <w:rsid w:val="00CF13CE"/>
    <w:rsid w:val="00CF13F5"/>
    <w:rsid w:val="00CF140F"/>
    <w:rsid w:val="00CF2110"/>
    <w:rsid w:val="00CF227A"/>
    <w:rsid w:val="00CF22D6"/>
    <w:rsid w:val="00CF22E5"/>
    <w:rsid w:val="00CF251F"/>
    <w:rsid w:val="00CF2968"/>
    <w:rsid w:val="00CF2A89"/>
    <w:rsid w:val="00CF2D7F"/>
    <w:rsid w:val="00CF2FE3"/>
    <w:rsid w:val="00CF30CF"/>
    <w:rsid w:val="00CF36BA"/>
    <w:rsid w:val="00CF3F15"/>
    <w:rsid w:val="00CF3F42"/>
    <w:rsid w:val="00CF4595"/>
    <w:rsid w:val="00CF45BD"/>
    <w:rsid w:val="00CF4704"/>
    <w:rsid w:val="00CF4BBF"/>
    <w:rsid w:val="00CF4CA2"/>
    <w:rsid w:val="00CF5046"/>
    <w:rsid w:val="00CF557F"/>
    <w:rsid w:val="00CF5807"/>
    <w:rsid w:val="00CF5C29"/>
    <w:rsid w:val="00CF610F"/>
    <w:rsid w:val="00CF61A5"/>
    <w:rsid w:val="00CF639B"/>
    <w:rsid w:val="00CF67E6"/>
    <w:rsid w:val="00CF6F5D"/>
    <w:rsid w:val="00CF75D8"/>
    <w:rsid w:val="00CF78D7"/>
    <w:rsid w:val="00CF7940"/>
    <w:rsid w:val="00D006AD"/>
    <w:rsid w:val="00D00A7E"/>
    <w:rsid w:val="00D00C2C"/>
    <w:rsid w:val="00D00DC9"/>
    <w:rsid w:val="00D0131D"/>
    <w:rsid w:val="00D013AA"/>
    <w:rsid w:val="00D01771"/>
    <w:rsid w:val="00D01F28"/>
    <w:rsid w:val="00D01F3D"/>
    <w:rsid w:val="00D0202D"/>
    <w:rsid w:val="00D02A06"/>
    <w:rsid w:val="00D04074"/>
    <w:rsid w:val="00D0423F"/>
    <w:rsid w:val="00D049FA"/>
    <w:rsid w:val="00D04CAA"/>
    <w:rsid w:val="00D04D26"/>
    <w:rsid w:val="00D05A3D"/>
    <w:rsid w:val="00D05D60"/>
    <w:rsid w:val="00D05D69"/>
    <w:rsid w:val="00D0622F"/>
    <w:rsid w:val="00D06276"/>
    <w:rsid w:val="00D062A7"/>
    <w:rsid w:val="00D065DC"/>
    <w:rsid w:val="00D06656"/>
    <w:rsid w:val="00D066C4"/>
    <w:rsid w:val="00D06B5C"/>
    <w:rsid w:val="00D07722"/>
    <w:rsid w:val="00D0779E"/>
    <w:rsid w:val="00D07C0D"/>
    <w:rsid w:val="00D07C15"/>
    <w:rsid w:val="00D1039E"/>
    <w:rsid w:val="00D10773"/>
    <w:rsid w:val="00D107FB"/>
    <w:rsid w:val="00D1088A"/>
    <w:rsid w:val="00D115A9"/>
    <w:rsid w:val="00D117A7"/>
    <w:rsid w:val="00D118BD"/>
    <w:rsid w:val="00D11988"/>
    <w:rsid w:val="00D11FF5"/>
    <w:rsid w:val="00D1221B"/>
    <w:rsid w:val="00D124A4"/>
    <w:rsid w:val="00D1253B"/>
    <w:rsid w:val="00D12C43"/>
    <w:rsid w:val="00D12DD8"/>
    <w:rsid w:val="00D13905"/>
    <w:rsid w:val="00D14080"/>
    <w:rsid w:val="00D142C9"/>
    <w:rsid w:val="00D14789"/>
    <w:rsid w:val="00D15058"/>
    <w:rsid w:val="00D15082"/>
    <w:rsid w:val="00D15168"/>
    <w:rsid w:val="00D153AD"/>
    <w:rsid w:val="00D1576E"/>
    <w:rsid w:val="00D15C6C"/>
    <w:rsid w:val="00D15F4D"/>
    <w:rsid w:val="00D1619D"/>
    <w:rsid w:val="00D161A6"/>
    <w:rsid w:val="00D16669"/>
    <w:rsid w:val="00D167A9"/>
    <w:rsid w:val="00D16934"/>
    <w:rsid w:val="00D16A47"/>
    <w:rsid w:val="00D16E99"/>
    <w:rsid w:val="00D16FDE"/>
    <w:rsid w:val="00D17417"/>
    <w:rsid w:val="00D1758B"/>
    <w:rsid w:val="00D1799B"/>
    <w:rsid w:val="00D17D75"/>
    <w:rsid w:val="00D200BD"/>
    <w:rsid w:val="00D20B05"/>
    <w:rsid w:val="00D20D55"/>
    <w:rsid w:val="00D2101D"/>
    <w:rsid w:val="00D21277"/>
    <w:rsid w:val="00D216DE"/>
    <w:rsid w:val="00D21B22"/>
    <w:rsid w:val="00D21BDD"/>
    <w:rsid w:val="00D2218A"/>
    <w:rsid w:val="00D22837"/>
    <w:rsid w:val="00D22FF0"/>
    <w:rsid w:val="00D231AB"/>
    <w:rsid w:val="00D234D2"/>
    <w:rsid w:val="00D23C68"/>
    <w:rsid w:val="00D23CA2"/>
    <w:rsid w:val="00D23DFB"/>
    <w:rsid w:val="00D23F1A"/>
    <w:rsid w:val="00D24016"/>
    <w:rsid w:val="00D240CC"/>
    <w:rsid w:val="00D24304"/>
    <w:rsid w:val="00D24889"/>
    <w:rsid w:val="00D248AA"/>
    <w:rsid w:val="00D24C22"/>
    <w:rsid w:val="00D25282"/>
    <w:rsid w:val="00D2658B"/>
    <w:rsid w:val="00D268C9"/>
    <w:rsid w:val="00D268D6"/>
    <w:rsid w:val="00D268FE"/>
    <w:rsid w:val="00D26B91"/>
    <w:rsid w:val="00D26BD2"/>
    <w:rsid w:val="00D26C03"/>
    <w:rsid w:val="00D26DD9"/>
    <w:rsid w:val="00D26E49"/>
    <w:rsid w:val="00D26E7C"/>
    <w:rsid w:val="00D2712B"/>
    <w:rsid w:val="00D272E9"/>
    <w:rsid w:val="00D27338"/>
    <w:rsid w:val="00D27ADB"/>
    <w:rsid w:val="00D27F2C"/>
    <w:rsid w:val="00D30100"/>
    <w:rsid w:val="00D30706"/>
    <w:rsid w:val="00D307DD"/>
    <w:rsid w:val="00D307EE"/>
    <w:rsid w:val="00D30E43"/>
    <w:rsid w:val="00D30F88"/>
    <w:rsid w:val="00D30FA2"/>
    <w:rsid w:val="00D31BCC"/>
    <w:rsid w:val="00D31BEF"/>
    <w:rsid w:val="00D31C65"/>
    <w:rsid w:val="00D31D8D"/>
    <w:rsid w:val="00D32244"/>
    <w:rsid w:val="00D32273"/>
    <w:rsid w:val="00D32574"/>
    <w:rsid w:val="00D326A6"/>
    <w:rsid w:val="00D3274A"/>
    <w:rsid w:val="00D327BF"/>
    <w:rsid w:val="00D32BA5"/>
    <w:rsid w:val="00D32E2A"/>
    <w:rsid w:val="00D3336E"/>
    <w:rsid w:val="00D33483"/>
    <w:rsid w:val="00D33674"/>
    <w:rsid w:val="00D33CDD"/>
    <w:rsid w:val="00D33E37"/>
    <w:rsid w:val="00D344A2"/>
    <w:rsid w:val="00D346DA"/>
    <w:rsid w:val="00D34A56"/>
    <w:rsid w:val="00D34E78"/>
    <w:rsid w:val="00D35C4E"/>
    <w:rsid w:val="00D35DBC"/>
    <w:rsid w:val="00D3638C"/>
    <w:rsid w:val="00D36709"/>
    <w:rsid w:val="00D36D68"/>
    <w:rsid w:val="00D36E7F"/>
    <w:rsid w:val="00D36FE2"/>
    <w:rsid w:val="00D370CC"/>
    <w:rsid w:val="00D3787F"/>
    <w:rsid w:val="00D401A3"/>
    <w:rsid w:val="00D40913"/>
    <w:rsid w:val="00D40EEC"/>
    <w:rsid w:val="00D40F3C"/>
    <w:rsid w:val="00D41266"/>
    <w:rsid w:val="00D4137A"/>
    <w:rsid w:val="00D413FE"/>
    <w:rsid w:val="00D416F0"/>
    <w:rsid w:val="00D419A8"/>
    <w:rsid w:val="00D41D9D"/>
    <w:rsid w:val="00D421CD"/>
    <w:rsid w:val="00D42486"/>
    <w:rsid w:val="00D42E37"/>
    <w:rsid w:val="00D433C2"/>
    <w:rsid w:val="00D43B33"/>
    <w:rsid w:val="00D43D0B"/>
    <w:rsid w:val="00D441B6"/>
    <w:rsid w:val="00D444EA"/>
    <w:rsid w:val="00D44518"/>
    <w:rsid w:val="00D44661"/>
    <w:rsid w:val="00D448AF"/>
    <w:rsid w:val="00D449E5"/>
    <w:rsid w:val="00D44BE7"/>
    <w:rsid w:val="00D44E1C"/>
    <w:rsid w:val="00D44F90"/>
    <w:rsid w:val="00D44FBD"/>
    <w:rsid w:val="00D4507A"/>
    <w:rsid w:val="00D451A6"/>
    <w:rsid w:val="00D4533B"/>
    <w:rsid w:val="00D45F0B"/>
    <w:rsid w:val="00D46204"/>
    <w:rsid w:val="00D46374"/>
    <w:rsid w:val="00D46A74"/>
    <w:rsid w:val="00D46E0E"/>
    <w:rsid w:val="00D46E94"/>
    <w:rsid w:val="00D4736B"/>
    <w:rsid w:val="00D4741E"/>
    <w:rsid w:val="00D477B5"/>
    <w:rsid w:val="00D479AF"/>
    <w:rsid w:val="00D47B84"/>
    <w:rsid w:val="00D47BED"/>
    <w:rsid w:val="00D47F97"/>
    <w:rsid w:val="00D50487"/>
    <w:rsid w:val="00D505CF"/>
    <w:rsid w:val="00D5086E"/>
    <w:rsid w:val="00D508A3"/>
    <w:rsid w:val="00D508CD"/>
    <w:rsid w:val="00D51880"/>
    <w:rsid w:val="00D51B5E"/>
    <w:rsid w:val="00D51E88"/>
    <w:rsid w:val="00D51F4B"/>
    <w:rsid w:val="00D51F7E"/>
    <w:rsid w:val="00D52446"/>
    <w:rsid w:val="00D5257A"/>
    <w:rsid w:val="00D525BD"/>
    <w:rsid w:val="00D52C1E"/>
    <w:rsid w:val="00D52ED1"/>
    <w:rsid w:val="00D535C2"/>
    <w:rsid w:val="00D53928"/>
    <w:rsid w:val="00D539D6"/>
    <w:rsid w:val="00D53C87"/>
    <w:rsid w:val="00D53EE0"/>
    <w:rsid w:val="00D54233"/>
    <w:rsid w:val="00D54316"/>
    <w:rsid w:val="00D546CC"/>
    <w:rsid w:val="00D547C6"/>
    <w:rsid w:val="00D54DC6"/>
    <w:rsid w:val="00D55D62"/>
    <w:rsid w:val="00D564BC"/>
    <w:rsid w:val="00D568CA"/>
    <w:rsid w:val="00D56999"/>
    <w:rsid w:val="00D56A5B"/>
    <w:rsid w:val="00D56F52"/>
    <w:rsid w:val="00D570F8"/>
    <w:rsid w:val="00D575EF"/>
    <w:rsid w:val="00D57745"/>
    <w:rsid w:val="00D5784E"/>
    <w:rsid w:val="00D578F0"/>
    <w:rsid w:val="00D57B66"/>
    <w:rsid w:val="00D57E66"/>
    <w:rsid w:val="00D60BCE"/>
    <w:rsid w:val="00D60C98"/>
    <w:rsid w:val="00D60FBC"/>
    <w:rsid w:val="00D610DB"/>
    <w:rsid w:val="00D61238"/>
    <w:rsid w:val="00D61640"/>
    <w:rsid w:val="00D61A3E"/>
    <w:rsid w:val="00D620C5"/>
    <w:rsid w:val="00D62CFD"/>
    <w:rsid w:val="00D633DF"/>
    <w:rsid w:val="00D63916"/>
    <w:rsid w:val="00D63933"/>
    <w:rsid w:val="00D63D57"/>
    <w:rsid w:val="00D63E99"/>
    <w:rsid w:val="00D63FEB"/>
    <w:rsid w:val="00D64375"/>
    <w:rsid w:val="00D6499E"/>
    <w:rsid w:val="00D657AC"/>
    <w:rsid w:val="00D658A2"/>
    <w:rsid w:val="00D65A0C"/>
    <w:rsid w:val="00D66756"/>
    <w:rsid w:val="00D668C6"/>
    <w:rsid w:val="00D66A48"/>
    <w:rsid w:val="00D67210"/>
    <w:rsid w:val="00D6749E"/>
    <w:rsid w:val="00D67A3B"/>
    <w:rsid w:val="00D67BC8"/>
    <w:rsid w:val="00D7009F"/>
    <w:rsid w:val="00D70277"/>
    <w:rsid w:val="00D705CE"/>
    <w:rsid w:val="00D70F69"/>
    <w:rsid w:val="00D715D2"/>
    <w:rsid w:val="00D715E6"/>
    <w:rsid w:val="00D716D2"/>
    <w:rsid w:val="00D71B38"/>
    <w:rsid w:val="00D71C73"/>
    <w:rsid w:val="00D71F28"/>
    <w:rsid w:val="00D71F60"/>
    <w:rsid w:val="00D7221E"/>
    <w:rsid w:val="00D723A8"/>
    <w:rsid w:val="00D7243D"/>
    <w:rsid w:val="00D72D50"/>
    <w:rsid w:val="00D72E84"/>
    <w:rsid w:val="00D73186"/>
    <w:rsid w:val="00D73209"/>
    <w:rsid w:val="00D7336D"/>
    <w:rsid w:val="00D73982"/>
    <w:rsid w:val="00D73A43"/>
    <w:rsid w:val="00D73A7D"/>
    <w:rsid w:val="00D73B9D"/>
    <w:rsid w:val="00D73BBB"/>
    <w:rsid w:val="00D73C06"/>
    <w:rsid w:val="00D73D38"/>
    <w:rsid w:val="00D741C2"/>
    <w:rsid w:val="00D74A7A"/>
    <w:rsid w:val="00D74AC1"/>
    <w:rsid w:val="00D74BC9"/>
    <w:rsid w:val="00D75821"/>
    <w:rsid w:val="00D761A9"/>
    <w:rsid w:val="00D762A0"/>
    <w:rsid w:val="00D76507"/>
    <w:rsid w:val="00D769E2"/>
    <w:rsid w:val="00D77171"/>
    <w:rsid w:val="00D77834"/>
    <w:rsid w:val="00D80356"/>
    <w:rsid w:val="00D80A14"/>
    <w:rsid w:val="00D81045"/>
    <w:rsid w:val="00D813DF"/>
    <w:rsid w:val="00D8188C"/>
    <w:rsid w:val="00D82119"/>
    <w:rsid w:val="00D829B0"/>
    <w:rsid w:val="00D82C3B"/>
    <w:rsid w:val="00D83045"/>
    <w:rsid w:val="00D83BEA"/>
    <w:rsid w:val="00D83C80"/>
    <w:rsid w:val="00D83D34"/>
    <w:rsid w:val="00D848FC"/>
    <w:rsid w:val="00D8498F"/>
    <w:rsid w:val="00D84C28"/>
    <w:rsid w:val="00D8627F"/>
    <w:rsid w:val="00D86534"/>
    <w:rsid w:val="00D86853"/>
    <w:rsid w:val="00D86FC9"/>
    <w:rsid w:val="00D87092"/>
    <w:rsid w:val="00D87094"/>
    <w:rsid w:val="00D873A5"/>
    <w:rsid w:val="00D87642"/>
    <w:rsid w:val="00D879FE"/>
    <w:rsid w:val="00D90009"/>
    <w:rsid w:val="00D90296"/>
    <w:rsid w:val="00D90372"/>
    <w:rsid w:val="00D906C1"/>
    <w:rsid w:val="00D9147B"/>
    <w:rsid w:val="00D9171E"/>
    <w:rsid w:val="00D9200E"/>
    <w:rsid w:val="00D92280"/>
    <w:rsid w:val="00D923D3"/>
    <w:rsid w:val="00D92777"/>
    <w:rsid w:val="00D92938"/>
    <w:rsid w:val="00D92A22"/>
    <w:rsid w:val="00D92D15"/>
    <w:rsid w:val="00D92D26"/>
    <w:rsid w:val="00D92EAF"/>
    <w:rsid w:val="00D9344D"/>
    <w:rsid w:val="00D934F7"/>
    <w:rsid w:val="00D93E83"/>
    <w:rsid w:val="00D93F8E"/>
    <w:rsid w:val="00D94BFB"/>
    <w:rsid w:val="00D94CD8"/>
    <w:rsid w:val="00D94D6F"/>
    <w:rsid w:val="00D94DA1"/>
    <w:rsid w:val="00D94DCA"/>
    <w:rsid w:val="00D9508D"/>
    <w:rsid w:val="00D95442"/>
    <w:rsid w:val="00D95716"/>
    <w:rsid w:val="00D973EF"/>
    <w:rsid w:val="00D97DAF"/>
    <w:rsid w:val="00DA02B4"/>
    <w:rsid w:val="00DA038E"/>
    <w:rsid w:val="00DA047D"/>
    <w:rsid w:val="00DA0A13"/>
    <w:rsid w:val="00DA0B53"/>
    <w:rsid w:val="00DA0D86"/>
    <w:rsid w:val="00DA110F"/>
    <w:rsid w:val="00DA1881"/>
    <w:rsid w:val="00DA18CA"/>
    <w:rsid w:val="00DA2328"/>
    <w:rsid w:val="00DA26DF"/>
    <w:rsid w:val="00DA277E"/>
    <w:rsid w:val="00DA2972"/>
    <w:rsid w:val="00DA2BA2"/>
    <w:rsid w:val="00DA2D15"/>
    <w:rsid w:val="00DA2EEC"/>
    <w:rsid w:val="00DA3088"/>
    <w:rsid w:val="00DA3362"/>
    <w:rsid w:val="00DA37FE"/>
    <w:rsid w:val="00DA39D5"/>
    <w:rsid w:val="00DA3AC7"/>
    <w:rsid w:val="00DA3AE7"/>
    <w:rsid w:val="00DA3C07"/>
    <w:rsid w:val="00DA3CF7"/>
    <w:rsid w:val="00DA4B36"/>
    <w:rsid w:val="00DA4CFF"/>
    <w:rsid w:val="00DA4D0A"/>
    <w:rsid w:val="00DA5170"/>
    <w:rsid w:val="00DA5248"/>
    <w:rsid w:val="00DA55C6"/>
    <w:rsid w:val="00DA56A5"/>
    <w:rsid w:val="00DA5736"/>
    <w:rsid w:val="00DA59FB"/>
    <w:rsid w:val="00DA5CB4"/>
    <w:rsid w:val="00DA5FFA"/>
    <w:rsid w:val="00DA7D43"/>
    <w:rsid w:val="00DA7ECC"/>
    <w:rsid w:val="00DA7EF0"/>
    <w:rsid w:val="00DB0021"/>
    <w:rsid w:val="00DB0341"/>
    <w:rsid w:val="00DB053C"/>
    <w:rsid w:val="00DB09F3"/>
    <w:rsid w:val="00DB0F87"/>
    <w:rsid w:val="00DB1308"/>
    <w:rsid w:val="00DB149C"/>
    <w:rsid w:val="00DB1707"/>
    <w:rsid w:val="00DB18CF"/>
    <w:rsid w:val="00DB1E8A"/>
    <w:rsid w:val="00DB2143"/>
    <w:rsid w:val="00DB219F"/>
    <w:rsid w:val="00DB2461"/>
    <w:rsid w:val="00DB2B33"/>
    <w:rsid w:val="00DB2E7B"/>
    <w:rsid w:val="00DB30A7"/>
    <w:rsid w:val="00DB3174"/>
    <w:rsid w:val="00DB38A8"/>
    <w:rsid w:val="00DB3D2A"/>
    <w:rsid w:val="00DB3D79"/>
    <w:rsid w:val="00DB48E0"/>
    <w:rsid w:val="00DB4ECD"/>
    <w:rsid w:val="00DB5020"/>
    <w:rsid w:val="00DB50E7"/>
    <w:rsid w:val="00DB523A"/>
    <w:rsid w:val="00DB5282"/>
    <w:rsid w:val="00DB58F7"/>
    <w:rsid w:val="00DB5FB9"/>
    <w:rsid w:val="00DB61E9"/>
    <w:rsid w:val="00DB63C4"/>
    <w:rsid w:val="00DB6530"/>
    <w:rsid w:val="00DB6B09"/>
    <w:rsid w:val="00DB6E18"/>
    <w:rsid w:val="00DB6F09"/>
    <w:rsid w:val="00DB723C"/>
    <w:rsid w:val="00DB76B8"/>
    <w:rsid w:val="00DB7953"/>
    <w:rsid w:val="00DB7D96"/>
    <w:rsid w:val="00DB7E5E"/>
    <w:rsid w:val="00DB7ECD"/>
    <w:rsid w:val="00DC0235"/>
    <w:rsid w:val="00DC174C"/>
    <w:rsid w:val="00DC1980"/>
    <w:rsid w:val="00DC1D28"/>
    <w:rsid w:val="00DC1F9D"/>
    <w:rsid w:val="00DC214E"/>
    <w:rsid w:val="00DC24A3"/>
    <w:rsid w:val="00DC287A"/>
    <w:rsid w:val="00DC28A7"/>
    <w:rsid w:val="00DC290D"/>
    <w:rsid w:val="00DC30D8"/>
    <w:rsid w:val="00DC3193"/>
    <w:rsid w:val="00DC4380"/>
    <w:rsid w:val="00DC44F9"/>
    <w:rsid w:val="00DC4505"/>
    <w:rsid w:val="00DC45EC"/>
    <w:rsid w:val="00DC480F"/>
    <w:rsid w:val="00DC4856"/>
    <w:rsid w:val="00DC4CDE"/>
    <w:rsid w:val="00DC4D6E"/>
    <w:rsid w:val="00DC4F06"/>
    <w:rsid w:val="00DC585C"/>
    <w:rsid w:val="00DC5AF3"/>
    <w:rsid w:val="00DC5C7C"/>
    <w:rsid w:val="00DC5E80"/>
    <w:rsid w:val="00DC601D"/>
    <w:rsid w:val="00DC6066"/>
    <w:rsid w:val="00DC63F5"/>
    <w:rsid w:val="00DC64F4"/>
    <w:rsid w:val="00DC652E"/>
    <w:rsid w:val="00DC726A"/>
    <w:rsid w:val="00DC7DEB"/>
    <w:rsid w:val="00DD0326"/>
    <w:rsid w:val="00DD060A"/>
    <w:rsid w:val="00DD0A6A"/>
    <w:rsid w:val="00DD1410"/>
    <w:rsid w:val="00DD14E7"/>
    <w:rsid w:val="00DD1BB4"/>
    <w:rsid w:val="00DD20F8"/>
    <w:rsid w:val="00DD23DC"/>
    <w:rsid w:val="00DD2843"/>
    <w:rsid w:val="00DD28A1"/>
    <w:rsid w:val="00DD2D46"/>
    <w:rsid w:val="00DD2EBB"/>
    <w:rsid w:val="00DD3059"/>
    <w:rsid w:val="00DD337E"/>
    <w:rsid w:val="00DD3504"/>
    <w:rsid w:val="00DD36ED"/>
    <w:rsid w:val="00DD3AEE"/>
    <w:rsid w:val="00DD4E29"/>
    <w:rsid w:val="00DD51D0"/>
    <w:rsid w:val="00DD57B7"/>
    <w:rsid w:val="00DD602D"/>
    <w:rsid w:val="00DD60FD"/>
    <w:rsid w:val="00DD6224"/>
    <w:rsid w:val="00DD6661"/>
    <w:rsid w:val="00DD6BE0"/>
    <w:rsid w:val="00DD6CAE"/>
    <w:rsid w:val="00DD723D"/>
    <w:rsid w:val="00DD7350"/>
    <w:rsid w:val="00DD7DFB"/>
    <w:rsid w:val="00DE07AC"/>
    <w:rsid w:val="00DE154A"/>
    <w:rsid w:val="00DE1648"/>
    <w:rsid w:val="00DE1672"/>
    <w:rsid w:val="00DE19A2"/>
    <w:rsid w:val="00DE22CC"/>
    <w:rsid w:val="00DE26EA"/>
    <w:rsid w:val="00DE2EFD"/>
    <w:rsid w:val="00DE35ED"/>
    <w:rsid w:val="00DE3652"/>
    <w:rsid w:val="00DE3666"/>
    <w:rsid w:val="00DE3A0F"/>
    <w:rsid w:val="00DE3B6D"/>
    <w:rsid w:val="00DE3CA3"/>
    <w:rsid w:val="00DE478C"/>
    <w:rsid w:val="00DE4ECD"/>
    <w:rsid w:val="00DE53FA"/>
    <w:rsid w:val="00DE557C"/>
    <w:rsid w:val="00DE5737"/>
    <w:rsid w:val="00DE5748"/>
    <w:rsid w:val="00DE6560"/>
    <w:rsid w:val="00DE6971"/>
    <w:rsid w:val="00DE6B2E"/>
    <w:rsid w:val="00DE6BB5"/>
    <w:rsid w:val="00DE6D7C"/>
    <w:rsid w:val="00DE7227"/>
    <w:rsid w:val="00DE75BA"/>
    <w:rsid w:val="00DE7877"/>
    <w:rsid w:val="00DE795E"/>
    <w:rsid w:val="00DE7B7C"/>
    <w:rsid w:val="00DF0157"/>
    <w:rsid w:val="00DF0334"/>
    <w:rsid w:val="00DF0466"/>
    <w:rsid w:val="00DF0812"/>
    <w:rsid w:val="00DF0BFE"/>
    <w:rsid w:val="00DF0C1D"/>
    <w:rsid w:val="00DF0CE8"/>
    <w:rsid w:val="00DF0FAC"/>
    <w:rsid w:val="00DF13C3"/>
    <w:rsid w:val="00DF18EB"/>
    <w:rsid w:val="00DF1FE6"/>
    <w:rsid w:val="00DF1FEB"/>
    <w:rsid w:val="00DF206C"/>
    <w:rsid w:val="00DF238D"/>
    <w:rsid w:val="00DF296E"/>
    <w:rsid w:val="00DF2E2E"/>
    <w:rsid w:val="00DF2E4A"/>
    <w:rsid w:val="00DF2FA8"/>
    <w:rsid w:val="00DF324D"/>
    <w:rsid w:val="00DF3926"/>
    <w:rsid w:val="00DF3C42"/>
    <w:rsid w:val="00DF3FDA"/>
    <w:rsid w:val="00DF4090"/>
    <w:rsid w:val="00DF42AB"/>
    <w:rsid w:val="00DF4A0B"/>
    <w:rsid w:val="00DF4D9E"/>
    <w:rsid w:val="00DF4EA6"/>
    <w:rsid w:val="00DF51B9"/>
    <w:rsid w:val="00DF5557"/>
    <w:rsid w:val="00DF6549"/>
    <w:rsid w:val="00DF6692"/>
    <w:rsid w:val="00DF67A5"/>
    <w:rsid w:val="00DF6EA9"/>
    <w:rsid w:val="00DF7068"/>
    <w:rsid w:val="00DF75E3"/>
    <w:rsid w:val="00DF7651"/>
    <w:rsid w:val="00DF77DA"/>
    <w:rsid w:val="00DF787B"/>
    <w:rsid w:val="00DF79F6"/>
    <w:rsid w:val="00DF7B8F"/>
    <w:rsid w:val="00DF7F81"/>
    <w:rsid w:val="00E00029"/>
    <w:rsid w:val="00E0004F"/>
    <w:rsid w:val="00E00E91"/>
    <w:rsid w:val="00E012B2"/>
    <w:rsid w:val="00E021E0"/>
    <w:rsid w:val="00E0234F"/>
    <w:rsid w:val="00E02B7C"/>
    <w:rsid w:val="00E030A6"/>
    <w:rsid w:val="00E031F0"/>
    <w:rsid w:val="00E036CB"/>
    <w:rsid w:val="00E039F9"/>
    <w:rsid w:val="00E03B3A"/>
    <w:rsid w:val="00E047D4"/>
    <w:rsid w:val="00E04D6F"/>
    <w:rsid w:val="00E05274"/>
    <w:rsid w:val="00E05A1F"/>
    <w:rsid w:val="00E060AB"/>
    <w:rsid w:val="00E06662"/>
    <w:rsid w:val="00E06669"/>
    <w:rsid w:val="00E06A16"/>
    <w:rsid w:val="00E06ADD"/>
    <w:rsid w:val="00E06CAB"/>
    <w:rsid w:val="00E070D2"/>
    <w:rsid w:val="00E070E2"/>
    <w:rsid w:val="00E0740C"/>
    <w:rsid w:val="00E07DEF"/>
    <w:rsid w:val="00E07F43"/>
    <w:rsid w:val="00E10045"/>
    <w:rsid w:val="00E10570"/>
    <w:rsid w:val="00E10642"/>
    <w:rsid w:val="00E10926"/>
    <w:rsid w:val="00E10E64"/>
    <w:rsid w:val="00E11091"/>
    <w:rsid w:val="00E110A0"/>
    <w:rsid w:val="00E11953"/>
    <w:rsid w:val="00E11D08"/>
    <w:rsid w:val="00E11FDB"/>
    <w:rsid w:val="00E12049"/>
    <w:rsid w:val="00E125B5"/>
    <w:rsid w:val="00E12726"/>
    <w:rsid w:val="00E12922"/>
    <w:rsid w:val="00E12FF3"/>
    <w:rsid w:val="00E13355"/>
    <w:rsid w:val="00E133DA"/>
    <w:rsid w:val="00E135AD"/>
    <w:rsid w:val="00E13620"/>
    <w:rsid w:val="00E13783"/>
    <w:rsid w:val="00E13B28"/>
    <w:rsid w:val="00E14490"/>
    <w:rsid w:val="00E14620"/>
    <w:rsid w:val="00E149E9"/>
    <w:rsid w:val="00E14D9E"/>
    <w:rsid w:val="00E150BA"/>
    <w:rsid w:val="00E154E9"/>
    <w:rsid w:val="00E157D2"/>
    <w:rsid w:val="00E15FE9"/>
    <w:rsid w:val="00E160D5"/>
    <w:rsid w:val="00E16329"/>
    <w:rsid w:val="00E1727A"/>
    <w:rsid w:val="00E173AD"/>
    <w:rsid w:val="00E17655"/>
    <w:rsid w:val="00E17700"/>
    <w:rsid w:val="00E17A0F"/>
    <w:rsid w:val="00E17B58"/>
    <w:rsid w:val="00E17CA5"/>
    <w:rsid w:val="00E17EC3"/>
    <w:rsid w:val="00E20564"/>
    <w:rsid w:val="00E205A7"/>
    <w:rsid w:val="00E20EAC"/>
    <w:rsid w:val="00E21117"/>
    <w:rsid w:val="00E212F9"/>
    <w:rsid w:val="00E2149E"/>
    <w:rsid w:val="00E217A6"/>
    <w:rsid w:val="00E21D1D"/>
    <w:rsid w:val="00E2232A"/>
    <w:rsid w:val="00E22490"/>
    <w:rsid w:val="00E227FF"/>
    <w:rsid w:val="00E2298F"/>
    <w:rsid w:val="00E23289"/>
    <w:rsid w:val="00E23520"/>
    <w:rsid w:val="00E23747"/>
    <w:rsid w:val="00E2394B"/>
    <w:rsid w:val="00E23990"/>
    <w:rsid w:val="00E24018"/>
    <w:rsid w:val="00E24043"/>
    <w:rsid w:val="00E2448C"/>
    <w:rsid w:val="00E24867"/>
    <w:rsid w:val="00E24ADF"/>
    <w:rsid w:val="00E24D74"/>
    <w:rsid w:val="00E24FE3"/>
    <w:rsid w:val="00E2596D"/>
    <w:rsid w:val="00E26AFA"/>
    <w:rsid w:val="00E26F59"/>
    <w:rsid w:val="00E2706F"/>
    <w:rsid w:val="00E2763C"/>
    <w:rsid w:val="00E27B92"/>
    <w:rsid w:val="00E27DFC"/>
    <w:rsid w:val="00E27EA8"/>
    <w:rsid w:val="00E302DF"/>
    <w:rsid w:val="00E3032A"/>
    <w:rsid w:val="00E30472"/>
    <w:rsid w:val="00E30618"/>
    <w:rsid w:val="00E30C81"/>
    <w:rsid w:val="00E3163E"/>
    <w:rsid w:val="00E31770"/>
    <w:rsid w:val="00E31D21"/>
    <w:rsid w:val="00E323FE"/>
    <w:rsid w:val="00E32603"/>
    <w:rsid w:val="00E3280C"/>
    <w:rsid w:val="00E32F9E"/>
    <w:rsid w:val="00E331B3"/>
    <w:rsid w:val="00E332BB"/>
    <w:rsid w:val="00E334A6"/>
    <w:rsid w:val="00E33867"/>
    <w:rsid w:val="00E35EC6"/>
    <w:rsid w:val="00E36694"/>
    <w:rsid w:val="00E367BD"/>
    <w:rsid w:val="00E36A11"/>
    <w:rsid w:val="00E37520"/>
    <w:rsid w:val="00E37DEC"/>
    <w:rsid w:val="00E403B2"/>
    <w:rsid w:val="00E408EC"/>
    <w:rsid w:val="00E41428"/>
    <w:rsid w:val="00E41848"/>
    <w:rsid w:val="00E4197C"/>
    <w:rsid w:val="00E41BA7"/>
    <w:rsid w:val="00E41C24"/>
    <w:rsid w:val="00E42117"/>
    <w:rsid w:val="00E42191"/>
    <w:rsid w:val="00E4231C"/>
    <w:rsid w:val="00E426EA"/>
    <w:rsid w:val="00E42CF1"/>
    <w:rsid w:val="00E43377"/>
    <w:rsid w:val="00E43D3F"/>
    <w:rsid w:val="00E43E7D"/>
    <w:rsid w:val="00E4403B"/>
    <w:rsid w:val="00E44610"/>
    <w:rsid w:val="00E44CD5"/>
    <w:rsid w:val="00E44E87"/>
    <w:rsid w:val="00E453F7"/>
    <w:rsid w:val="00E4546C"/>
    <w:rsid w:val="00E467B8"/>
    <w:rsid w:val="00E46842"/>
    <w:rsid w:val="00E46B98"/>
    <w:rsid w:val="00E46CF3"/>
    <w:rsid w:val="00E47066"/>
    <w:rsid w:val="00E47131"/>
    <w:rsid w:val="00E4724A"/>
    <w:rsid w:val="00E4730C"/>
    <w:rsid w:val="00E47510"/>
    <w:rsid w:val="00E479E4"/>
    <w:rsid w:val="00E47C3E"/>
    <w:rsid w:val="00E47DCE"/>
    <w:rsid w:val="00E47E2D"/>
    <w:rsid w:val="00E5002C"/>
    <w:rsid w:val="00E508F1"/>
    <w:rsid w:val="00E50EAA"/>
    <w:rsid w:val="00E510A4"/>
    <w:rsid w:val="00E5124C"/>
    <w:rsid w:val="00E51B69"/>
    <w:rsid w:val="00E51C8A"/>
    <w:rsid w:val="00E51D82"/>
    <w:rsid w:val="00E521FC"/>
    <w:rsid w:val="00E524A7"/>
    <w:rsid w:val="00E52567"/>
    <w:rsid w:val="00E52862"/>
    <w:rsid w:val="00E52A96"/>
    <w:rsid w:val="00E52AF3"/>
    <w:rsid w:val="00E52F0E"/>
    <w:rsid w:val="00E52F36"/>
    <w:rsid w:val="00E52FF1"/>
    <w:rsid w:val="00E53093"/>
    <w:rsid w:val="00E533AA"/>
    <w:rsid w:val="00E534C7"/>
    <w:rsid w:val="00E53648"/>
    <w:rsid w:val="00E5378B"/>
    <w:rsid w:val="00E5394D"/>
    <w:rsid w:val="00E53A12"/>
    <w:rsid w:val="00E53BE3"/>
    <w:rsid w:val="00E540D0"/>
    <w:rsid w:val="00E545E3"/>
    <w:rsid w:val="00E54606"/>
    <w:rsid w:val="00E54A20"/>
    <w:rsid w:val="00E54BFA"/>
    <w:rsid w:val="00E54F66"/>
    <w:rsid w:val="00E551BF"/>
    <w:rsid w:val="00E55912"/>
    <w:rsid w:val="00E55B16"/>
    <w:rsid w:val="00E56006"/>
    <w:rsid w:val="00E561B8"/>
    <w:rsid w:val="00E561C3"/>
    <w:rsid w:val="00E561E4"/>
    <w:rsid w:val="00E56729"/>
    <w:rsid w:val="00E56844"/>
    <w:rsid w:val="00E56C33"/>
    <w:rsid w:val="00E56ECA"/>
    <w:rsid w:val="00E574EA"/>
    <w:rsid w:val="00E57892"/>
    <w:rsid w:val="00E578BF"/>
    <w:rsid w:val="00E57A44"/>
    <w:rsid w:val="00E57A69"/>
    <w:rsid w:val="00E57B45"/>
    <w:rsid w:val="00E601B7"/>
    <w:rsid w:val="00E608FC"/>
    <w:rsid w:val="00E60A78"/>
    <w:rsid w:val="00E60B94"/>
    <w:rsid w:val="00E60C31"/>
    <w:rsid w:val="00E60D34"/>
    <w:rsid w:val="00E60E36"/>
    <w:rsid w:val="00E6198D"/>
    <w:rsid w:val="00E61EA6"/>
    <w:rsid w:val="00E61F98"/>
    <w:rsid w:val="00E6249E"/>
    <w:rsid w:val="00E626DF"/>
    <w:rsid w:val="00E62EF8"/>
    <w:rsid w:val="00E638AF"/>
    <w:rsid w:val="00E64407"/>
    <w:rsid w:val="00E644CF"/>
    <w:rsid w:val="00E64B3F"/>
    <w:rsid w:val="00E64F20"/>
    <w:rsid w:val="00E6539C"/>
    <w:rsid w:val="00E65C4B"/>
    <w:rsid w:val="00E65C96"/>
    <w:rsid w:val="00E6602B"/>
    <w:rsid w:val="00E660C3"/>
    <w:rsid w:val="00E66203"/>
    <w:rsid w:val="00E662BF"/>
    <w:rsid w:val="00E6669E"/>
    <w:rsid w:val="00E66B06"/>
    <w:rsid w:val="00E66C5E"/>
    <w:rsid w:val="00E66D51"/>
    <w:rsid w:val="00E66FFB"/>
    <w:rsid w:val="00E6728E"/>
    <w:rsid w:val="00E67EC5"/>
    <w:rsid w:val="00E67F2B"/>
    <w:rsid w:val="00E709D1"/>
    <w:rsid w:val="00E70A2D"/>
    <w:rsid w:val="00E70EFD"/>
    <w:rsid w:val="00E71172"/>
    <w:rsid w:val="00E7124A"/>
    <w:rsid w:val="00E714D5"/>
    <w:rsid w:val="00E71531"/>
    <w:rsid w:val="00E715A5"/>
    <w:rsid w:val="00E719A2"/>
    <w:rsid w:val="00E71EFD"/>
    <w:rsid w:val="00E722B7"/>
    <w:rsid w:val="00E723E7"/>
    <w:rsid w:val="00E725D0"/>
    <w:rsid w:val="00E72ED7"/>
    <w:rsid w:val="00E73539"/>
    <w:rsid w:val="00E7379D"/>
    <w:rsid w:val="00E73DE7"/>
    <w:rsid w:val="00E73F01"/>
    <w:rsid w:val="00E74488"/>
    <w:rsid w:val="00E7456C"/>
    <w:rsid w:val="00E74C46"/>
    <w:rsid w:val="00E74CE0"/>
    <w:rsid w:val="00E74DA7"/>
    <w:rsid w:val="00E750AE"/>
    <w:rsid w:val="00E753F8"/>
    <w:rsid w:val="00E757ED"/>
    <w:rsid w:val="00E75B46"/>
    <w:rsid w:val="00E762AB"/>
    <w:rsid w:val="00E766B2"/>
    <w:rsid w:val="00E777B8"/>
    <w:rsid w:val="00E77EB0"/>
    <w:rsid w:val="00E77F96"/>
    <w:rsid w:val="00E801EB"/>
    <w:rsid w:val="00E8023A"/>
    <w:rsid w:val="00E804B4"/>
    <w:rsid w:val="00E80A22"/>
    <w:rsid w:val="00E80BC2"/>
    <w:rsid w:val="00E81162"/>
    <w:rsid w:val="00E814E8"/>
    <w:rsid w:val="00E81815"/>
    <w:rsid w:val="00E82141"/>
    <w:rsid w:val="00E82D22"/>
    <w:rsid w:val="00E82FE4"/>
    <w:rsid w:val="00E83246"/>
    <w:rsid w:val="00E83253"/>
    <w:rsid w:val="00E83FA8"/>
    <w:rsid w:val="00E841AD"/>
    <w:rsid w:val="00E84AFE"/>
    <w:rsid w:val="00E84F14"/>
    <w:rsid w:val="00E84F24"/>
    <w:rsid w:val="00E85100"/>
    <w:rsid w:val="00E8527C"/>
    <w:rsid w:val="00E853D5"/>
    <w:rsid w:val="00E8547C"/>
    <w:rsid w:val="00E859A3"/>
    <w:rsid w:val="00E85BEF"/>
    <w:rsid w:val="00E85C22"/>
    <w:rsid w:val="00E85E3B"/>
    <w:rsid w:val="00E85FE2"/>
    <w:rsid w:val="00E8623F"/>
    <w:rsid w:val="00E864E4"/>
    <w:rsid w:val="00E867D5"/>
    <w:rsid w:val="00E869AA"/>
    <w:rsid w:val="00E86EAD"/>
    <w:rsid w:val="00E86F25"/>
    <w:rsid w:val="00E86F74"/>
    <w:rsid w:val="00E87161"/>
    <w:rsid w:val="00E873E7"/>
    <w:rsid w:val="00E8770D"/>
    <w:rsid w:val="00E87C09"/>
    <w:rsid w:val="00E87F62"/>
    <w:rsid w:val="00E90016"/>
    <w:rsid w:val="00E903B6"/>
    <w:rsid w:val="00E90FC9"/>
    <w:rsid w:val="00E9279F"/>
    <w:rsid w:val="00E927FA"/>
    <w:rsid w:val="00E92AA0"/>
    <w:rsid w:val="00E93149"/>
    <w:rsid w:val="00E93498"/>
    <w:rsid w:val="00E94842"/>
    <w:rsid w:val="00E94A28"/>
    <w:rsid w:val="00E94F11"/>
    <w:rsid w:val="00E9575C"/>
    <w:rsid w:val="00E9593B"/>
    <w:rsid w:val="00E95951"/>
    <w:rsid w:val="00E95E29"/>
    <w:rsid w:val="00E96090"/>
    <w:rsid w:val="00E9740D"/>
    <w:rsid w:val="00E97593"/>
    <w:rsid w:val="00E977F3"/>
    <w:rsid w:val="00E97A58"/>
    <w:rsid w:val="00EA0B61"/>
    <w:rsid w:val="00EA0F6E"/>
    <w:rsid w:val="00EA11DF"/>
    <w:rsid w:val="00EA15A2"/>
    <w:rsid w:val="00EA1647"/>
    <w:rsid w:val="00EA192C"/>
    <w:rsid w:val="00EA2381"/>
    <w:rsid w:val="00EA2986"/>
    <w:rsid w:val="00EA2A56"/>
    <w:rsid w:val="00EA2D7F"/>
    <w:rsid w:val="00EA2DAF"/>
    <w:rsid w:val="00EA2E7C"/>
    <w:rsid w:val="00EA2FB0"/>
    <w:rsid w:val="00EA3269"/>
    <w:rsid w:val="00EA370E"/>
    <w:rsid w:val="00EA3C27"/>
    <w:rsid w:val="00EA3D3D"/>
    <w:rsid w:val="00EA4126"/>
    <w:rsid w:val="00EA42CF"/>
    <w:rsid w:val="00EA47C4"/>
    <w:rsid w:val="00EA52AD"/>
    <w:rsid w:val="00EA5A8D"/>
    <w:rsid w:val="00EA5B3F"/>
    <w:rsid w:val="00EA5D8B"/>
    <w:rsid w:val="00EA5F12"/>
    <w:rsid w:val="00EA5FD3"/>
    <w:rsid w:val="00EA6219"/>
    <w:rsid w:val="00EA62C5"/>
    <w:rsid w:val="00EA6556"/>
    <w:rsid w:val="00EA673D"/>
    <w:rsid w:val="00EA67C1"/>
    <w:rsid w:val="00EA6A3D"/>
    <w:rsid w:val="00EA7E28"/>
    <w:rsid w:val="00EB06F3"/>
    <w:rsid w:val="00EB0DF7"/>
    <w:rsid w:val="00EB130F"/>
    <w:rsid w:val="00EB134E"/>
    <w:rsid w:val="00EB1F30"/>
    <w:rsid w:val="00EB2000"/>
    <w:rsid w:val="00EB202D"/>
    <w:rsid w:val="00EB24B6"/>
    <w:rsid w:val="00EB2560"/>
    <w:rsid w:val="00EB2C09"/>
    <w:rsid w:val="00EB358F"/>
    <w:rsid w:val="00EB38FB"/>
    <w:rsid w:val="00EB3F2A"/>
    <w:rsid w:val="00EB3F90"/>
    <w:rsid w:val="00EB4399"/>
    <w:rsid w:val="00EB46B0"/>
    <w:rsid w:val="00EB47E0"/>
    <w:rsid w:val="00EB4C67"/>
    <w:rsid w:val="00EB4D81"/>
    <w:rsid w:val="00EB5737"/>
    <w:rsid w:val="00EB5860"/>
    <w:rsid w:val="00EB596D"/>
    <w:rsid w:val="00EB5B02"/>
    <w:rsid w:val="00EB5D47"/>
    <w:rsid w:val="00EB6846"/>
    <w:rsid w:val="00EB6ECC"/>
    <w:rsid w:val="00EB71ED"/>
    <w:rsid w:val="00EB7836"/>
    <w:rsid w:val="00EB7CEC"/>
    <w:rsid w:val="00EC01D4"/>
    <w:rsid w:val="00EC02A5"/>
    <w:rsid w:val="00EC03A2"/>
    <w:rsid w:val="00EC07F2"/>
    <w:rsid w:val="00EC08DE"/>
    <w:rsid w:val="00EC0989"/>
    <w:rsid w:val="00EC115D"/>
    <w:rsid w:val="00EC166E"/>
    <w:rsid w:val="00EC18BE"/>
    <w:rsid w:val="00EC1D3C"/>
    <w:rsid w:val="00EC229E"/>
    <w:rsid w:val="00EC2FC2"/>
    <w:rsid w:val="00EC3888"/>
    <w:rsid w:val="00EC38A6"/>
    <w:rsid w:val="00EC3959"/>
    <w:rsid w:val="00EC3FCE"/>
    <w:rsid w:val="00EC3FF3"/>
    <w:rsid w:val="00EC41E7"/>
    <w:rsid w:val="00EC439D"/>
    <w:rsid w:val="00EC459C"/>
    <w:rsid w:val="00EC4603"/>
    <w:rsid w:val="00EC4813"/>
    <w:rsid w:val="00EC4A6F"/>
    <w:rsid w:val="00EC53D2"/>
    <w:rsid w:val="00EC5540"/>
    <w:rsid w:val="00EC6009"/>
    <w:rsid w:val="00EC62A8"/>
    <w:rsid w:val="00EC6360"/>
    <w:rsid w:val="00EC67EA"/>
    <w:rsid w:val="00EC73A9"/>
    <w:rsid w:val="00ED03F2"/>
    <w:rsid w:val="00ED0782"/>
    <w:rsid w:val="00ED0830"/>
    <w:rsid w:val="00ED08A9"/>
    <w:rsid w:val="00ED0CDB"/>
    <w:rsid w:val="00ED0DE4"/>
    <w:rsid w:val="00ED1BE1"/>
    <w:rsid w:val="00ED2282"/>
    <w:rsid w:val="00ED2CF4"/>
    <w:rsid w:val="00ED2E2F"/>
    <w:rsid w:val="00ED2EC7"/>
    <w:rsid w:val="00ED2F86"/>
    <w:rsid w:val="00ED3394"/>
    <w:rsid w:val="00ED3455"/>
    <w:rsid w:val="00ED39DC"/>
    <w:rsid w:val="00ED3E81"/>
    <w:rsid w:val="00ED455C"/>
    <w:rsid w:val="00ED56A1"/>
    <w:rsid w:val="00ED5E8F"/>
    <w:rsid w:val="00ED69F6"/>
    <w:rsid w:val="00ED6AED"/>
    <w:rsid w:val="00ED6C3D"/>
    <w:rsid w:val="00ED7A2F"/>
    <w:rsid w:val="00ED7CA8"/>
    <w:rsid w:val="00EE00FA"/>
    <w:rsid w:val="00EE0ADE"/>
    <w:rsid w:val="00EE0B35"/>
    <w:rsid w:val="00EE0DB8"/>
    <w:rsid w:val="00EE14C1"/>
    <w:rsid w:val="00EE14F3"/>
    <w:rsid w:val="00EE20C1"/>
    <w:rsid w:val="00EE2607"/>
    <w:rsid w:val="00EE3229"/>
    <w:rsid w:val="00EE36D9"/>
    <w:rsid w:val="00EE3B6A"/>
    <w:rsid w:val="00EE3F2B"/>
    <w:rsid w:val="00EE4197"/>
    <w:rsid w:val="00EE4468"/>
    <w:rsid w:val="00EE4AD9"/>
    <w:rsid w:val="00EE4B38"/>
    <w:rsid w:val="00EE4BF6"/>
    <w:rsid w:val="00EE4DF9"/>
    <w:rsid w:val="00EE4FB3"/>
    <w:rsid w:val="00EE540E"/>
    <w:rsid w:val="00EE541D"/>
    <w:rsid w:val="00EE548D"/>
    <w:rsid w:val="00EE5BD8"/>
    <w:rsid w:val="00EE5C6D"/>
    <w:rsid w:val="00EE66AA"/>
    <w:rsid w:val="00EE6B9D"/>
    <w:rsid w:val="00EE6C52"/>
    <w:rsid w:val="00EE7CB5"/>
    <w:rsid w:val="00EF01D6"/>
    <w:rsid w:val="00EF081F"/>
    <w:rsid w:val="00EF0D63"/>
    <w:rsid w:val="00EF1314"/>
    <w:rsid w:val="00EF19C2"/>
    <w:rsid w:val="00EF1ABF"/>
    <w:rsid w:val="00EF1DF6"/>
    <w:rsid w:val="00EF2665"/>
    <w:rsid w:val="00EF3795"/>
    <w:rsid w:val="00EF3BB1"/>
    <w:rsid w:val="00EF4124"/>
    <w:rsid w:val="00EF4636"/>
    <w:rsid w:val="00EF475F"/>
    <w:rsid w:val="00EF495E"/>
    <w:rsid w:val="00EF4A97"/>
    <w:rsid w:val="00EF4B3F"/>
    <w:rsid w:val="00EF4E9D"/>
    <w:rsid w:val="00EF53F0"/>
    <w:rsid w:val="00EF5A24"/>
    <w:rsid w:val="00EF5D35"/>
    <w:rsid w:val="00EF652B"/>
    <w:rsid w:val="00EF693F"/>
    <w:rsid w:val="00EF699D"/>
    <w:rsid w:val="00EF74DB"/>
    <w:rsid w:val="00EF759F"/>
    <w:rsid w:val="00EF7AFF"/>
    <w:rsid w:val="00F0025E"/>
    <w:rsid w:val="00F00CCC"/>
    <w:rsid w:val="00F00CE8"/>
    <w:rsid w:val="00F0103A"/>
    <w:rsid w:val="00F011E8"/>
    <w:rsid w:val="00F013D7"/>
    <w:rsid w:val="00F01601"/>
    <w:rsid w:val="00F01914"/>
    <w:rsid w:val="00F01F93"/>
    <w:rsid w:val="00F02882"/>
    <w:rsid w:val="00F02E53"/>
    <w:rsid w:val="00F0381E"/>
    <w:rsid w:val="00F03905"/>
    <w:rsid w:val="00F03E1E"/>
    <w:rsid w:val="00F04506"/>
    <w:rsid w:val="00F04684"/>
    <w:rsid w:val="00F04AEB"/>
    <w:rsid w:val="00F04E07"/>
    <w:rsid w:val="00F052DB"/>
    <w:rsid w:val="00F056D8"/>
    <w:rsid w:val="00F05736"/>
    <w:rsid w:val="00F05803"/>
    <w:rsid w:val="00F05C1B"/>
    <w:rsid w:val="00F06099"/>
    <w:rsid w:val="00F06499"/>
    <w:rsid w:val="00F065E4"/>
    <w:rsid w:val="00F06CA1"/>
    <w:rsid w:val="00F06F6B"/>
    <w:rsid w:val="00F06FE0"/>
    <w:rsid w:val="00F0759A"/>
    <w:rsid w:val="00F07649"/>
    <w:rsid w:val="00F076E4"/>
    <w:rsid w:val="00F0770A"/>
    <w:rsid w:val="00F07801"/>
    <w:rsid w:val="00F1031C"/>
    <w:rsid w:val="00F10A62"/>
    <w:rsid w:val="00F119BB"/>
    <w:rsid w:val="00F11A38"/>
    <w:rsid w:val="00F11B26"/>
    <w:rsid w:val="00F12003"/>
    <w:rsid w:val="00F12327"/>
    <w:rsid w:val="00F12372"/>
    <w:rsid w:val="00F12F53"/>
    <w:rsid w:val="00F13046"/>
    <w:rsid w:val="00F131E0"/>
    <w:rsid w:val="00F13C19"/>
    <w:rsid w:val="00F13C3B"/>
    <w:rsid w:val="00F13F3E"/>
    <w:rsid w:val="00F141E6"/>
    <w:rsid w:val="00F14268"/>
    <w:rsid w:val="00F144EF"/>
    <w:rsid w:val="00F14894"/>
    <w:rsid w:val="00F14C7A"/>
    <w:rsid w:val="00F14E21"/>
    <w:rsid w:val="00F14E8A"/>
    <w:rsid w:val="00F1520D"/>
    <w:rsid w:val="00F1543F"/>
    <w:rsid w:val="00F156B8"/>
    <w:rsid w:val="00F16466"/>
    <w:rsid w:val="00F16B36"/>
    <w:rsid w:val="00F16D0E"/>
    <w:rsid w:val="00F17227"/>
    <w:rsid w:val="00F172E1"/>
    <w:rsid w:val="00F1731F"/>
    <w:rsid w:val="00F177AC"/>
    <w:rsid w:val="00F1782B"/>
    <w:rsid w:val="00F17FE7"/>
    <w:rsid w:val="00F2017A"/>
    <w:rsid w:val="00F203C4"/>
    <w:rsid w:val="00F20D67"/>
    <w:rsid w:val="00F219E1"/>
    <w:rsid w:val="00F21AEC"/>
    <w:rsid w:val="00F22383"/>
    <w:rsid w:val="00F2242A"/>
    <w:rsid w:val="00F22968"/>
    <w:rsid w:val="00F22DBF"/>
    <w:rsid w:val="00F22EB7"/>
    <w:rsid w:val="00F23BDB"/>
    <w:rsid w:val="00F2476B"/>
    <w:rsid w:val="00F24ABF"/>
    <w:rsid w:val="00F24FA2"/>
    <w:rsid w:val="00F25071"/>
    <w:rsid w:val="00F252F9"/>
    <w:rsid w:val="00F26241"/>
    <w:rsid w:val="00F26700"/>
    <w:rsid w:val="00F2672B"/>
    <w:rsid w:val="00F26740"/>
    <w:rsid w:val="00F26EB0"/>
    <w:rsid w:val="00F2702D"/>
    <w:rsid w:val="00F272F7"/>
    <w:rsid w:val="00F27481"/>
    <w:rsid w:val="00F279DA"/>
    <w:rsid w:val="00F27FCE"/>
    <w:rsid w:val="00F30354"/>
    <w:rsid w:val="00F30415"/>
    <w:rsid w:val="00F30536"/>
    <w:rsid w:val="00F30750"/>
    <w:rsid w:val="00F30E6B"/>
    <w:rsid w:val="00F30EDC"/>
    <w:rsid w:val="00F311E9"/>
    <w:rsid w:val="00F31697"/>
    <w:rsid w:val="00F316AF"/>
    <w:rsid w:val="00F3270C"/>
    <w:rsid w:val="00F32ADE"/>
    <w:rsid w:val="00F32D54"/>
    <w:rsid w:val="00F3315C"/>
    <w:rsid w:val="00F3325C"/>
    <w:rsid w:val="00F3336B"/>
    <w:rsid w:val="00F349C9"/>
    <w:rsid w:val="00F35336"/>
    <w:rsid w:val="00F35CD2"/>
    <w:rsid w:val="00F3709C"/>
    <w:rsid w:val="00F40300"/>
    <w:rsid w:val="00F403C4"/>
    <w:rsid w:val="00F4064D"/>
    <w:rsid w:val="00F406FD"/>
    <w:rsid w:val="00F40842"/>
    <w:rsid w:val="00F4088C"/>
    <w:rsid w:val="00F408BD"/>
    <w:rsid w:val="00F40DAA"/>
    <w:rsid w:val="00F40F04"/>
    <w:rsid w:val="00F41394"/>
    <w:rsid w:val="00F42229"/>
    <w:rsid w:val="00F422C9"/>
    <w:rsid w:val="00F42DD9"/>
    <w:rsid w:val="00F431BD"/>
    <w:rsid w:val="00F4323E"/>
    <w:rsid w:val="00F43699"/>
    <w:rsid w:val="00F43B37"/>
    <w:rsid w:val="00F43E04"/>
    <w:rsid w:val="00F44138"/>
    <w:rsid w:val="00F4422C"/>
    <w:rsid w:val="00F44CD6"/>
    <w:rsid w:val="00F4524D"/>
    <w:rsid w:val="00F45468"/>
    <w:rsid w:val="00F454B6"/>
    <w:rsid w:val="00F45752"/>
    <w:rsid w:val="00F45A49"/>
    <w:rsid w:val="00F45CD0"/>
    <w:rsid w:val="00F45EDD"/>
    <w:rsid w:val="00F462CC"/>
    <w:rsid w:val="00F4662E"/>
    <w:rsid w:val="00F46975"/>
    <w:rsid w:val="00F46E51"/>
    <w:rsid w:val="00F470B8"/>
    <w:rsid w:val="00F47135"/>
    <w:rsid w:val="00F47485"/>
    <w:rsid w:val="00F477B3"/>
    <w:rsid w:val="00F478A5"/>
    <w:rsid w:val="00F479A2"/>
    <w:rsid w:val="00F47D50"/>
    <w:rsid w:val="00F47FD2"/>
    <w:rsid w:val="00F500F4"/>
    <w:rsid w:val="00F50BAD"/>
    <w:rsid w:val="00F51318"/>
    <w:rsid w:val="00F5148B"/>
    <w:rsid w:val="00F51561"/>
    <w:rsid w:val="00F519B8"/>
    <w:rsid w:val="00F51A82"/>
    <w:rsid w:val="00F51C98"/>
    <w:rsid w:val="00F521A7"/>
    <w:rsid w:val="00F52445"/>
    <w:rsid w:val="00F52738"/>
    <w:rsid w:val="00F52FC1"/>
    <w:rsid w:val="00F535EF"/>
    <w:rsid w:val="00F54010"/>
    <w:rsid w:val="00F54AEF"/>
    <w:rsid w:val="00F54E69"/>
    <w:rsid w:val="00F55020"/>
    <w:rsid w:val="00F5545C"/>
    <w:rsid w:val="00F5564F"/>
    <w:rsid w:val="00F55AA1"/>
    <w:rsid w:val="00F56028"/>
    <w:rsid w:val="00F562CE"/>
    <w:rsid w:val="00F56C18"/>
    <w:rsid w:val="00F56D58"/>
    <w:rsid w:val="00F56EDA"/>
    <w:rsid w:val="00F56FEC"/>
    <w:rsid w:val="00F5720C"/>
    <w:rsid w:val="00F572B2"/>
    <w:rsid w:val="00F575D5"/>
    <w:rsid w:val="00F57B85"/>
    <w:rsid w:val="00F600EA"/>
    <w:rsid w:val="00F60219"/>
    <w:rsid w:val="00F60A30"/>
    <w:rsid w:val="00F61711"/>
    <w:rsid w:val="00F61EF1"/>
    <w:rsid w:val="00F62703"/>
    <w:rsid w:val="00F62A03"/>
    <w:rsid w:val="00F62A99"/>
    <w:rsid w:val="00F62C1B"/>
    <w:rsid w:val="00F6304B"/>
    <w:rsid w:val="00F63103"/>
    <w:rsid w:val="00F63424"/>
    <w:rsid w:val="00F63469"/>
    <w:rsid w:val="00F6396A"/>
    <w:rsid w:val="00F639AE"/>
    <w:rsid w:val="00F63A56"/>
    <w:rsid w:val="00F63D29"/>
    <w:rsid w:val="00F63DB1"/>
    <w:rsid w:val="00F63DDD"/>
    <w:rsid w:val="00F64165"/>
    <w:rsid w:val="00F642CD"/>
    <w:rsid w:val="00F6432E"/>
    <w:rsid w:val="00F651FF"/>
    <w:rsid w:val="00F658F2"/>
    <w:rsid w:val="00F65A0A"/>
    <w:rsid w:val="00F6603D"/>
    <w:rsid w:val="00F662C5"/>
    <w:rsid w:val="00F66605"/>
    <w:rsid w:val="00F669DE"/>
    <w:rsid w:val="00F66CDF"/>
    <w:rsid w:val="00F67296"/>
    <w:rsid w:val="00F678D9"/>
    <w:rsid w:val="00F70864"/>
    <w:rsid w:val="00F7110F"/>
    <w:rsid w:val="00F712DC"/>
    <w:rsid w:val="00F7177E"/>
    <w:rsid w:val="00F71A0B"/>
    <w:rsid w:val="00F71A70"/>
    <w:rsid w:val="00F723D0"/>
    <w:rsid w:val="00F72631"/>
    <w:rsid w:val="00F72921"/>
    <w:rsid w:val="00F72D46"/>
    <w:rsid w:val="00F7300C"/>
    <w:rsid w:val="00F73135"/>
    <w:rsid w:val="00F73798"/>
    <w:rsid w:val="00F73A8B"/>
    <w:rsid w:val="00F73AE5"/>
    <w:rsid w:val="00F73CEF"/>
    <w:rsid w:val="00F73DC5"/>
    <w:rsid w:val="00F7464F"/>
    <w:rsid w:val="00F74667"/>
    <w:rsid w:val="00F74BA5"/>
    <w:rsid w:val="00F75DA1"/>
    <w:rsid w:val="00F76208"/>
    <w:rsid w:val="00F76A2E"/>
    <w:rsid w:val="00F76EBB"/>
    <w:rsid w:val="00F76F97"/>
    <w:rsid w:val="00F77281"/>
    <w:rsid w:val="00F77CC4"/>
    <w:rsid w:val="00F77E57"/>
    <w:rsid w:val="00F77ED3"/>
    <w:rsid w:val="00F77F71"/>
    <w:rsid w:val="00F80268"/>
    <w:rsid w:val="00F80E7E"/>
    <w:rsid w:val="00F80EB5"/>
    <w:rsid w:val="00F81085"/>
    <w:rsid w:val="00F81565"/>
    <w:rsid w:val="00F81895"/>
    <w:rsid w:val="00F81D0B"/>
    <w:rsid w:val="00F8213A"/>
    <w:rsid w:val="00F829EC"/>
    <w:rsid w:val="00F82EB1"/>
    <w:rsid w:val="00F83934"/>
    <w:rsid w:val="00F83A68"/>
    <w:rsid w:val="00F840D4"/>
    <w:rsid w:val="00F84CB8"/>
    <w:rsid w:val="00F84E84"/>
    <w:rsid w:val="00F850E3"/>
    <w:rsid w:val="00F859C0"/>
    <w:rsid w:val="00F85A49"/>
    <w:rsid w:val="00F85A9F"/>
    <w:rsid w:val="00F85AAD"/>
    <w:rsid w:val="00F85AAF"/>
    <w:rsid w:val="00F867EB"/>
    <w:rsid w:val="00F869E9"/>
    <w:rsid w:val="00F86A29"/>
    <w:rsid w:val="00F86AE4"/>
    <w:rsid w:val="00F86B72"/>
    <w:rsid w:val="00F86C55"/>
    <w:rsid w:val="00F86D96"/>
    <w:rsid w:val="00F86F28"/>
    <w:rsid w:val="00F86FC7"/>
    <w:rsid w:val="00F872A8"/>
    <w:rsid w:val="00F87433"/>
    <w:rsid w:val="00F8759F"/>
    <w:rsid w:val="00F8761D"/>
    <w:rsid w:val="00F87702"/>
    <w:rsid w:val="00F90268"/>
    <w:rsid w:val="00F913D6"/>
    <w:rsid w:val="00F915A2"/>
    <w:rsid w:val="00F91AA3"/>
    <w:rsid w:val="00F91AD3"/>
    <w:rsid w:val="00F91B63"/>
    <w:rsid w:val="00F91B9D"/>
    <w:rsid w:val="00F91E91"/>
    <w:rsid w:val="00F9216A"/>
    <w:rsid w:val="00F926C1"/>
    <w:rsid w:val="00F92A07"/>
    <w:rsid w:val="00F92FD2"/>
    <w:rsid w:val="00F944BA"/>
    <w:rsid w:val="00F94A7D"/>
    <w:rsid w:val="00F94EC6"/>
    <w:rsid w:val="00F953CB"/>
    <w:rsid w:val="00F957ED"/>
    <w:rsid w:val="00F962B5"/>
    <w:rsid w:val="00F96E3A"/>
    <w:rsid w:val="00F96ED1"/>
    <w:rsid w:val="00F9743B"/>
    <w:rsid w:val="00F979FB"/>
    <w:rsid w:val="00F97F5A"/>
    <w:rsid w:val="00F97FA9"/>
    <w:rsid w:val="00FA006E"/>
    <w:rsid w:val="00FA02B0"/>
    <w:rsid w:val="00FA0B6A"/>
    <w:rsid w:val="00FA0BB7"/>
    <w:rsid w:val="00FA0CF3"/>
    <w:rsid w:val="00FA10D5"/>
    <w:rsid w:val="00FA1749"/>
    <w:rsid w:val="00FA204C"/>
    <w:rsid w:val="00FA20CB"/>
    <w:rsid w:val="00FA243E"/>
    <w:rsid w:val="00FA32CC"/>
    <w:rsid w:val="00FA3355"/>
    <w:rsid w:val="00FA35B3"/>
    <w:rsid w:val="00FA369E"/>
    <w:rsid w:val="00FA374B"/>
    <w:rsid w:val="00FA3B22"/>
    <w:rsid w:val="00FA3DB4"/>
    <w:rsid w:val="00FA3DC8"/>
    <w:rsid w:val="00FA4366"/>
    <w:rsid w:val="00FA4AF5"/>
    <w:rsid w:val="00FA5145"/>
    <w:rsid w:val="00FA53B4"/>
    <w:rsid w:val="00FA54D2"/>
    <w:rsid w:val="00FA5748"/>
    <w:rsid w:val="00FA57EE"/>
    <w:rsid w:val="00FA5FAD"/>
    <w:rsid w:val="00FA6B17"/>
    <w:rsid w:val="00FA6C6E"/>
    <w:rsid w:val="00FA6EA4"/>
    <w:rsid w:val="00FA6F60"/>
    <w:rsid w:val="00FA7452"/>
    <w:rsid w:val="00FA749D"/>
    <w:rsid w:val="00FA7792"/>
    <w:rsid w:val="00FA7A57"/>
    <w:rsid w:val="00FA7C2F"/>
    <w:rsid w:val="00FB0007"/>
    <w:rsid w:val="00FB0073"/>
    <w:rsid w:val="00FB02DC"/>
    <w:rsid w:val="00FB051B"/>
    <w:rsid w:val="00FB12A5"/>
    <w:rsid w:val="00FB130A"/>
    <w:rsid w:val="00FB17B4"/>
    <w:rsid w:val="00FB19C3"/>
    <w:rsid w:val="00FB1AD3"/>
    <w:rsid w:val="00FB1B37"/>
    <w:rsid w:val="00FB21BE"/>
    <w:rsid w:val="00FB241F"/>
    <w:rsid w:val="00FB2ED4"/>
    <w:rsid w:val="00FB2FC4"/>
    <w:rsid w:val="00FB31D8"/>
    <w:rsid w:val="00FB37A5"/>
    <w:rsid w:val="00FB39EF"/>
    <w:rsid w:val="00FB3C5E"/>
    <w:rsid w:val="00FB3F1A"/>
    <w:rsid w:val="00FB3FBF"/>
    <w:rsid w:val="00FB400D"/>
    <w:rsid w:val="00FB43FD"/>
    <w:rsid w:val="00FB4761"/>
    <w:rsid w:val="00FB4C43"/>
    <w:rsid w:val="00FB4F20"/>
    <w:rsid w:val="00FB5226"/>
    <w:rsid w:val="00FB52F2"/>
    <w:rsid w:val="00FB552A"/>
    <w:rsid w:val="00FB5645"/>
    <w:rsid w:val="00FB6605"/>
    <w:rsid w:val="00FB669D"/>
    <w:rsid w:val="00FB76C6"/>
    <w:rsid w:val="00FB7915"/>
    <w:rsid w:val="00FB7FE2"/>
    <w:rsid w:val="00FC009A"/>
    <w:rsid w:val="00FC0162"/>
    <w:rsid w:val="00FC026B"/>
    <w:rsid w:val="00FC029C"/>
    <w:rsid w:val="00FC0449"/>
    <w:rsid w:val="00FC075B"/>
    <w:rsid w:val="00FC0822"/>
    <w:rsid w:val="00FC1056"/>
    <w:rsid w:val="00FC1379"/>
    <w:rsid w:val="00FC13BE"/>
    <w:rsid w:val="00FC15D7"/>
    <w:rsid w:val="00FC1CEB"/>
    <w:rsid w:val="00FC1F86"/>
    <w:rsid w:val="00FC213A"/>
    <w:rsid w:val="00FC21AB"/>
    <w:rsid w:val="00FC2715"/>
    <w:rsid w:val="00FC2930"/>
    <w:rsid w:val="00FC2F4E"/>
    <w:rsid w:val="00FC3247"/>
    <w:rsid w:val="00FC32F0"/>
    <w:rsid w:val="00FC3919"/>
    <w:rsid w:val="00FC3B3A"/>
    <w:rsid w:val="00FC3DAD"/>
    <w:rsid w:val="00FC3FC6"/>
    <w:rsid w:val="00FC4492"/>
    <w:rsid w:val="00FC44D1"/>
    <w:rsid w:val="00FC488F"/>
    <w:rsid w:val="00FC49CC"/>
    <w:rsid w:val="00FC4AA7"/>
    <w:rsid w:val="00FC4B01"/>
    <w:rsid w:val="00FC4C76"/>
    <w:rsid w:val="00FC505F"/>
    <w:rsid w:val="00FC5354"/>
    <w:rsid w:val="00FC56E4"/>
    <w:rsid w:val="00FC5775"/>
    <w:rsid w:val="00FC6A03"/>
    <w:rsid w:val="00FC7212"/>
    <w:rsid w:val="00FC72F2"/>
    <w:rsid w:val="00FC7772"/>
    <w:rsid w:val="00FD01D7"/>
    <w:rsid w:val="00FD0BD7"/>
    <w:rsid w:val="00FD16DD"/>
    <w:rsid w:val="00FD1F7B"/>
    <w:rsid w:val="00FD20AB"/>
    <w:rsid w:val="00FD2596"/>
    <w:rsid w:val="00FD269B"/>
    <w:rsid w:val="00FD2F7E"/>
    <w:rsid w:val="00FD2FAD"/>
    <w:rsid w:val="00FD2FB4"/>
    <w:rsid w:val="00FD3178"/>
    <w:rsid w:val="00FD337A"/>
    <w:rsid w:val="00FD35EA"/>
    <w:rsid w:val="00FD41AF"/>
    <w:rsid w:val="00FD4570"/>
    <w:rsid w:val="00FD46AF"/>
    <w:rsid w:val="00FD4888"/>
    <w:rsid w:val="00FD4919"/>
    <w:rsid w:val="00FD4B7A"/>
    <w:rsid w:val="00FD5108"/>
    <w:rsid w:val="00FD530C"/>
    <w:rsid w:val="00FD54A6"/>
    <w:rsid w:val="00FD56CA"/>
    <w:rsid w:val="00FD5958"/>
    <w:rsid w:val="00FD6691"/>
    <w:rsid w:val="00FD66C8"/>
    <w:rsid w:val="00FD6E8B"/>
    <w:rsid w:val="00FD7035"/>
    <w:rsid w:val="00FD719E"/>
    <w:rsid w:val="00FD71E8"/>
    <w:rsid w:val="00FD74C7"/>
    <w:rsid w:val="00FD7533"/>
    <w:rsid w:val="00FD7E5E"/>
    <w:rsid w:val="00FE073C"/>
    <w:rsid w:val="00FE0956"/>
    <w:rsid w:val="00FE0D26"/>
    <w:rsid w:val="00FE0F99"/>
    <w:rsid w:val="00FE1006"/>
    <w:rsid w:val="00FE1322"/>
    <w:rsid w:val="00FE1C37"/>
    <w:rsid w:val="00FE2890"/>
    <w:rsid w:val="00FE2C1A"/>
    <w:rsid w:val="00FE3377"/>
    <w:rsid w:val="00FE33AF"/>
    <w:rsid w:val="00FE3524"/>
    <w:rsid w:val="00FE3F93"/>
    <w:rsid w:val="00FE4162"/>
    <w:rsid w:val="00FE4895"/>
    <w:rsid w:val="00FE5EBB"/>
    <w:rsid w:val="00FE646D"/>
    <w:rsid w:val="00FE6F40"/>
    <w:rsid w:val="00FE707C"/>
    <w:rsid w:val="00FE7A38"/>
    <w:rsid w:val="00FE7DB2"/>
    <w:rsid w:val="00FE7E2F"/>
    <w:rsid w:val="00FF0380"/>
    <w:rsid w:val="00FF0647"/>
    <w:rsid w:val="00FF0869"/>
    <w:rsid w:val="00FF106A"/>
    <w:rsid w:val="00FF11BB"/>
    <w:rsid w:val="00FF14D7"/>
    <w:rsid w:val="00FF1A84"/>
    <w:rsid w:val="00FF1F95"/>
    <w:rsid w:val="00FF20BC"/>
    <w:rsid w:val="00FF219B"/>
    <w:rsid w:val="00FF24CD"/>
    <w:rsid w:val="00FF2DD9"/>
    <w:rsid w:val="00FF2ECF"/>
    <w:rsid w:val="00FF3096"/>
    <w:rsid w:val="00FF35F2"/>
    <w:rsid w:val="00FF3D5B"/>
    <w:rsid w:val="00FF414F"/>
    <w:rsid w:val="00FF4879"/>
    <w:rsid w:val="00FF4F75"/>
    <w:rsid w:val="00FF5401"/>
    <w:rsid w:val="00FF5557"/>
    <w:rsid w:val="00FF5CB1"/>
    <w:rsid w:val="00FF619D"/>
    <w:rsid w:val="00FF64B4"/>
    <w:rsid w:val="00FF6D4D"/>
    <w:rsid w:val="00FF72F1"/>
    <w:rsid w:val="00FF7407"/>
    <w:rsid w:val="00FF78FA"/>
    <w:rsid w:val="00FF7C1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14:docId w14:val="11F93664"/>
  <w15:docId w15:val="{036EFF9A-C114-46EB-A668-64EBBF1B0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AR" w:eastAsia="es-AR"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6681"/>
    <w:rPr>
      <w:sz w:val="24"/>
      <w:szCs w:val="24"/>
      <w:lang w:eastAsia="en-US"/>
    </w:rPr>
  </w:style>
  <w:style w:type="paragraph" w:styleId="Ttulo1">
    <w:name w:val="heading 1"/>
    <w:basedOn w:val="Normal"/>
    <w:next w:val="Normal"/>
    <w:link w:val="Ttulo1Car"/>
    <w:uiPriority w:val="99"/>
    <w:qFormat/>
    <w:rsid w:val="00D71C73"/>
    <w:pPr>
      <w:keepNext/>
      <w:outlineLvl w:val="0"/>
    </w:pPr>
    <w:rPr>
      <w:u w:val="single"/>
    </w:rPr>
  </w:style>
  <w:style w:type="paragraph" w:styleId="Ttulo2">
    <w:name w:val="heading 2"/>
    <w:basedOn w:val="Normal"/>
    <w:next w:val="Normal"/>
    <w:link w:val="Ttulo2Car"/>
    <w:uiPriority w:val="99"/>
    <w:qFormat/>
    <w:rsid w:val="00D71C73"/>
    <w:pPr>
      <w:keepNext/>
      <w:outlineLvl w:val="1"/>
    </w:pPr>
    <w:rPr>
      <w:lang w:val="en-US"/>
    </w:rPr>
  </w:style>
  <w:style w:type="paragraph" w:styleId="Ttulo3">
    <w:name w:val="heading 3"/>
    <w:basedOn w:val="Normal"/>
    <w:next w:val="Normal"/>
    <w:link w:val="Ttulo3Car"/>
    <w:uiPriority w:val="99"/>
    <w:qFormat/>
    <w:rsid w:val="00D71C73"/>
    <w:pPr>
      <w:keepNext/>
      <w:outlineLvl w:val="2"/>
    </w:pPr>
    <w:rPr>
      <w:b/>
      <w:bCs/>
    </w:rPr>
  </w:style>
  <w:style w:type="paragraph" w:styleId="Ttulo4">
    <w:name w:val="heading 4"/>
    <w:basedOn w:val="Normal"/>
    <w:next w:val="Normal"/>
    <w:link w:val="Ttulo4Car"/>
    <w:uiPriority w:val="99"/>
    <w:qFormat/>
    <w:rsid w:val="00D71C73"/>
    <w:pPr>
      <w:keepNext/>
      <w:jc w:val="center"/>
      <w:outlineLvl w:val="3"/>
    </w:pPr>
    <w:rPr>
      <w:b/>
      <w:bCs/>
    </w:rPr>
  </w:style>
  <w:style w:type="paragraph" w:styleId="Ttulo5">
    <w:name w:val="heading 5"/>
    <w:basedOn w:val="Normal"/>
    <w:next w:val="Normal"/>
    <w:link w:val="Ttulo5Car"/>
    <w:uiPriority w:val="99"/>
    <w:qFormat/>
    <w:rsid w:val="00D71C73"/>
    <w:pPr>
      <w:keepNext/>
      <w:jc w:val="both"/>
      <w:outlineLvl w:val="4"/>
    </w:pPr>
    <w:rPr>
      <w:b/>
      <w:bCs/>
    </w:rPr>
  </w:style>
  <w:style w:type="paragraph" w:styleId="Ttulo6">
    <w:name w:val="heading 6"/>
    <w:basedOn w:val="Normal"/>
    <w:next w:val="Normal"/>
    <w:link w:val="Ttulo6Car"/>
    <w:uiPriority w:val="99"/>
    <w:qFormat/>
    <w:rsid w:val="00D71C73"/>
    <w:pPr>
      <w:spacing w:before="240" w:after="60"/>
      <w:outlineLvl w:val="5"/>
    </w:pPr>
    <w:rPr>
      <w:b/>
      <w:bCs/>
      <w:sz w:val="22"/>
      <w:szCs w:val="22"/>
    </w:rPr>
  </w:style>
  <w:style w:type="paragraph" w:styleId="Ttulo7">
    <w:name w:val="heading 7"/>
    <w:basedOn w:val="Normal"/>
    <w:next w:val="Normal"/>
    <w:link w:val="Ttulo7Car"/>
    <w:uiPriority w:val="99"/>
    <w:qFormat/>
    <w:rsid w:val="00D71C73"/>
    <w:pPr>
      <w:spacing w:before="240" w:after="60"/>
      <w:outlineLvl w:val="6"/>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C068D"/>
    <w:rPr>
      <w:rFonts w:ascii="Cambria" w:eastAsia="Times New Roman" w:hAnsi="Cambria" w:cs="Times New Roman"/>
      <w:b/>
      <w:bCs/>
      <w:kern w:val="32"/>
      <w:sz w:val="32"/>
      <w:szCs w:val="32"/>
      <w:lang w:val="es-AR" w:eastAsia="en-US"/>
    </w:rPr>
  </w:style>
  <w:style w:type="character" w:customStyle="1" w:styleId="Ttulo2Car">
    <w:name w:val="Título 2 Car"/>
    <w:link w:val="Ttulo2"/>
    <w:uiPriority w:val="9"/>
    <w:semiHidden/>
    <w:rsid w:val="006C068D"/>
    <w:rPr>
      <w:rFonts w:ascii="Cambria" w:eastAsia="Times New Roman" w:hAnsi="Cambria" w:cs="Times New Roman"/>
      <w:b/>
      <w:bCs/>
      <w:i/>
      <w:iCs/>
      <w:sz w:val="28"/>
      <w:szCs w:val="28"/>
      <w:lang w:val="es-AR" w:eastAsia="en-US"/>
    </w:rPr>
  </w:style>
  <w:style w:type="character" w:customStyle="1" w:styleId="Ttulo3Car">
    <w:name w:val="Título 3 Car"/>
    <w:link w:val="Ttulo3"/>
    <w:uiPriority w:val="9"/>
    <w:semiHidden/>
    <w:rsid w:val="006C068D"/>
    <w:rPr>
      <w:rFonts w:ascii="Cambria" w:eastAsia="Times New Roman" w:hAnsi="Cambria" w:cs="Times New Roman"/>
      <w:b/>
      <w:bCs/>
      <w:sz w:val="26"/>
      <w:szCs w:val="26"/>
      <w:lang w:val="es-AR" w:eastAsia="en-US"/>
    </w:rPr>
  </w:style>
  <w:style w:type="character" w:customStyle="1" w:styleId="Ttulo4Car">
    <w:name w:val="Título 4 Car"/>
    <w:link w:val="Ttulo4"/>
    <w:uiPriority w:val="9"/>
    <w:semiHidden/>
    <w:rsid w:val="006C068D"/>
    <w:rPr>
      <w:rFonts w:ascii="Calibri" w:eastAsia="Times New Roman" w:hAnsi="Calibri" w:cs="Times New Roman"/>
      <w:b/>
      <w:bCs/>
      <w:sz w:val="28"/>
      <w:szCs w:val="28"/>
      <w:lang w:val="es-AR" w:eastAsia="en-US"/>
    </w:rPr>
  </w:style>
  <w:style w:type="character" w:customStyle="1" w:styleId="Ttulo5Car">
    <w:name w:val="Título 5 Car"/>
    <w:link w:val="Ttulo5"/>
    <w:uiPriority w:val="9"/>
    <w:semiHidden/>
    <w:rsid w:val="006C068D"/>
    <w:rPr>
      <w:rFonts w:ascii="Calibri" w:eastAsia="Times New Roman" w:hAnsi="Calibri" w:cs="Times New Roman"/>
      <w:b/>
      <w:bCs/>
      <w:i/>
      <w:iCs/>
      <w:sz w:val="26"/>
      <w:szCs w:val="26"/>
      <w:lang w:val="es-AR" w:eastAsia="en-US"/>
    </w:rPr>
  </w:style>
  <w:style w:type="character" w:customStyle="1" w:styleId="Ttulo6Car">
    <w:name w:val="Título 6 Car"/>
    <w:link w:val="Ttulo6"/>
    <w:uiPriority w:val="9"/>
    <w:semiHidden/>
    <w:rsid w:val="006C068D"/>
    <w:rPr>
      <w:rFonts w:ascii="Calibri" w:eastAsia="Times New Roman" w:hAnsi="Calibri" w:cs="Times New Roman"/>
      <w:b/>
      <w:bCs/>
      <w:lang w:val="es-AR" w:eastAsia="en-US"/>
    </w:rPr>
  </w:style>
  <w:style w:type="character" w:customStyle="1" w:styleId="Ttulo7Car">
    <w:name w:val="Título 7 Car"/>
    <w:link w:val="Ttulo7"/>
    <w:uiPriority w:val="9"/>
    <w:semiHidden/>
    <w:rsid w:val="006C068D"/>
    <w:rPr>
      <w:rFonts w:ascii="Calibri" w:eastAsia="Times New Roman" w:hAnsi="Calibri" w:cs="Times New Roman"/>
      <w:sz w:val="24"/>
      <w:szCs w:val="24"/>
      <w:lang w:val="es-AR" w:eastAsia="en-US"/>
    </w:rPr>
  </w:style>
  <w:style w:type="character" w:styleId="Hipervnculo">
    <w:name w:val="Hyperlink"/>
    <w:uiPriority w:val="99"/>
    <w:rsid w:val="00D71C73"/>
    <w:rPr>
      <w:rFonts w:cs="Times New Roman"/>
      <w:color w:val="0000FF"/>
      <w:u w:val="single"/>
    </w:rPr>
  </w:style>
  <w:style w:type="character" w:styleId="Hipervnculovisitado">
    <w:name w:val="FollowedHyperlink"/>
    <w:uiPriority w:val="99"/>
    <w:rsid w:val="00D71C73"/>
    <w:rPr>
      <w:rFonts w:cs="Times New Roman"/>
      <w:color w:val="800080"/>
      <w:u w:val="single"/>
    </w:rPr>
  </w:style>
  <w:style w:type="paragraph" w:styleId="Textoindependiente">
    <w:name w:val="Body Text"/>
    <w:basedOn w:val="Normal"/>
    <w:link w:val="TextoindependienteCar"/>
    <w:uiPriority w:val="99"/>
    <w:rsid w:val="00D71C73"/>
    <w:rPr>
      <w:b/>
      <w:bCs/>
    </w:rPr>
  </w:style>
  <w:style w:type="character" w:customStyle="1" w:styleId="TextoindependienteCar">
    <w:name w:val="Texto independiente Car"/>
    <w:link w:val="Textoindependiente"/>
    <w:uiPriority w:val="99"/>
    <w:semiHidden/>
    <w:rsid w:val="006C068D"/>
    <w:rPr>
      <w:sz w:val="24"/>
      <w:szCs w:val="24"/>
      <w:lang w:val="es-AR" w:eastAsia="en-US"/>
    </w:rPr>
  </w:style>
  <w:style w:type="paragraph" w:styleId="Textoindependiente2">
    <w:name w:val="Body Text 2"/>
    <w:basedOn w:val="Normal"/>
    <w:link w:val="Textoindependiente2Car"/>
    <w:rsid w:val="00D71C73"/>
    <w:pPr>
      <w:jc w:val="both"/>
    </w:pPr>
  </w:style>
  <w:style w:type="character" w:customStyle="1" w:styleId="Textoindependiente2Car">
    <w:name w:val="Texto independiente 2 Car"/>
    <w:link w:val="Textoindependiente2"/>
    <w:uiPriority w:val="99"/>
    <w:semiHidden/>
    <w:rsid w:val="006C068D"/>
    <w:rPr>
      <w:sz w:val="24"/>
      <w:szCs w:val="24"/>
      <w:lang w:val="es-AR" w:eastAsia="en-US"/>
    </w:rPr>
  </w:style>
  <w:style w:type="paragraph" w:styleId="Textosinformato">
    <w:name w:val="Plain Text"/>
    <w:basedOn w:val="Normal"/>
    <w:link w:val="TextosinformatoCar"/>
    <w:uiPriority w:val="99"/>
    <w:rsid w:val="00D71C73"/>
    <w:rPr>
      <w:rFonts w:ascii="Courier New" w:hAnsi="Courier New" w:cs="Courier New"/>
      <w:sz w:val="20"/>
      <w:szCs w:val="20"/>
    </w:rPr>
  </w:style>
  <w:style w:type="character" w:customStyle="1" w:styleId="TextosinformatoCar">
    <w:name w:val="Texto sin formato Car"/>
    <w:link w:val="Textosinformato"/>
    <w:uiPriority w:val="99"/>
    <w:semiHidden/>
    <w:locked/>
    <w:rsid w:val="00E74CE0"/>
    <w:rPr>
      <w:rFonts w:ascii="Courier New" w:hAnsi="Courier New"/>
      <w:lang w:val="es-AR" w:eastAsia="en-US"/>
    </w:rPr>
  </w:style>
  <w:style w:type="paragraph" w:styleId="NormalWeb">
    <w:name w:val="Normal (Web)"/>
    <w:basedOn w:val="Normal"/>
    <w:rsid w:val="00D71C73"/>
    <w:pPr>
      <w:spacing w:before="100" w:beforeAutospacing="1" w:after="100" w:afterAutospacing="1"/>
    </w:pPr>
    <w:rPr>
      <w:rFonts w:ascii="Arial Unicode MS" w:eastAsia="Arial Unicode MS" w:hAnsi="Arial Unicode MS" w:cs="Arial Unicode MS"/>
      <w:lang w:val="en-US"/>
    </w:rPr>
  </w:style>
  <w:style w:type="character" w:customStyle="1" w:styleId="mytext">
    <w:name w:val="mytext"/>
    <w:uiPriority w:val="99"/>
    <w:rsid w:val="00D71C73"/>
    <w:rPr>
      <w:rFonts w:cs="Times New Roman"/>
    </w:rPr>
  </w:style>
  <w:style w:type="character" w:customStyle="1" w:styleId="style1">
    <w:name w:val="style1"/>
    <w:uiPriority w:val="99"/>
    <w:rsid w:val="00D71C73"/>
    <w:rPr>
      <w:rFonts w:cs="Times New Roman"/>
    </w:rPr>
  </w:style>
  <w:style w:type="character" w:styleId="Textoennegrita">
    <w:name w:val="Strong"/>
    <w:uiPriority w:val="99"/>
    <w:qFormat/>
    <w:rsid w:val="00D71C73"/>
    <w:rPr>
      <w:rFonts w:cs="Times New Roman"/>
      <w:b/>
    </w:rPr>
  </w:style>
  <w:style w:type="character" w:customStyle="1" w:styleId="i">
    <w:name w:val="i"/>
    <w:uiPriority w:val="99"/>
    <w:rsid w:val="00D71C73"/>
    <w:rPr>
      <w:color w:val="003399"/>
    </w:rPr>
  </w:style>
  <w:style w:type="paragraph" w:styleId="Encabezado">
    <w:name w:val="header"/>
    <w:basedOn w:val="Normal"/>
    <w:link w:val="EncabezadoCar"/>
    <w:uiPriority w:val="99"/>
    <w:rsid w:val="00D71C73"/>
    <w:pPr>
      <w:tabs>
        <w:tab w:val="center" w:pos="4320"/>
        <w:tab w:val="right" w:pos="8640"/>
      </w:tabs>
    </w:pPr>
  </w:style>
  <w:style w:type="character" w:customStyle="1" w:styleId="EncabezadoCar">
    <w:name w:val="Encabezado Car"/>
    <w:link w:val="Encabezado"/>
    <w:uiPriority w:val="99"/>
    <w:semiHidden/>
    <w:rsid w:val="006C068D"/>
    <w:rPr>
      <w:sz w:val="24"/>
      <w:szCs w:val="24"/>
      <w:lang w:val="es-AR" w:eastAsia="en-US"/>
    </w:rPr>
  </w:style>
  <w:style w:type="paragraph" w:styleId="Piedepgina">
    <w:name w:val="footer"/>
    <w:basedOn w:val="Normal"/>
    <w:link w:val="PiedepginaCar"/>
    <w:uiPriority w:val="99"/>
    <w:rsid w:val="00D71C73"/>
    <w:pPr>
      <w:tabs>
        <w:tab w:val="center" w:pos="4320"/>
        <w:tab w:val="right" w:pos="8640"/>
      </w:tabs>
    </w:pPr>
  </w:style>
  <w:style w:type="character" w:customStyle="1" w:styleId="PiedepginaCar">
    <w:name w:val="Pie de página Car"/>
    <w:link w:val="Piedepgina"/>
    <w:uiPriority w:val="99"/>
    <w:semiHidden/>
    <w:rsid w:val="006C068D"/>
    <w:rPr>
      <w:sz w:val="24"/>
      <w:szCs w:val="24"/>
      <w:lang w:val="es-AR" w:eastAsia="en-US"/>
    </w:rPr>
  </w:style>
  <w:style w:type="character" w:styleId="Nmerodepgina">
    <w:name w:val="page number"/>
    <w:uiPriority w:val="99"/>
    <w:rsid w:val="00D71C73"/>
    <w:rPr>
      <w:rFonts w:cs="Times New Roman"/>
    </w:rPr>
  </w:style>
  <w:style w:type="paragraph" w:styleId="Sangradetextonormal">
    <w:name w:val="Body Text Indent"/>
    <w:basedOn w:val="Normal"/>
    <w:link w:val="SangradetextonormalCar"/>
    <w:uiPriority w:val="99"/>
    <w:rsid w:val="00D71C73"/>
    <w:pPr>
      <w:ind w:left="360"/>
      <w:jc w:val="both"/>
    </w:pPr>
    <w:rPr>
      <w:lang w:val="es-ES_tradnl"/>
    </w:rPr>
  </w:style>
  <w:style w:type="character" w:customStyle="1" w:styleId="SangradetextonormalCar">
    <w:name w:val="Sangría de texto normal Car"/>
    <w:link w:val="Sangradetextonormal"/>
    <w:uiPriority w:val="99"/>
    <w:semiHidden/>
    <w:rsid w:val="006C068D"/>
    <w:rPr>
      <w:sz w:val="24"/>
      <w:szCs w:val="24"/>
      <w:lang w:val="es-AR" w:eastAsia="en-US"/>
    </w:rPr>
  </w:style>
  <w:style w:type="paragraph" w:styleId="Textoindependiente3">
    <w:name w:val="Body Text 3"/>
    <w:basedOn w:val="Normal"/>
    <w:link w:val="Textoindependiente3Car"/>
    <w:rsid w:val="00D71C73"/>
    <w:pPr>
      <w:jc w:val="both"/>
    </w:pPr>
    <w:rPr>
      <w:b/>
      <w:bCs/>
      <w:lang w:val="es-ES_tradnl"/>
    </w:rPr>
  </w:style>
  <w:style w:type="character" w:customStyle="1" w:styleId="Textoindependiente3Car">
    <w:name w:val="Texto independiente 3 Car"/>
    <w:link w:val="Textoindependiente3"/>
    <w:rsid w:val="006C068D"/>
    <w:rPr>
      <w:sz w:val="16"/>
      <w:szCs w:val="16"/>
      <w:lang w:val="es-AR" w:eastAsia="en-US"/>
    </w:rPr>
  </w:style>
  <w:style w:type="character" w:customStyle="1" w:styleId="apple-style-span">
    <w:name w:val="apple-style-span"/>
    <w:uiPriority w:val="99"/>
    <w:rsid w:val="00D71C73"/>
    <w:rPr>
      <w:rFonts w:cs="Times New Roman"/>
    </w:rPr>
  </w:style>
  <w:style w:type="character" w:styleId="Refdecomentario">
    <w:name w:val="annotation reference"/>
    <w:uiPriority w:val="99"/>
    <w:semiHidden/>
    <w:rsid w:val="00D71C73"/>
    <w:rPr>
      <w:rFonts w:cs="Times New Roman"/>
      <w:sz w:val="16"/>
    </w:rPr>
  </w:style>
  <w:style w:type="character" w:customStyle="1" w:styleId="bajada">
    <w:name w:val="bajada"/>
    <w:uiPriority w:val="99"/>
    <w:rsid w:val="00D71C73"/>
    <w:rPr>
      <w:rFonts w:cs="Times New Roman"/>
    </w:rPr>
  </w:style>
  <w:style w:type="character" w:customStyle="1" w:styleId="spelle">
    <w:name w:val="spelle"/>
    <w:uiPriority w:val="99"/>
    <w:rsid w:val="00D71C73"/>
    <w:rPr>
      <w:rFonts w:cs="Times New Roman"/>
    </w:rPr>
  </w:style>
  <w:style w:type="paragraph" w:styleId="Prrafodelista">
    <w:name w:val="List Paragraph"/>
    <w:basedOn w:val="Normal"/>
    <w:uiPriority w:val="99"/>
    <w:qFormat/>
    <w:rsid w:val="00D71C73"/>
    <w:pPr>
      <w:spacing w:after="200" w:line="276" w:lineRule="auto"/>
      <w:ind w:left="720"/>
      <w:contextualSpacing/>
    </w:pPr>
    <w:rPr>
      <w:rFonts w:ascii="Calibri" w:hAnsi="Calibri"/>
      <w:sz w:val="22"/>
      <w:szCs w:val="22"/>
    </w:rPr>
  </w:style>
  <w:style w:type="paragraph" w:customStyle="1" w:styleId="Default">
    <w:name w:val="Default"/>
    <w:rsid w:val="00D71C73"/>
    <w:pPr>
      <w:autoSpaceDE w:val="0"/>
      <w:autoSpaceDN w:val="0"/>
      <w:adjustRightInd w:val="0"/>
    </w:pPr>
    <w:rPr>
      <w:rFonts w:ascii="Calibri" w:hAnsi="Calibri" w:cs="Calibri"/>
      <w:color w:val="000000"/>
      <w:sz w:val="24"/>
      <w:szCs w:val="24"/>
      <w:lang w:val="es-ES" w:eastAsia="es-ES"/>
    </w:rPr>
  </w:style>
  <w:style w:type="paragraph" w:styleId="HTMLconformatoprevio">
    <w:name w:val="HTML Preformatted"/>
    <w:basedOn w:val="Normal"/>
    <w:link w:val="HTMLconformatoprevioCar"/>
    <w:uiPriority w:val="99"/>
    <w:rsid w:val="00E80A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s-ES" w:eastAsia="es-ES"/>
    </w:rPr>
  </w:style>
  <w:style w:type="character" w:customStyle="1" w:styleId="HTMLconformatoprevioCar">
    <w:name w:val="HTML con formato previo Car"/>
    <w:link w:val="HTMLconformatoprevio"/>
    <w:uiPriority w:val="99"/>
    <w:semiHidden/>
    <w:rsid w:val="006C068D"/>
    <w:rPr>
      <w:rFonts w:ascii="Courier New" w:hAnsi="Courier New" w:cs="Courier New"/>
      <w:sz w:val="20"/>
      <w:szCs w:val="20"/>
      <w:lang w:val="es-AR" w:eastAsia="en-US"/>
    </w:rPr>
  </w:style>
  <w:style w:type="character" w:customStyle="1" w:styleId="apple-converted-space">
    <w:name w:val="apple-converted-space"/>
    <w:rsid w:val="009A1361"/>
    <w:rPr>
      <w:rFonts w:cs="Times New Roman"/>
    </w:rPr>
  </w:style>
  <w:style w:type="paragraph" w:customStyle="1" w:styleId="Prrafodelista1">
    <w:name w:val="Párrafo de lista1"/>
    <w:basedOn w:val="Normal"/>
    <w:uiPriority w:val="99"/>
    <w:rsid w:val="00BC03E8"/>
    <w:pPr>
      <w:ind w:left="720"/>
      <w:contextualSpacing/>
    </w:pPr>
    <w:rPr>
      <w:lang w:eastAsia="es-ES_tradnl"/>
    </w:rPr>
  </w:style>
  <w:style w:type="character" w:customStyle="1" w:styleId="corchete-llamada1">
    <w:name w:val="corchete-llamada1"/>
    <w:rsid w:val="00431D94"/>
    <w:rPr>
      <w:vanish/>
    </w:rPr>
  </w:style>
  <w:style w:type="paragraph" w:styleId="Ttulo">
    <w:name w:val="Title"/>
    <w:basedOn w:val="Normal"/>
    <w:link w:val="TtuloCar"/>
    <w:uiPriority w:val="99"/>
    <w:qFormat/>
    <w:rsid w:val="000B5D21"/>
    <w:pPr>
      <w:spacing w:before="100" w:beforeAutospacing="1" w:after="100" w:afterAutospacing="1"/>
    </w:pPr>
    <w:rPr>
      <w:rFonts w:ascii="Arial Unicode MS" w:eastAsia="Arial Unicode MS" w:hAnsi="Arial Unicode MS" w:cs="Arial Unicode MS"/>
      <w:lang w:val="en-US"/>
    </w:rPr>
  </w:style>
  <w:style w:type="character" w:customStyle="1" w:styleId="TtuloCar">
    <w:name w:val="Título Car"/>
    <w:link w:val="Ttulo"/>
    <w:uiPriority w:val="10"/>
    <w:rsid w:val="006C068D"/>
    <w:rPr>
      <w:rFonts w:ascii="Cambria" w:eastAsia="Times New Roman" w:hAnsi="Cambria" w:cs="Times New Roman"/>
      <w:b/>
      <w:bCs/>
      <w:kern w:val="28"/>
      <w:sz w:val="32"/>
      <w:szCs w:val="32"/>
      <w:lang w:val="es-AR" w:eastAsia="en-US"/>
    </w:rPr>
  </w:style>
  <w:style w:type="character" w:styleId="nfasis">
    <w:name w:val="Emphasis"/>
    <w:uiPriority w:val="99"/>
    <w:qFormat/>
    <w:rsid w:val="00E77EB0"/>
    <w:rPr>
      <w:rFonts w:cs="Times New Roman"/>
      <w:i/>
    </w:rPr>
  </w:style>
  <w:style w:type="character" w:customStyle="1" w:styleId="ecx281403520-15072013">
    <w:name w:val="ecx281403520-15072013"/>
    <w:uiPriority w:val="99"/>
    <w:rsid w:val="002C6477"/>
    <w:rPr>
      <w:rFonts w:cs="Times New Roman"/>
    </w:rPr>
  </w:style>
  <w:style w:type="character" w:customStyle="1" w:styleId="ecx734431821-15072013">
    <w:name w:val="ecx734431821-15072013"/>
    <w:uiPriority w:val="99"/>
    <w:rsid w:val="002C6477"/>
    <w:rPr>
      <w:rFonts w:cs="Times New Roman"/>
    </w:rPr>
  </w:style>
  <w:style w:type="character" w:customStyle="1" w:styleId="ecxapple-converted-space">
    <w:name w:val="ecxapple-converted-space"/>
    <w:uiPriority w:val="99"/>
    <w:rsid w:val="002C6477"/>
    <w:rPr>
      <w:rFonts w:cs="Times New Roman"/>
    </w:rPr>
  </w:style>
  <w:style w:type="table" w:styleId="Tablaconcuadrcula">
    <w:name w:val="Table Grid"/>
    <w:basedOn w:val="Tablanormal"/>
    <w:uiPriority w:val="99"/>
    <w:rsid w:val="00CF21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gro">
    <w:name w:val="negro"/>
    <w:basedOn w:val="Normal"/>
    <w:uiPriority w:val="99"/>
    <w:rsid w:val="00797945"/>
    <w:pPr>
      <w:spacing w:before="100" w:beforeAutospacing="1" w:after="100" w:afterAutospacing="1"/>
    </w:pPr>
    <w:rPr>
      <w:rFonts w:ascii="Verdana" w:eastAsia="MS Mincho" w:hAnsi="Verdana"/>
      <w:color w:val="000000"/>
      <w:sz w:val="13"/>
      <w:szCs w:val="13"/>
      <w:lang w:val="es-ES" w:eastAsia="ja-JP"/>
    </w:rPr>
  </w:style>
  <w:style w:type="paragraph" w:customStyle="1" w:styleId="azul3">
    <w:name w:val="azul3"/>
    <w:basedOn w:val="Normal"/>
    <w:uiPriority w:val="99"/>
    <w:rsid w:val="00797945"/>
    <w:pPr>
      <w:spacing w:before="100" w:beforeAutospacing="1" w:after="100" w:afterAutospacing="1"/>
    </w:pPr>
    <w:rPr>
      <w:rFonts w:ascii="Verdana" w:eastAsia="MS Mincho" w:hAnsi="Verdana"/>
      <w:color w:val="003399"/>
      <w:sz w:val="13"/>
      <w:szCs w:val="13"/>
      <w:lang w:val="es-ES" w:eastAsia="ja-JP"/>
    </w:rPr>
  </w:style>
  <w:style w:type="character" w:customStyle="1" w:styleId="azul31">
    <w:name w:val="azul31"/>
    <w:uiPriority w:val="99"/>
    <w:rsid w:val="00797945"/>
    <w:rPr>
      <w:rFonts w:ascii="Verdana" w:hAnsi="Verdana"/>
      <w:color w:val="003399"/>
      <w:sz w:val="13"/>
    </w:rPr>
  </w:style>
  <w:style w:type="character" w:customStyle="1" w:styleId="rojo3">
    <w:name w:val="rojo3"/>
    <w:uiPriority w:val="99"/>
    <w:rsid w:val="00797945"/>
    <w:rPr>
      <w:rFonts w:ascii="Verdana" w:hAnsi="Verdana"/>
      <w:color w:val="990000"/>
      <w:sz w:val="13"/>
    </w:rPr>
  </w:style>
  <w:style w:type="character" w:customStyle="1" w:styleId="il">
    <w:name w:val="il"/>
    <w:uiPriority w:val="99"/>
    <w:rsid w:val="00652053"/>
    <w:rPr>
      <w:rFonts w:cs="Times New Roman"/>
    </w:rPr>
  </w:style>
  <w:style w:type="character" w:customStyle="1" w:styleId="yiv0211248637">
    <w:name w:val="yiv0211248637"/>
    <w:uiPriority w:val="99"/>
    <w:rsid w:val="000F1F89"/>
    <w:rPr>
      <w:rFonts w:cs="Times New Roman"/>
    </w:rPr>
  </w:style>
  <w:style w:type="character" w:customStyle="1" w:styleId="location4">
    <w:name w:val="location4"/>
    <w:uiPriority w:val="99"/>
    <w:rsid w:val="00F76EBB"/>
    <w:rPr>
      <w:rFonts w:cs="Times New Roman"/>
    </w:rPr>
  </w:style>
  <w:style w:type="character" w:customStyle="1" w:styleId="date4">
    <w:name w:val="date4"/>
    <w:uiPriority w:val="99"/>
    <w:rsid w:val="00F76EBB"/>
    <w:rPr>
      <w:rFonts w:cs="Times New Roman"/>
    </w:rPr>
  </w:style>
  <w:style w:type="character" w:customStyle="1" w:styleId="time4">
    <w:name w:val="time4"/>
    <w:uiPriority w:val="99"/>
    <w:rsid w:val="00F76EBB"/>
    <w:rPr>
      <w:rFonts w:cs="Times New Roman"/>
    </w:rPr>
  </w:style>
  <w:style w:type="paragraph" w:customStyle="1" w:styleId="mce">
    <w:name w:val="mce"/>
    <w:basedOn w:val="Normal"/>
    <w:uiPriority w:val="99"/>
    <w:rsid w:val="00F76EBB"/>
    <w:pPr>
      <w:spacing w:before="100" w:beforeAutospacing="1" w:after="100" w:afterAutospacing="1"/>
    </w:pPr>
    <w:rPr>
      <w:lang w:val="es-ES" w:eastAsia="es-ES" w:bidi="he-IL"/>
    </w:rPr>
  </w:style>
  <w:style w:type="paragraph" w:styleId="Textocomentario">
    <w:name w:val="annotation text"/>
    <w:basedOn w:val="Normal"/>
    <w:link w:val="TextocomentarioCar"/>
    <w:uiPriority w:val="99"/>
    <w:rsid w:val="00105FEE"/>
    <w:rPr>
      <w:sz w:val="20"/>
      <w:szCs w:val="20"/>
      <w:lang w:val="es-MX"/>
    </w:rPr>
  </w:style>
  <w:style w:type="character" w:customStyle="1" w:styleId="TextocomentarioCar">
    <w:name w:val="Texto comentario Car"/>
    <w:link w:val="Textocomentario"/>
    <w:uiPriority w:val="99"/>
    <w:locked/>
    <w:rsid w:val="00105FEE"/>
    <w:rPr>
      <w:lang w:eastAsia="en-US"/>
    </w:rPr>
  </w:style>
  <w:style w:type="paragraph" w:styleId="Asuntodelcomentario">
    <w:name w:val="annotation subject"/>
    <w:basedOn w:val="Textocomentario"/>
    <w:next w:val="Textocomentario"/>
    <w:link w:val="AsuntodelcomentarioCar"/>
    <w:uiPriority w:val="99"/>
    <w:rsid w:val="00105FEE"/>
    <w:rPr>
      <w:b/>
      <w:bCs/>
    </w:rPr>
  </w:style>
  <w:style w:type="character" w:customStyle="1" w:styleId="AsuntodelcomentarioCar">
    <w:name w:val="Asunto del comentario Car"/>
    <w:link w:val="Asuntodelcomentario"/>
    <w:uiPriority w:val="99"/>
    <w:locked/>
    <w:rsid w:val="00105FEE"/>
    <w:rPr>
      <w:b/>
      <w:lang w:eastAsia="en-US"/>
    </w:rPr>
  </w:style>
  <w:style w:type="paragraph" w:styleId="Textodeglobo">
    <w:name w:val="Balloon Text"/>
    <w:basedOn w:val="Normal"/>
    <w:link w:val="TextodegloboCar"/>
    <w:uiPriority w:val="99"/>
    <w:rsid w:val="00105FEE"/>
    <w:rPr>
      <w:rFonts w:ascii="Segoe UI" w:hAnsi="Segoe UI"/>
      <w:sz w:val="18"/>
      <w:szCs w:val="18"/>
      <w:lang w:val="es-MX"/>
    </w:rPr>
  </w:style>
  <w:style w:type="character" w:customStyle="1" w:styleId="TextodegloboCar">
    <w:name w:val="Texto de globo Car"/>
    <w:link w:val="Textodeglobo"/>
    <w:uiPriority w:val="99"/>
    <w:locked/>
    <w:rsid w:val="00105FEE"/>
    <w:rPr>
      <w:rFonts w:ascii="Segoe UI" w:hAnsi="Segoe UI"/>
      <w:sz w:val="18"/>
      <w:lang w:eastAsia="en-US"/>
    </w:rPr>
  </w:style>
  <w:style w:type="paragraph" w:styleId="Textonotapie">
    <w:name w:val="footnote text"/>
    <w:basedOn w:val="Normal"/>
    <w:link w:val="TextonotapieCar"/>
    <w:uiPriority w:val="99"/>
    <w:semiHidden/>
    <w:rsid w:val="001D60B7"/>
    <w:rPr>
      <w:sz w:val="20"/>
      <w:szCs w:val="20"/>
      <w:lang w:val="es-MX"/>
    </w:rPr>
  </w:style>
  <w:style w:type="character" w:customStyle="1" w:styleId="TextonotapieCar">
    <w:name w:val="Texto nota pie Car"/>
    <w:link w:val="Textonotapie"/>
    <w:uiPriority w:val="99"/>
    <w:semiHidden/>
    <w:locked/>
    <w:rsid w:val="001D60B7"/>
    <w:rPr>
      <w:lang w:eastAsia="en-US"/>
    </w:rPr>
  </w:style>
  <w:style w:type="character" w:styleId="Refdenotaalpie">
    <w:name w:val="footnote reference"/>
    <w:uiPriority w:val="99"/>
    <w:semiHidden/>
    <w:rsid w:val="001D60B7"/>
    <w:rPr>
      <w:rFonts w:cs="Times New Roman"/>
      <w:vertAlign w:val="superscript"/>
    </w:rPr>
  </w:style>
  <w:style w:type="character" w:customStyle="1" w:styleId="mw-headline">
    <w:name w:val="mw-headline"/>
    <w:rsid w:val="00516DC0"/>
  </w:style>
  <w:style w:type="character" w:customStyle="1" w:styleId="mw-editsection">
    <w:name w:val="mw-editsection"/>
    <w:rsid w:val="00516DC0"/>
  </w:style>
  <w:style w:type="character" w:customStyle="1" w:styleId="mw-editsection-bracket">
    <w:name w:val="mw-editsection-bracket"/>
    <w:rsid w:val="00516DC0"/>
  </w:style>
  <w:style w:type="character" w:customStyle="1" w:styleId="Mencionar1">
    <w:name w:val="Mencionar1"/>
    <w:uiPriority w:val="99"/>
    <w:semiHidden/>
    <w:unhideWhenUsed/>
    <w:rsid w:val="001C2B8C"/>
    <w:rPr>
      <w:color w:val="2B579A"/>
      <w:shd w:val="clear" w:color="auto" w:fill="E6E6E6"/>
    </w:rPr>
  </w:style>
  <w:style w:type="character" w:customStyle="1" w:styleId="mbtext">
    <w:name w:val="mb_text"/>
    <w:rsid w:val="008C7F2D"/>
  </w:style>
  <w:style w:type="character" w:customStyle="1" w:styleId="Mencionar2">
    <w:name w:val="Mencionar2"/>
    <w:uiPriority w:val="99"/>
    <w:semiHidden/>
    <w:unhideWhenUsed/>
    <w:rsid w:val="00BF064A"/>
    <w:rPr>
      <w:color w:val="2B579A"/>
      <w:shd w:val="clear" w:color="auto" w:fill="E6E6E6"/>
    </w:rPr>
  </w:style>
  <w:style w:type="character" w:customStyle="1" w:styleId="Mencionar3">
    <w:name w:val="Mencionar3"/>
    <w:uiPriority w:val="99"/>
    <w:semiHidden/>
    <w:unhideWhenUsed/>
    <w:rsid w:val="007E73E8"/>
    <w:rPr>
      <w:color w:val="2B579A"/>
      <w:shd w:val="clear" w:color="auto" w:fill="E6E6E6"/>
    </w:rPr>
  </w:style>
  <w:style w:type="character" w:customStyle="1" w:styleId="Mencionar4">
    <w:name w:val="Mencionar4"/>
    <w:uiPriority w:val="99"/>
    <w:semiHidden/>
    <w:unhideWhenUsed/>
    <w:rsid w:val="00CC78BD"/>
    <w:rPr>
      <w:color w:val="2B579A"/>
      <w:shd w:val="clear" w:color="auto" w:fill="E6E6E6"/>
    </w:rPr>
  </w:style>
  <w:style w:type="character" w:customStyle="1" w:styleId="Mencinsinresolver1">
    <w:name w:val="Mención sin resolver1"/>
    <w:uiPriority w:val="99"/>
    <w:semiHidden/>
    <w:unhideWhenUsed/>
    <w:rsid w:val="006A502D"/>
    <w:rPr>
      <w:color w:val="808080"/>
      <w:shd w:val="clear" w:color="auto" w:fill="E6E6E6"/>
    </w:rPr>
  </w:style>
  <w:style w:type="character" w:customStyle="1" w:styleId="Mencinsinresolver2">
    <w:name w:val="Mención sin resolver2"/>
    <w:uiPriority w:val="99"/>
    <w:semiHidden/>
    <w:unhideWhenUsed/>
    <w:rsid w:val="00A04D0C"/>
    <w:rPr>
      <w:color w:val="808080"/>
      <w:shd w:val="clear" w:color="auto" w:fill="E6E6E6"/>
    </w:rPr>
  </w:style>
  <w:style w:type="character" w:customStyle="1" w:styleId="uficommentbody">
    <w:name w:val="uficommentbody"/>
    <w:rsid w:val="001C4553"/>
  </w:style>
  <w:style w:type="character" w:customStyle="1" w:styleId="Mencinsinresolver3">
    <w:name w:val="Mención sin resolver3"/>
    <w:uiPriority w:val="99"/>
    <w:semiHidden/>
    <w:unhideWhenUsed/>
    <w:rsid w:val="002D1600"/>
    <w:rPr>
      <w:color w:val="808080"/>
      <w:shd w:val="clear" w:color="auto" w:fill="E6E6E6"/>
    </w:rPr>
  </w:style>
  <w:style w:type="character" w:customStyle="1" w:styleId="Mencinsinresolver4">
    <w:name w:val="Mención sin resolver4"/>
    <w:uiPriority w:val="99"/>
    <w:semiHidden/>
    <w:unhideWhenUsed/>
    <w:rsid w:val="00C51D6A"/>
    <w:rPr>
      <w:color w:val="808080"/>
      <w:shd w:val="clear" w:color="auto" w:fill="E6E6E6"/>
    </w:rPr>
  </w:style>
  <w:style w:type="character" w:customStyle="1" w:styleId="Mencinsinresolver5">
    <w:name w:val="Mención sin resolver5"/>
    <w:uiPriority w:val="99"/>
    <w:semiHidden/>
    <w:unhideWhenUsed/>
    <w:rsid w:val="00DF0334"/>
    <w:rPr>
      <w:color w:val="808080"/>
      <w:shd w:val="clear" w:color="auto" w:fill="E6E6E6"/>
    </w:rPr>
  </w:style>
  <w:style w:type="character" w:customStyle="1" w:styleId="Mencinsinresolver6">
    <w:name w:val="Mención sin resolver6"/>
    <w:uiPriority w:val="99"/>
    <w:semiHidden/>
    <w:unhideWhenUsed/>
    <w:rsid w:val="0042360D"/>
    <w:rPr>
      <w:color w:val="808080"/>
      <w:shd w:val="clear" w:color="auto" w:fill="E6E6E6"/>
    </w:rPr>
  </w:style>
  <w:style w:type="character" w:customStyle="1" w:styleId="Mencinsinresolver7">
    <w:name w:val="Mención sin resolver7"/>
    <w:uiPriority w:val="99"/>
    <w:semiHidden/>
    <w:unhideWhenUsed/>
    <w:rsid w:val="008C55C2"/>
    <w:rPr>
      <w:color w:val="808080"/>
      <w:shd w:val="clear" w:color="auto" w:fill="E6E6E6"/>
    </w:rPr>
  </w:style>
  <w:style w:type="character" w:customStyle="1" w:styleId="Mencinsinresolver8">
    <w:name w:val="Mención sin resolver8"/>
    <w:uiPriority w:val="99"/>
    <w:semiHidden/>
    <w:unhideWhenUsed/>
    <w:rsid w:val="00A968C6"/>
    <w:rPr>
      <w:color w:val="808080"/>
      <w:shd w:val="clear" w:color="auto" w:fill="E6E6E6"/>
    </w:rPr>
  </w:style>
  <w:style w:type="character" w:customStyle="1" w:styleId="Mencinsinresolver9">
    <w:name w:val="Mención sin resolver9"/>
    <w:uiPriority w:val="99"/>
    <w:semiHidden/>
    <w:unhideWhenUsed/>
    <w:rsid w:val="003E53FD"/>
    <w:rPr>
      <w:color w:val="808080"/>
      <w:shd w:val="clear" w:color="auto" w:fill="E6E6E6"/>
    </w:rPr>
  </w:style>
  <w:style w:type="character" w:customStyle="1" w:styleId="Mencinsinresolver10">
    <w:name w:val="Mención sin resolver10"/>
    <w:uiPriority w:val="99"/>
    <w:semiHidden/>
    <w:unhideWhenUsed/>
    <w:rsid w:val="00CA79FC"/>
    <w:rPr>
      <w:color w:val="808080"/>
      <w:shd w:val="clear" w:color="auto" w:fill="E6E6E6"/>
    </w:rPr>
  </w:style>
  <w:style w:type="character" w:customStyle="1" w:styleId="Mencinsinresolver11">
    <w:name w:val="Mención sin resolver11"/>
    <w:uiPriority w:val="99"/>
    <w:semiHidden/>
    <w:unhideWhenUsed/>
    <w:rsid w:val="007A4FE7"/>
    <w:rPr>
      <w:color w:val="808080"/>
      <w:shd w:val="clear" w:color="auto" w:fill="E6E6E6"/>
    </w:rPr>
  </w:style>
  <w:style w:type="character" w:customStyle="1" w:styleId="Mencinsinresolver12">
    <w:name w:val="Mención sin resolver12"/>
    <w:uiPriority w:val="99"/>
    <w:semiHidden/>
    <w:unhideWhenUsed/>
    <w:rsid w:val="00A4297E"/>
    <w:rPr>
      <w:color w:val="808080"/>
      <w:shd w:val="clear" w:color="auto" w:fill="E6E6E6"/>
    </w:rPr>
  </w:style>
  <w:style w:type="character" w:customStyle="1" w:styleId="Mencinsinresolver13">
    <w:name w:val="Mención sin resolver13"/>
    <w:uiPriority w:val="99"/>
    <w:semiHidden/>
    <w:unhideWhenUsed/>
    <w:rsid w:val="002C652A"/>
    <w:rPr>
      <w:color w:val="808080"/>
      <w:shd w:val="clear" w:color="auto" w:fill="E6E6E6"/>
    </w:rPr>
  </w:style>
  <w:style w:type="character" w:customStyle="1" w:styleId="Mencinsinresolver14">
    <w:name w:val="Mención sin resolver14"/>
    <w:uiPriority w:val="99"/>
    <w:semiHidden/>
    <w:unhideWhenUsed/>
    <w:rsid w:val="00FF5CB1"/>
    <w:rPr>
      <w:color w:val="808080"/>
      <w:shd w:val="clear" w:color="auto" w:fill="E6E6E6"/>
    </w:rPr>
  </w:style>
  <w:style w:type="character" w:customStyle="1" w:styleId="Mencinsinresolver15">
    <w:name w:val="Mención sin resolver15"/>
    <w:uiPriority w:val="99"/>
    <w:semiHidden/>
    <w:unhideWhenUsed/>
    <w:rsid w:val="0068376F"/>
    <w:rPr>
      <w:color w:val="808080"/>
      <w:shd w:val="clear" w:color="auto" w:fill="E6E6E6"/>
    </w:rPr>
  </w:style>
  <w:style w:type="character" w:customStyle="1" w:styleId="Mencinsinresolver16">
    <w:name w:val="Mención sin resolver16"/>
    <w:uiPriority w:val="99"/>
    <w:semiHidden/>
    <w:unhideWhenUsed/>
    <w:rsid w:val="00C906FD"/>
    <w:rPr>
      <w:color w:val="808080"/>
      <w:shd w:val="clear" w:color="auto" w:fill="E6E6E6"/>
    </w:rPr>
  </w:style>
  <w:style w:type="character" w:customStyle="1" w:styleId="Mencinsinresolver17">
    <w:name w:val="Mención sin resolver17"/>
    <w:uiPriority w:val="99"/>
    <w:semiHidden/>
    <w:unhideWhenUsed/>
    <w:rsid w:val="00241040"/>
    <w:rPr>
      <w:color w:val="808080"/>
      <w:shd w:val="clear" w:color="auto" w:fill="E6E6E6"/>
    </w:rPr>
  </w:style>
  <w:style w:type="character" w:customStyle="1" w:styleId="Mencinsinresolver18">
    <w:name w:val="Mención sin resolver18"/>
    <w:uiPriority w:val="99"/>
    <w:semiHidden/>
    <w:unhideWhenUsed/>
    <w:rsid w:val="008D3D70"/>
    <w:rPr>
      <w:color w:val="808080"/>
      <w:shd w:val="clear" w:color="auto" w:fill="E6E6E6"/>
    </w:rPr>
  </w:style>
  <w:style w:type="character" w:customStyle="1" w:styleId="Mencinsinresolver19">
    <w:name w:val="Mención sin resolver19"/>
    <w:uiPriority w:val="99"/>
    <w:semiHidden/>
    <w:unhideWhenUsed/>
    <w:rsid w:val="00D906C1"/>
    <w:rPr>
      <w:color w:val="808080"/>
      <w:shd w:val="clear" w:color="auto" w:fill="E6E6E6"/>
    </w:rPr>
  </w:style>
  <w:style w:type="character" w:customStyle="1" w:styleId="Mencinsinresolver20">
    <w:name w:val="Mención sin resolver20"/>
    <w:uiPriority w:val="99"/>
    <w:semiHidden/>
    <w:unhideWhenUsed/>
    <w:rsid w:val="007C717B"/>
    <w:rPr>
      <w:color w:val="808080"/>
      <w:shd w:val="clear" w:color="auto" w:fill="E6E6E6"/>
    </w:rPr>
  </w:style>
  <w:style w:type="character" w:customStyle="1" w:styleId="Mencinsinresolver21">
    <w:name w:val="Mención sin resolver21"/>
    <w:uiPriority w:val="99"/>
    <w:semiHidden/>
    <w:unhideWhenUsed/>
    <w:rsid w:val="0064664F"/>
    <w:rPr>
      <w:color w:val="808080"/>
      <w:shd w:val="clear" w:color="auto" w:fill="E6E6E6"/>
    </w:rPr>
  </w:style>
  <w:style w:type="character" w:customStyle="1" w:styleId="Mencinsinresolver22">
    <w:name w:val="Mención sin resolver22"/>
    <w:uiPriority w:val="99"/>
    <w:semiHidden/>
    <w:unhideWhenUsed/>
    <w:rsid w:val="00C02439"/>
    <w:rPr>
      <w:color w:val="605E5C"/>
      <w:shd w:val="clear" w:color="auto" w:fill="E1DFDD"/>
    </w:rPr>
  </w:style>
  <w:style w:type="character" w:customStyle="1" w:styleId="Mencinsinresolver23">
    <w:name w:val="Mención sin resolver23"/>
    <w:uiPriority w:val="99"/>
    <w:semiHidden/>
    <w:unhideWhenUsed/>
    <w:rsid w:val="00C754F2"/>
    <w:rPr>
      <w:color w:val="605E5C"/>
      <w:shd w:val="clear" w:color="auto" w:fill="E1DFDD"/>
    </w:rPr>
  </w:style>
  <w:style w:type="character" w:customStyle="1" w:styleId="Mencinsinresolver24">
    <w:name w:val="Mención sin resolver24"/>
    <w:uiPriority w:val="99"/>
    <w:semiHidden/>
    <w:unhideWhenUsed/>
    <w:rsid w:val="009A5A11"/>
    <w:rPr>
      <w:color w:val="605E5C"/>
      <w:shd w:val="clear" w:color="auto" w:fill="E1DFDD"/>
    </w:rPr>
  </w:style>
  <w:style w:type="character" w:customStyle="1" w:styleId="Mencinsinresolver25">
    <w:name w:val="Mención sin resolver25"/>
    <w:uiPriority w:val="99"/>
    <w:semiHidden/>
    <w:unhideWhenUsed/>
    <w:rsid w:val="00AD1F1E"/>
    <w:rPr>
      <w:color w:val="605E5C"/>
      <w:shd w:val="clear" w:color="auto" w:fill="E1DFDD"/>
    </w:rPr>
  </w:style>
  <w:style w:type="character" w:customStyle="1" w:styleId="Mencinsinresolver26">
    <w:name w:val="Mención sin resolver26"/>
    <w:uiPriority w:val="99"/>
    <w:semiHidden/>
    <w:unhideWhenUsed/>
    <w:rsid w:val="00F01601"/>
    <w:rPr>
      <w:color w:val="605E5C"/>
      <w:shd w:val="clear" w:color="auto" w:fill="E1DFDD"/>
    </w:rPr>
  </w:style>
  <w:style w:type="character" w:customStyle="1" w:styleId="Mencinsinresolver27">
    <w:name w:val="Mención sin resolver27"/>
    <w:uiPriority w:val="99"/>
    <w:semiHidden/>
    <w:unhideWhenUsed/>
    <w:rsid w:val="006C69F9"/>
    <w:rPr>
      <w:color w:val="605E5C"/>
      <w:shd w:val="clear" w:color="auto" w:fill="E1DFDD"/>
    </w:rPr>
  </w:style>
  <w:style w:type="character" w:customStyle="1" w:styleId="Mencinsinresolver28">
    <w:name w:val="Mención sin resolver28"/>
    <w:uiPriority w:val="99"/>
    <w:semiHidden/>
    <w:unhideWhenUsed/>
    <w:rsid w:val="009C0FFB"/>
    <w:rPr>
      <w:color w:val="605E5C"/>
      <w:shd w:val="clear" w:color="auto" w:fill="E1DFDD"/>
    </w:rPr>
  </w:style>
  <w:style w:type="character" w:customStyle="1" w:styleId="Mencinsinresolver29">
    <w:name w:val="Mención sin resolver29"/>
    <w:uiPriority w:val="99"/>
    <w:semiHidden/>
    <w:unhideWhenUsed/>
    <w:rsid w:val="00682D53"/>
    <w:rPr>
      <w:color w:val="605E5C"/>
      <w:shd w:val="clear" w:color="auto" w:fill="E1DFDD"/>
    </w:rPr>
  </w:style>
  <w:style w:type="character" w:customStyle="1" w:styleId="Mencinsinresolver30">
    <w:name w:val="Mención sin resolver30"/>
    <w:uiPriority w:val="99"/>
    <w:semiHidden/>
    <w:unhideWhenUsed/>
    <w:rsid w:val="00432EFF"/>
    <w:rPr>
      <w:color w:val="605E5C"/>
      <w:shd w:val="clear" w:color="auto" w:fill="E1DFDD"/>
    </w:rPr>
  </w:style>
  <w:style w:type="character" w:customStyle="1" w:styleId="Mencinsinresolver31">
    <w:name w:val="Mención sin resolver31"/>
    <w:uiPriority w:val="99"/>
    <w:semiHidden/>
    <w:unhideWhenUsed/>
    <w:rsid w:val="007A67DC"/>
    <w:rPr>
      <w:color w:val="605E5C"/>
      <w:shd w:val="clear" w:color="auto" w:fill="E1DFDD"/>
    </w:rPr>
  </w:style>
  <w:style w:type="character" w:customStyle="1" w:styleId="Mencinsinresolver32">
    <w:name w:val="Mención sin resolver32"/>
    <w:uiPriority w:val="99"/>
    <w:semiHidden/>
    <w:unhideWhenUsed/>
    <w:rsid w:val="005150BB"/>
    <w:rPr>
      <w:color w:val="605E5C"/>
      <w:shd w:val="clear" w:color="auto" w:fill="E1DFDD"/>
    </w:rPr>
  </w:style>
  <w:style w:type="character" w:customStyle="1" w:styleId="Mencinsinresolver33">
    <w:name w:val="Mención sin resolver33"/>
    <w:uiPriority w:val="99"/>
    <w:semiHidden/>
    <w:unhideWhenUsed/>
    <w:rsid w:val="009F31E7"/>
    <w:rPr>
      <w:color w:val="605E5C"/>
      <w:shd w:val="clear" w:color="auto" w:fill="E1DFDD"/>
    </w:rPr>
  </w:style>
  <w:style w:type="character" w:customStyle="1" w:styleId="Mencinsinresolver34">
    <w:name w:val="Mención sin resolver34"/>
    <w:uiPriority w:val="99"/>
    <w:semiHidden/>
    <w:unhideWhenUsed/>
    <w:rsid w:val="007100BA"/>
    <w:rPr>
      <w:color w:val="605E5C"/>
      <w:shd w:val="clear" w:color="auto" w:fill="E1DFDD"/>
    </w:rPr>
  </w:style>
  <w:style w:type="character" w:customStyle="1" w:styleId="Mencinsinresolver35">
    <w:name w:val="Mención sin resolver35"/>
    <w:uiPriority w:val="99"/>
    <w:semiHidden/>
    <w:unhideWhenUsed/>
    <w:rsid w:val="009F3397"/>
    <w:rPr>
      <w:color w:val="605E5C"/>
      <w:shd w:val="clear" w:color="auto" w:fill="E1DFDD"/>
    </w:rPr>
  </w:style>
  <w:style w:type="character" w:customStyle="1" w:styleId="Mencinsinresolver36">
    <w:name w:val="Mención sin resolver36"/>
    <w:uiPriority w:val="99"/>
    <w:semiHidden/>
    <w:unhideWhenUsed/>
    <w:rsid w:val="001C1C32"/>
    <w:rPr>
      <w:color w:val="605E5C"/>
      <w:shd w:val="clear" w:color="auto" w:fill="E1DFDD"/>
    </w:rPr>
  </w:style>
  <w:style w:type="character" w:customStyle="1" w:styleId="Mencinsinresolver37">
    <w:name w:val="Mención sin resolver37"/>
    <w:uiPriority w:val="99"/>
    <w:semiHidden/>
    <w:unhideWhenUsed/>
    <w:rsid w:val="004D149E"/>
    <w:rPr>
      <w:color w:val="605E5C"/>
      <w:shd w:val="clear" w:color="auto" w:fill="E1DFDD"/>
    </w:rPr>
  </w:style>
  <w:style w:type="character" w:customStyle="1" w:styleId="Mencinsinresolver38">
    <w:name w:val="Mención sin resolver38"/>
    <w:uiPriority w:val="99"/>
    <w:semiHidden/>
    <w:unhideWhenUsed/>
    <w:rsid w:val="00AA4083"/>
    <w:rPr>
      <w:color w:val="605E5C"/>
      <w:shd w:val="clear" w:color="auto" w:fill="E1DFDD"/>
    </w:rPr>
  </w:style>
  <w:style w:type="character" w:customStyle="1" w:styleId="Mencinsinresolver39">
    <w:name w:val="Mención sin resolver39"/>
    <w:uiPriority w:val="99"/>
    <w:semiHidden/>
    <w:unhideWhenUsed/>
    <w:rsid w:val="009C6BA7"/>
    <w:rPr>
      <w:color w:val="605E5C"/>
      <w:shd w:val="clear" w:color="auto" w:fill="E1DFDD"/>
    </w:rPr>
  </w:style>
  <w:style w:type="character" w:customStyle="1" w:styleId="Mencinsinresolver40">
    <w:name w:val="Mención sin resolver40"/>
    <w:uiPriority w:val="99"/>
    <w:semiHidden/>
    <w:unhideWhenUsed/>
    <w:rsid w:val="00FA7C2F"/>
    <w:rPr>
      <w:color w:val="605E5C"/>
      <w:shd w:val="clear" w:color="auto" w:fill="E1DFDD"/>
    </w:rPr>
  </w:style>
  <w:style w:type="character" w:customStyle="1" w:styleId="Mencinsinresolver41">
    <w:name w:val="Mención sin resolver41"/>
    <w:uiPriority w:val="99"/>
    <w:semiHidden/>
    <w:unhideWhenUsed/>
    <w:rsid w:val="00094653"/>
    <w:rPr>
      <w:color w:val="605E5C"/>
      <w:shd w:val="clear" w:color="auto" w:fill="E1DFDD"/>
    </w:rPr>
  </w:style>
  <w:style w:type="table" w:customStyle="1" w:styleId="TableNormal">
    <w:name w:val="Table Normal"/>
    <w:uiPriority w:val="2"/>
    <w:semiHidden/>
    <w:unhideWhenUsed/>
    <w:qFormat/>
    <w:rsid w:val="008642BB"/>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642BB"/>
    <w:pPr>
      <w:widowControl w:val="0"/>
      <w:autoSpaceDE w:val="0"/>
      <w:autoSpaceDN w:val="0"/>
      <w:spacing w:before="1" w:line="81" w:lineRule="exact"/>
    </w:pPr>
    <w:rPr>
      <w:rFonts w:ascii="Calibri" w:eastAsia="Calibri" w:hAnsi="Calibri" w:cs="Calibri"/>
      <w:sz w:val="22"/>
      <w:szCs w:val="22"/>
      <w:lang w:val="es-ES" w:eastAsia="es-ES" w:bidi="es-ES"/>
    </w:rPr>
  </w:style>
  <w:style w:type="character" w:customStyle="1" w:styleId="Mencinsinresolver42">
    <w:name w:val="Mención sin resolver42"/>
    <w:uiPriority w:val="99"/>
    <w:semiHidden/>
    <w:unhideWhenUsed/>
    <w:rsid w:val="0004261E"/>
    <w:rPr>
      <w:color w:val="605E5C"/>
      <w:shd w:val="clear" w:color="auto" w:fill="E1DFDD"/>
    </w:rPr>
  </w:style>
  <w:style w:type="character" w:customStyle="1" w:styleId="Mencinsinresolver43">
    <w:name w:val="Mención sin resolver43"/>
    <w:uiPriority w:val="99"/>
    <w:semiHidden/>
    <w:unhideWhenUsed/>
    <w:rsid w:val="00490A66"/>
    <w:rPr>
      <w:color w:val="605E5C"/>
      <w:shd w:val="clear" w:color="auto" w:fill="E1DFDD"/>
    </w:rPr>
  </w:style>
  <w:style w:type="character" w:customStyle="1" w:styleId="Mencinsinresolver44">
    <w:name w:val="Mención sin resolver44"/>
    <w:uiPriority w:val="99"/>
    <w:semiHidden/>
    <w:unhideWhenUsed/>
    <w:rsid w:val="0052715A"/>
    <w:rPr>
      <w:color w:val="605E5C"/>
      <w:shd w:val="clear" w:color="auto" w:fill="E1DFDD"/>
    </w:rPr>
  </w:style>
  <w:style w:type="character" w:styleId="Mencinsinresolver">
    <w:name w:val="Unresolved Mention"/>
    <w:uiPriority w:val="99"/>
    <w:semiHidden/>
    <w:unhideWhenUsed/>
    <w:rsid w:val="00F666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194911">
      <w:bodyDiv w:val="1"/>
      <w:marLeft w:val="0"/>
      <w:marRight w:val="0"/>
      <w:marTop w:val="0"/>
      <w:marBottom w:val="0"/>
      <w:divBdr>
        <w:top w:val="none" w:sz="0" w:space="0" w:color="auto"/>
        <w:left w:val="none" w:sz="0" w:space="0" w:color="auto"/>
        <w:bottom w:val="none" w:sz="0" w:space="0" w:color="auto"/>
        <w:right w:val="none" w:sz="0" w:space="0" w:color="auto"/>
      </w:divBdr>
    </w:div>
    <w:div w:id="85881224">
      <w:bodyDiv w:val="1"/>
      <w:marLeft w:val="0"/>
      <w:marRight w:val="0"/>
      <w:marTop w:val="0"/>
      <w:marBottom w:val="0"/>
      <w:divBdr>
        <w:top w:val="none" w:sz="0" w:space="0" w:color="auto"/>
        <w:left w:val="none" w:sz="0" w:space="0" w:color="auto"/>
        <w:bottom w:val="none" w:sz="0" w:space="0" w:color="auto"/>
        <w:right w:val="none" w:sz="0" w:space="0" w:color="auto"/>
      </w:divBdr>
    </w:div>
    <w:div w:id="97917565">
      <w:bodyDiv w:val="1"/>
      <w:marLeft w:val="0"/>
      <w:marRight w:val="0"/>
      <w:marTop w:val="0"/>
      <w:marBottom w:val="0"/>
      <w:divBdr>
        <w:top w:val="none" w:sz="0" w:space="0" w:color="auto"/>
        <w:left w:val="none" w:sz="0" w:space="0" w:color="auto"/>
        <w:bottom w:val="none" w:sz="0" w:space="0" w:color="auto"/>
        <w:right w:val="none" w:sz="0" w:space="0" w:color="auto"/>
      </w:divBdr>
    </w:div>
    <w:div w:id="172308437">
      <w:bodyDiv w:val="1"/>
      <w:marLeft w:val="0"/>
      <w:marRight w:val="0"/>
      <w:marTop w:val="0"/>
      <w:marBottom w:val="0"/>
      <w:divBdr>
        <w:top w:val="none" w:sz="0" w:space="0" w:color="auto"/>
        <w:left w:val="none" w:sz="0" w:space="0" w:color="auto"/>
        <w:bottom w:val="none" w:sz="0" w:space="0" w:color="auto"/>
        <w:right w:val="none" w:sz="0" w:space="0" w:color="auto"/>
      </w:divBdr>
    </w:div>
    <w:div w:id="233782236">
      <w:bodyDiv w:val="1"/>
      <w:marLeft w:val="0"/>
      <w:marRight w:val="0"/>
      <w:marTop w:val="0"/>
      <w:marBottom w:val="0"/>
      <w:divBdr>
        <w:top w:val="none" w:sz="0" w:space="0" w:color="auto"/>
        <w:left w:val="none" w:sz="0" w:space="0" w:color="auto"/>
        <w:bottom w:val="none" w:sz="0" w:space="0" w:color="auto"/>
        <w:right w:val="none" w:sz="0" w:space="0" w:color="auto"/>
      </w:divBdr>
    </w:div>
    <w:div w:id="251857641">
      <w:bodyDiv w:val="1"/>
      <w:marLeft w:val="0"/>
      <w:marRight w:val="0"/>
      <w:marTop w:val="0"/>
      <w:marBottom w:val="0"/>
      <w:divBdr>
        <w:top w:val="none" w:sz="0" w:space="0" w:color="auto"/>
        <w:left w:val="none" w:sz="0" w:space="0" w:color="auto"/>
        <w:bottom w:val="none" w:sz="0" w:space="0" w:color="auto"/>
        <w:right w:val="none" w:sz="0" w:space="0" w:color="auto"/>
      </w:divBdr>
    </w:div>
    <w:div w:id="353770332">
      <w:bodyDiv w:val="1"/>
      <w:marLeft w:val="0"/>
      <w:marRight w:val="0"/>
      <w:marTop w:val="0"/>
      <w:marBottom w:val="0"/>
      <w:divBdr>
        <w:top w:val="none" w:sz="0" w:space="0" w:color="auto"/>
        <w:left w:val="none" w:sz="0" w:space="0" w:color="auto"/>
        <w:bottom w:val="none" w:sz="0" w:space="0" w:color="auto"/>
        <w:right w:val="none" w:sz="0" w:space="0" w:color="auto"/>
      </w:divBdr>
    </w:div>
    <w:div w:id="393897848">
      <w:bodyDiv w:val="1"/>
      <w:marLeft w:val="0"/>
      <w:marRight w:val="0"/>
      <w:marTop w:val="0"/>
      <w:marBottom w:val="0"/>
      <w:divBdr>
        <w:top w:val="none" w:sz="0" w:space="0" w:color="auto"/>
        <w:left w:val="none" w:sz="0" w:space="0" w:color="auto"/>
        <w:bottom w:val="none" w:sz="0" w:space="0" w:color="auto"/>
        <w:right w:val="none" w:sz="0" w:space="0" w:color="auto"/>
      </w:divBdr>
    </w:div>
    <w:div w:id="486897618">
      <w:bodyDiv w:val="1"/>
      <w:marLeft w:val="0"/>
      <w:marRight w:val="0"/>
      <w:marTop w:val="0"/>
      <w:marBottom w:val="0"/>
      <w:divBdr>
        <w:top w:val="none" w:sz="0" w:space="0" w:color="auto"/>
        <w:left w:val="none" w:sz="0" w:space="0" w:color="auto"/>
        <w:bottom w:val="none" w:sz="0" w:space="0" w:color="auto"/>
        <w:right w:val="none" w:sz="0" w:space="0" w:color="auto"/>
      </w:divBdr>
    </w:div>
    <w:div w:id="573047980">
      <w:bodyDiv w:val="1"/>
      <w:marLeft w:val="0"/>
      <w:marRight w:val="0"/>
      <w:marTop w:val="0"/>
      <w:marBottom w:val="0"/>
      <w:divBdr>
        <w:top w:val="none" w:sz="0" w:space="0" w:color="auto"/>
        <w:left w:val="none" w:sz="0" w:space="0" w:color="auto"/>
        <w:bottom w:val="none" w:sz="0" w:space="0" w:color="auto"/>
        <w:right w:val="none" w:sz="0" w:space="0" w:color="auto"/>
      </w:divBdr>
    </w:div>
    <w:div w:id="699087814">
      <w:bodyDiv w:val="1"/>
      <w:marLeft w:val="0"/>
      <w:marRight w:val="0"/>
      <w:marTop w:val="0"/>
      <w:marBottom w:val="0"/>
      <w:divBdr>
        <w:top w:val="none" w:sz="0" w:space="0" w:color="auto"/>
        <w:left w:val="none" w:sz="0" w:space="0" w:color="auto"/>
        <w:bottom w:val="none" w:sz="0" w:space="0" w:color="auto"/>
        <w:right w:val="none" w:sz="0" w:space="0" w:color="auto"/>
      </w:divBdr>
    </w:div>
    <w:div w:id="797576683">
      <w:bodyDiv w:val="1"/>
      <w:marLeft w:val="0"/>
      <w:marRight w:val="0"/>
      <w:marTop w:val="0"/>
      <w:marBottom w:val="0"/>
      <w:divBdr>
        <w:top w:val="none" w:sz="0" w:space="0" w:color="auto"/>
        <w:left w:val="none" w:sz="0" w:space="0" w:color="auto"/>
        <w:bottom w:val="none" w:sz="0" w:space="0" w:color="auto"/>
        <w:right w:val="none" w:sz="0" w:space="0" w:color="auto"/>
      </w:divBdr>
      <w:divsChild>
        <w:div w:id="942876858">
          <w:marLeft w:val="0"/>
          <w:marRight w:val="0"/>
          <w:marTop w:val="0"/>
          <w:marBottom w:val="0"/>
          <w:divBdr>
            <w:top w:val="none" w:sz="0" w:space="0" w:color="auto"/>
            <w:left w:val="none" w:sz="0" w:space="0" w:color="auto"/>
            <w:bottom w:val="none" w:sz="0" w:space="0" w:color="auto"/>
            <w:right w:val="none" w:sz="0" w:space="0" w:color="auto"/>
          </w:divBdr>
        </w:div>
      </w:divsChild>
    </w:div>
    <w:div w:id="945623738">
      <w:bodyDiv w:val="1"/>
      <w:marLeft w:val="0"/>
      <w:marRight w:val="0"/>
      <w:marTop w:val="0"/>
      <w:marBottom w:val="0"/>
      <w:divBdr>
        <w:top w:val="none" w:sz="0" w:space="0" w:color="auto"/>
        <w:left w:val="none" w:sz="0" w:space="0" w:color="auto"/>
        <w:bottom w:val="none" w:sz="0" w:space="0" w:color="auto"/>
        <w:right w:val="none" w:sz="0" w:space="0" w:color="auto"/>
      </w:divBdr>
      <w:divsChild>
        <w:div w:id="770861028">
          <w:marLeft w:val="0"/>
          <w:marRight w:val="0"/>
          <w:marTop w:val="0"/>
          <w:marBottom w:val="450"/>
          <w:divBdr>
            <w:top w:val="none" w:sz="0" w:space="0" w:color="auto"/>
            <w:left w:val="none" w:sz="0" w:space="0" w:color="auto"/>
            <w:bottom w:val="none" w:sz="0" w:space="0" w:color="auto"/>
            <w:right w:val="none" w:sz="0" w:space="0" w:color="auto"/>
          </w:divBdr>
        </w:div>
        <w:div w:id="1030033287">
          <w:marLeft w:val="0"/>
          <w:marRight w:val="0"/>
          <w:marTop w:val="0"/>
          <w:marBottom w:val="0"/>
          <w:divBdr>
            <w:top w:val="none" w:sz="0" w:space="0" w:color="auto"/>
            <w:left w:val="none" w:sz="0" w:space="0" w:color="auto"/>
            <w:bottom w:val="none" w:sz="0" w:space="0" w:color="auto"/>
            <w:right w:val="none" w:sz="0" w:space="0" w:color="auto"/>
          </w:divBdr>
        </w:div>
      </w:divsChild>
    </w:div>
    <w:div w:id="948007679">
      <w:bodyDiv w:val="1"/>
      <w:marLeft w:val="0"/>
      <w:marRight w:val="0"/>
      <w:marTop w:val="0"/>
      <w:marBottom w:val="0"/>
      <w:divBdr>
        <w:top w:val="none" w:sz="0" w:space="0" w:color="auto"/>
        <w:left w:val="none" w:sz="0" w:space="0" w:color="auto"/>
        <w:bottom w:val="none" w:sz="0" w:space="0" w:color="auto"/>
        <w:right w:val="none" w:sz="0" w:space="0" w:color="auto"/>
      </w:divBdr>
    </w:div>
    <w:div w:id="1119766010">
      <w:bodyDiv w:val="1"/>
      <w:marLeft w:val="0"/>
      <w:marRight w:val="0"/>
      <w:marTop w:val="0"/>
      <w:marBottom w:val="0"/>
      <w:divBdr>
        <w:top w:val="none" w:sz="0" w:space="0" w:color="auto"/>
        <w:left w:val="none" w:sz="0" w:space="0" w:color="auto"/>
        <w:bottom w:val="none" w:sz="0" w:space="0" w:color="auto"/>
        <w:right w:val="none" w:sz="0" w:space="0" w:color="auto"/>
      </w:divBdr>
    </w:div>
    <w:div w:id="1193301793">
      <w:bodyDiv w:val="1"/>
      <w:marLeft w:val="0"/>
      <w:marRight w:val="0"/>
      <w:marTop w:val="0"/>
      <w:marBottom w:val="0"/>
      <w:divBdr>
        <w:top w:val="none" w:sz="0" w:space="0" w:color="auto"/>
        <w:left w:val="none" w:sz="0" w:space="0" w:color="auto"/>
        <w:bottom w:val="none" w:sz="0" w:space="0" w:color="auto"/>
        <w:right w:val="none" w:sz="0" w:space="0" w:color="auto"/>
      </w:divBdr>
    </w:div>
    <w:div w:id="1267956827">
      <w:bodyDiv w:val="1"/>
      <w:marLeft w:val="0"/>
      <w:marRight w:val="0"/>
      <w:marTop w:val="0"/>
      <w:marBottom w:val="0"/>
      <w:divBdr>
        <w:top w:val="none" w:sz="0" w:space="0" w:color="auto"/>
        <w:left w:val="none" w:sz="0" w:space="0" w:color="auto"/>
        <w:bottom w:val="none" w:sz="0" w:space="0" w:color="auto"/>
        <w:right w:val="none" w:sz="0" w:space="0" w:color="auto"/>
      </w:divBdr>
    </w:div>
    <w:div w:id="1357190777">
      <w:bodyDiv w:val="1"/>
      <w:marLeft w:val="0"/>
      <w:marRight w:val="0"/>
      <w:marTop w:val="0"/>
      <w:marBottom w:val="0"/>
      <w:divBdr>
        <w:top w:val="none" w:sz="0" w:space="0" w:color="auto"/>
        <w:left w:val="none" w:sz="0" w:space="0" w:color="auto"/>
        <w:bottom w:val="none" w:sz="0" w:space="0" w:color="auto"/>
        <w:right w:val="none" w:sz="0" w:space="0" w:color="auto"/>
      </w:divBdr>
    </w:div>
    <w:div w:id="1472402952">
      <w:bodyDiv w:val="1"/>
      <w:marLeft w:val="0"/>
      <w:marRight w:val="0"/>
      <w:marTop w:val="0"/>
      <w:marBottom w:val="0"/>
      <w:divBdr>
        <w:top w:val="none" w:sz="0" w:space="0" w:color="auto"/>
        <w:left w:val="none" w:sz="0" w:space="0" w:color="auto"/>
        <w:bottom w:val="none" w:sz="0" w:space="0" w:color="auto"/>
        <w:right w:val="none" w:sz="0" w:space="0" w:color="auto"/>
      </w:divBdr>
    </w:div>
    <w:div w:id="1580674758">
      <w:bodyDiv w:val="1"/>
      <w:marLeft w:val="0"/>
      <w:marRight w:val="0"/>
      <w:marTop w:val="0"/>
      <w:marBottom w:val="0"/>
      <w:divBdr>
        <w:top w:val="none" w:sz="0" w:space="0" w:color="auto"/>
        <w:left w:val="none" w:sz="0" w:space="0" w:color="auto"/>
        <w:bottom w:val="none" w:sz="0" w:space="0" w:color="auto"/>
        <w:right w:val="none" w:sz="0" w:space="0" w:color="auto"/>
      </w:divBdr>
    </w:div>
    <w:div w:id="1617447392">
      <w:bodyDiv w:val="1"/>
      <w:marLeft w:val="0"/>
      <w:marRight w:val="0"/>
      <w:marTop w:val="0"/>
      <w:marBottom w:val="0"/>
      <w:divBdr>
        <w:top w:val="none" w:sz="0" w:space="0" w:color="auto"/>
        <w:left w:val="none" w:sz="0" w:space="0" w:color="auto"/>
        <w:bottom w:val="none" w:sz="0" w:space="0" w:color="auto"/>
        <w:right w:val="none" w:sz="0" w:space="0" w:color="auto"/>
      </w:divBdr>
    </w:div>
    <w:div w:id="1735619053">
      <w:bodyDiv w:val="1"/>
      <w:marLeft w:val="0"/>
      <w:marRight w:val="0"/>
      <w:marTop w:val="0"/>
      <w:marBottom w:val="0"/>
      <w:divBdr>
        <w:top w:val="none" w:sz="0" w:space="0" w:color="auto"/>
        <w:left w:val="none" w:sz="0" w:space="0" w:color="auto"/>
        <w:bottom w:val="none" w:sz="0" w:space="0" w:color="auto"/>
        <w:right w:val="none" w:sz="0" w:space="0" w:color="auto"/>
      </w:divBdr>
    </w:div>
    <w:div w:id="1769766012">
      <w:bodyDiv w:val="1"/>
      <w:marLeft w:val="0"/>
      <w:marRight w:val="0"/>
      <w:marTop w:val="0"/>
      <w:marBottom w:val="0"/>
      <w:divBdr>
        <w:top w:val="none" w:sz="0" w:space="0" w:color="auto"/>
        <w:left w:val="none" w:sz="0" w:space="0" w:color="auto"/>
        <w:bottom w:val="none" w:sz="0" w:space="0" w:color="auto"/>
        <w:right w:val="none" w:sz="0" w:space="0" w:color="auto"/>
      </w:divBdr>
      <w:divsChild>
        <w:div w:id="1956669374">
          <w:marLeft w:val="0"/>
          <w:marRight w:val="0"/>
          <w:marTop w:val="0"/>
          <w:marBottom w:val="0"/>
          <w:divBdr>
            <w:top w:val="none" w:sz="0" w:space="0" w:color="auto"/>
            <w:left w:val="none" w:sz="0" w:space="0" w:color="auto"/>
            <w:bottom w:val="none" w:sz="0" w:space="0" w:color="auto"/>
            <w:right w:val="none" w:sz="0" w:space="0" w:color="auto"/>
          </w:divBdr>
        </w:div>
        <w:div w:id="2076469601">
          <w:marLeft w:val="0"/>
          <w:marRight w:val="0"/>
          <w:marTop w:val="0"/>
          <w:marBottom w:val="0"/>
          <w:divBdr>
            <w:top w:val="none" w:sz="0" w:space="0" w:color="auto"/>
            <w:left w:val="none" w:sz="0" w:space="0" w:color="auto"/>
            <w:bottom w:val="none" w:sz="0" w:space="0" w:color="auto"/>
            <w:right w:val="none" w:sz="0" w:space="0" w:color="auto"/>
          </w:divBdr>
        </w:div>
        <w:div w:id="1645158900">
          <w:marLeft w:val="0"/>
          <w:marRight w:val="0"/>
          <w:marTop w:val="0"/>
          <w:marBottom w:val="0"/>
          <w:divBdr>
            <w:top w:val="none" w:sz="0" w:space="0" w:color="auto"/>
            <w:left w:val="none" w:sz="0" w:space="0" w:color="auto"/>
            <w:bottom w:val="none" w:sz="0" w:space="0" w:color="auto"/>
            <w:right w:val="none" w:sz="0" w:space="0" w:color="auto"/>
          </w:divBdr>
        </w:div>
        <w:div w:id="381252462">
          <w:marLeft w:val="0"/>
          <w:marRight w:val="0"/>
          <w:marTop w:val="0"/>
          <w:marBottom w:val="0"/>
          <w:divBdr>
            <w:top w:val="none" w:sz="0" w:space="0" w:color="auto"/>
            <w:left w:val="none" w:sz="0" w:space="0" w:color="auto"/>
            <w:bottom w:val="none" w:sz="0" w:space="0" w:color="auto"/>
            <w:right w:val="none" w:sz="0" w:space="0" w:color="auto"/>
          </w:divBdr>
        </w:div>
        <w:div w:id="1544292873">
          <w:marLeft w:val="0"/>
          <w:marRight w:val="0"/>
          <w:marTop w:val="0"/>
          <w:marBottom w:val="0"/>
          <w:divBdr>
            <w:top w:val="none" w:sz="0" w:space="0" w:color="auto"/>
            <w:left w:val="none" w:sz="0" w:space="0" w:color="auto"/>
            <w:bottom w:val="none" w:sz="0" w:space="0" w:color="auto"/>
            <w:right w:val="none" w:sz="0" w:space="0" w:color="auto"/>
          </w:divBdr>
        </w:div>
        <w:div w:id="2091468082">
          <w:marLeft w:val="0"/>
          <w:marRight w:val="0"/>
          <w:marTop w:val="0"/>
          <w:marBottom w:val="0"/>
          <w:divBdr>
            <w:top w:val="none" w:sz="0" w:space="0" w:color="auto"/>
            <w:left w:val="none" w:sz="0" w:space="0" w:color="auto"/>
            <w:bottom w:val="none" w:sz="0" w:space="0" w:color="auto"/>
            <w:right w:val="none" w:sz="0" w:space="0" w:color="auto"/>
          </w:divBdr>
        </w:div>
        <w:div w:id="990065967">
          <w:marLeft w:val="0"/>
          <w:marRight w:val="0"/>
          <w:marTop w:val="0"/>
          <w:marBottom w:val="0"/>
          <w:divBdr>
            <w:top w:val="none" w:sz="0" w:space="0" w:color="auto"/>
            <w:left w:val="none" w:sz="0" w:space="0" w:color="auto"/>
            <w:bottom w:val="none" w:sz="0" w:space="0" w:color="auto"/>
            <w:right w:val="none" w:sz="0" w:space="0" w:color="auto"/>
          </w:divBdr>
        </w:div>
      </w:divsChild>
    </w:div>
    <w:div w:id="1829781694">
      <w:bodyDiv w:val="1"/>
      <w:marLeft w:val="0"/>
      <w:marRight w:val="0"/>
      <w:marTop w:val="0"/>
      <w:marBottom w:val="0"/>
      <w:divBdr>
        <w:top w:val="none" w:sz="0" w:space="0" w:color="auto"/>
        <w:left w:val="none" w:sz="0" w:space="0" w:color="auto"/>
        <w:bottom w:val="none" w:sz="0" w:space="0" w:color="auto"/>
        <w:right w:val="none" w:sz="0" w:space="0" w:color="auto"/>
      </w:divBdr>
    </w:div>
    <w:div w:id="1868593273">
      <w:bodyDiv w:val="1"/>
      <w:marLeft w:val="0"/>
      <w:marRight w:val="0"/>
      <w:marTop w:val="0"/>
      <w:marBottom w:val="0"/>
      <w:divBdr>
        <w:top w:val="none" w:sz="0" w:space="0" w:color="auto"/>
        <w:left w:val="none" w:sz="0" w:space="0" w:color="auto"/>
        <w:bottom w:val="none" w:sz="0" w:space="0" w:color="auto"/>
        <w:right w:val="none" w:sz="0" w:space="0" w:color="auto"/>
      </w:divBdr>
    </w:div>
    <w:div w:id="1891377057">
      <w:marLeft w:val="0"/>
      <w:marRight w:val="0"/>
      <w:marTop w:val="0"/>
      <w:marBottom w:val="0"/>
      <w:divBdr>
        <w:top w:val="none" w:sz="0" w:space="0" w:color="auto"/>
        <w:left w:val="none" w:sz="0" w:space="0" w:color="auto"/>
        <w:bottom w:val="none" w:sz="0" w:space="0" w:color="auto"/>
        <w:right w:val="none" w:sz="0" w:space="0" w:color="auto"/>
      </w:divBdr>
      <w:divsChild>
        <w:div w:id="1891377494">
          <w:marLeft w:val="0"/>
          <w:marRight w:val="0"/>
          <w:marTop w:val="0"/>
          <w:marBottom w:val="0"/>
          <w:divBdr>
            <w:top w:val="none" w:sz="0" w:space="0" w:color="auto"/>
            <w:left w:val="none" w:sz="0" w:space="0" w:color="auto"/>
            <w:bottom w:val="none" w:sz="0" w:space="0" w:color="auto"/>
            <w:right w:val="none" w:sz="0" w:space="0" w:color="auto"/>
          </w:divBdr>
          <w:divsChild>
            <w:div w:id="1891377654">
              <w:marLeft w:val="0"/>
              <w:marRight w:val="0"/>
              <w:marTop w:val="0"/>
              <w:marBottom w:val="0"/>
              <w:divBdr>
                <w:top w:val="none" w:sz="0" w:space="0" w:color="auto"/>
                <w:left w:val="none" w:sz="0" w:space="0" w:color="auto"/>
                <w:bottom w:val="none" w:sz="0" w:space="0" w:color="auto"/>
                <w:right w:val="none" w:sz="0" w:space="0" w:color="auto"/>
              </w:divBdr>
              <w:divsChild>
                <w:div w:id="1891377236">
                  <w:marLeft w:val="0"/>
                  <w:marRight w:val="0"/>
                  <w:marTop w:val="0"/>
                  <w:marBottom w:val="0"/>
                  <w:divBdr>
                    <w:top w:val="none" w:sz="0" w:space="0" w:color="auto"/>
                    <w:left w:val="none" w:sz="0" w:space="0" w:color="auto"/>
                    <w:bottom w:val="none" w:sz="0" w:space="0" w:color="auto"/>
                    <w:right w:val="none" w:sz="0" w:space="0" w:color="auto"/>
                  </w:divBdr>
                  <w:divsChild>
                    <w:div w:id="1891377653">
                      <w:marLeft w:val="0"/>
                      <w:marRight w:val="0"/>
                      <w:marTop w:val="0"/>
                      <w:marBottom w:val="0"/>
                      <w:divBdr>
                        <w:top w:val="none" w:sz="0" w:space="0" w:color="auto"/>
                        <w:left w:val="none" w:sz="0" w:space="0" w:color="auto"/>
                        <w:bottom w:val="none" w:sz="0" w:space="0" w:color="auto"/>
                        <w:right w:val="none" w:sz="0" w:space="0" w:color="auto"/>
                      </w:divBdr>
                      <w:divsChild>
                        <w:div w:id="189137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062">
      <w:marLeft w:val="0"/>
      <w:marRight w:val="0"/>
      <w:marTop w:val="0"/>
      <w:marBottom w:val="0"/>
      <w:divBdr>
        <w:top w:val="none" w:sz="0" w:space="0" w:color="auto"/>
        <w:left w:val="none" w:sz="0" w:space="0" w:color="auto"/>
        <w:bottom w:val="none" w:sz="0" w:space="0" w:color="auto"/>
        <w:right w:val="none" w:sz="0" w:space="0" w:color="auto"/>
      </w:divBdr>
    </w:div>
    <w:div w:id="1891377065">
      <w:marLeft w:val="0"/>
      <w:marRight w:val="0"/>
      <w:marTop w:val="0"/>
      <w:marBottom w:val="0"/>
      <w:divBdr>
        <w:top w:val="none" w:sz="0" w:space="0" w:color="auto"/>
        <w:left w:val="none" w:sz="0" w:space="0" w:color="auto"/>
        <w:bottom w:val="none" w:sz="0" w:space="0" w:color="auto"/>
        <w:right w:val="none" w:sz="0" w:space="0" w:color="auto"/>
      </w:divBdr>
      <w:divsChild>
        <w:div w:id="1891377696">
          <w:marLeft w:val="0"/>
          <w:marRight w:val="0"/>
          <w:marTop w:val="0"/>
          <w:marBottom w:val="0"/>
          <w:divBdr>
            <w:top w:val="none" w:sz="0" w:space="0" w:color="auto"/>
            <w:left w:val="none" w:sz="0" w:space="0" w:color="auto"/>
            <w:bottom w:val="none" w:sz="0" w:space="0" w:color="auto"/>
            <w:right w:val="none" w:sz="0" w:space="0" w:color="auto"/>
          </w:divBdr>
          <w:divsChild>
            <w:div w:id="189137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067">
      <w:marLeft w:val="0"/>
      <w:marRight w:val="0"/>
      <w:marTop w:val="0"/>
      <w:marBottom w:val="0"/>
      <w:divBdr>
        <w:top w:val="none" w:sz="0" w:space="0" w:color="auto"/>
        <w:left w:val="none" w:sz="0" w:space="0" w:color="auto"/>
        <w:bottom w:val="none" w:sz="0" w:space="0" w:color="auto"/>
        <w:right w:val="none" w:sz="0" w:space="0" w:color="auto"/>
      </w:divBdr>
      <w:divsChild>
        <w:div w:id="1891377386">
          <w:marLeft w:val="0"/>
          <w:marRight w:val="0"/>
          <w:marTop w:val="0"/>
          <w:marBottom w:val="0"/>
          <w:divBdr>
            <w:top w:val="none" w:sz="0" w:space="0" w:color="auto"/>
            <w:left w:val="none" w:sz="0" w:space="0" w:color="auto"/>
            <w:bottom w:val="none" w:sz="0" w:space="0" w:color="auto"/>
            <w:right w:val="none" w:sz="0" w:space="0" w:color="auto"/>
          </w:divBdr>
          <w:divsChild>
            <w:div w:id="1891377806">
              <w:marLeft w:val="0"/>
              <w:marRight w:val="0"/>
              <w:marTop w:val="0"/>
              <w:marBottom w:val="0"/>
              <w:divBdr>
                <w:top w:val="none" w:sz="0" w:space="0" w:color="auto"/>
                <w:left w:val="none" w:sz="0" w:space="0" w:color="auto"/>
                <w:bottom w:val="none" w:sz="0" w:space="0" w:color="auto"/>
                <w:right w:val="none" w:sz="0" w:space="0" w:color="auto"/>
              </w:divBdr>
              <w:divsChild>
                <w:div w:id="1891377178">
                  <w:marLeft w:val="0"/>
                  <w:marRight w:val="0"/>
                  <w:marTop w:val="0"/>
                  <w:marBottom w:val="0"/>
                  <w:divBdr>
                    <w:top w:val="none" w:sz="0" w:space="0" w:color="auto"/>
                    <w:left w:val="none" w:sz="0" w:space="0" w:color="auto"/>
                    <w:bottom w:val="none" w:sz="0" w:space="0" w:color="auto"/>
                    <w:right w:val="none" w:sz="0" w:space="0" w:color="auto"/>
                  </w:divBdr>
                </w:div>
                <w:div w:id="189137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19">
          <w:marLeft w:val="0"/>
          <w:marRight w:val="0"/>
          <w:marTop w:val="0"/>
          <w:marBottom w:val="192"/>
          <w:divBdr>
            <w:top w:val="none" w:sz="0" w:space="0" w:color="auto"/>
            <w:left w:val="none" w:sz="0" w:space="0" w:color="auto"/>
            <w:bottom w:val="none" w:sz="0" w:space="0" w:color="auto"/>
            <w:right w:val="none" w:sz="0" w:space="0" w:color="auto"/>
          </w:divBdr>
        </w:div>
      </w:divsChild>
    </w:div>
    <w:div w:id="1891377075">
      <w:marLeft w:val="0"/>
      <w:marRight w:val="0"/>
      <w:marTop w:val="0"/>
      <w:marBottom w:val="0"/>
      <w:divBdr>
        <w:top w:val="none" w:sz="0" w:space="0" w:color="auto"/>
        <w:left w:val="none" w:sz="0" w:space="0" w:color="auto"/>
        <w:bottom w:val="none" w:sz="0" w:space="0" w:color="auto"/>
        <w:right w:val="none" w:sz="0" w:space="0" w:color="auto"/>
      </w:divBdr>
      <w:divsChild>
        <w:div w:id="1891377562">
          <w:marLeft w:val="0"/>
          <w:marRight w:val="0"/>
          <w:marTop w:val="0"/>
          <w:marBottom w:val="0"/>
          <w:divBdr>
            <w:top w:val="none" w:sz="0" w:space="0" w:color="auto"/>
            <w:left w:val="none" w:sz="0" w:space="0" w:color="auto"/>
            <w:bottom w:val="none" w:sz="0" w:space="0" w:color="auto"/>
            <w:right w:val="none" w:sz="0" w:space="0" w:color="auto"/>
          </w:divBdr>
          <w:divsChild>
            <w:div w:id="1891377612">
              <w:marLeft w:val="0"/>
              <w:marRight w:val="0"/>
              <w:marTop w:val="0"/>
              <w:marBottom w:val="0"/>
              <w:divBdr>
                <w:top w:val="none" w:sz="0" w:space="0" w:color="auto"/>
                <w:left w:val="none" w:sz="0" w:space="0" w:color="auto"/>
                <w:bottom w:val="none" w:sz="0" w:space="0" w:color="auto"/>
                <w:right w:val="none" w:sz="0" w:space="0" w:color="auto"/>
              </w:divBdr>
              <w:divsChild>
                <w:div w:id="1891377593">
                  <w:marLeft w:val="0"/>
                  <w:marRight w:val="0"/>
                  <w:marTop w:val="0"/>
                  <w:marBottom w:val="0"/>
                  <w:divBdr>
                    <w:top w:val="none" w:sz="0" w:space="0" w:color="auto"/>
                    <w:left w:val="none" w:sz="0" w:space="0" w:color="auto"/>
                    <w:bottom w:val="none" w:sz="0" w:space="0" w:color="auto"/>
                    <w:right w:val="none" w:sz="0" w:space="0" w:color="auto"/>
                  </w:divBdr>
                  <w:divsChild>
                    <w:div w:id="1891377716">
                      <w:marLeft w:val="0"/>
                      <w:marRight w:val="0"/>
                      <w:marTop w:val="0"/>
                      <w:marBottom w:val="0"/>
                      <w:divBdr>
                        <w:top w:val="none" w:sz="0" w:space="0" w:color="auto"/>
                        <w:left w:val="none" w:sz="0" w:space="0" w:color="auto"/>
                        <w:bottom w:val="none" w:sz="0" w:space="0" w:color="auto"/>
                        <w:right w:val="none" w:sz="0" w:space="0" w:color="auto"/>
                      </w:divBdr>
                      <w:divsChild>
                        <w:div w:id="1891377269">
                          <w:marLeft w:val="0"/>
                          <w:marRight w:val="0"/>
                          <w:marTop w:val="0"/>
                          <w:marBottom w:val="0"/>
                          <w:divBdr>
                            <w:top w:val="none" w:sz="0" w:space="0" w:color="auto"/>
                            <w:left w:val="none" w:sz="0" w:space="0" w:color="auto"/>
                            <w:bottom w:val="none" w:sz="0" w:space="0" w:color="auto"/>
                            <w:right w:val="none" w:sz="0" w:space="0" w:color="auto"/>
                          </w:divBdr>
                          <w:divsChild>
                            <w:div w:id="1891377699">
                              <w:marLeft w:val="0"/>
                              <w:marRight w:val="0"/>
                              <w:marTop w:val="0"/>
                              <w:marBottom w:val="0"/>
                              <w:divBdr>
                                <w:top w:val="none" w:sz="0" w:space="0" w:color="auto"/>
                                <w:left w:val="none" w:sz="0" w:space="0" w:color="auto"/>
                                <w:bottom w:val="none" w:sz="0" w:space="0" w:color="auto"/>
                                <w:right w:val="none" w:sz="0" w:space="0" w:color="auto"/>
                              </w:divBdr>
                              <w:divsChild>
                                <w:div w:id="1891377619">
                                  <w:marLeft w:val="0"/>
                                  <w:marRight w:val="0"/>
                                  <w:marTop w:val="0"/>
                                  <w:marBottom w:val="0"/>
                                  <w:divBdr>
                                    <w:top w:val="none" w:sz="0" w:space="0" w:color="auto"/>
                                    <w:left w:val="none" w:sz="0" w:space="0" w:color="auto"/>
                                    <w:bottom w:val="none" w:sz="0" w:space="0" w:color="auto"/>
                                    <w:right w:val="none" w:sz="0" w:space="0" w:color="auto"/>
                                  </w:divBdr>
                                  <w:divsChild>
                                    <w:div w:id="1891377090">
                                      <w:marLeft w:val="0"/>
                                      <w:marRight w:val="0"/>
                                      <w:marTop w:val="0"/>
                                      <w:marBottom w:val="0"/>
                                      <w:divBdr>
                                        <w:top w:val="none" w:sz="0" w:space="0" w:color="auto"/>
                                        <w:left w:val="none" w:sz="0" w:space="0" w:color="auto"/>
                                        <w:bottom w:val="none" w:sz="0" w:space="0" w:color="auto"/>
                                        <w:right w:val="none" w:sz="0" w:space="0" w:color="auto"/>
                                      </w:divBdr>
                                    </w:div>
                                    <w:div w:id="1891377107">
                                      <w:marLeft w:val="0"/>
                                      <w:marRight w:val="0"/>
                                      <w:marTop w:val="0"/>
                                      <w:marBottom w:val="0"/>
                                      <w:divBdr>
                                        <w:top w:val="none" w:sz="0" w:space="0" w:color="auto"/>
                                        <w:left w:val="none" w:sz="0" w:space="0" w:color="auto"/>
                                        <w:bottom w:val="none" w:sz="0" w:space="0" w:color="auto"/>
                                        <w:right w:val="none" w:sz="0" w:space="0" w:color="auto"/>
                                      </w:divBdr>
                                    </w:div>
                                    <w:div w:id="1891377362">
                                      <w:marLeft w:val="0"/>
                                      <w:marRight w:val="0"/>
                                      <w:marTop w:val="0"/>
                                      <w:marBottom w:val="0"/>
                                      <w:divBdr>
                                        <w:top w:val="none" w:sz="0" w:space="0" w:color="auto"/>
                                        <w:left w:val="none" w:sz="0" w:space="0" w:color="auto"/>
                                        <w:bottom w:val="none" w:sz="0" w:space="0" w:color="auto"/>
                                        <w:right w:val="none" w:sz="0" w:space="0" w:color="auto"/>
                                      </w:divBdr>
                                    </w:div>
                                    <w:div w:id="189137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076">
      <w:marLeft w:val="0"/>
      <w:marRight w:val="0"/>
      <w:marTop w:val="0"/>
      <w:marBottom w:val="0"/>
      <w:divBdr>
        <w:top w:val="none" w:sz="0" w:space="0" w:color="auto"/>
        <w:left w:val="none" w:sz="0" w:space="0" w:color="auto"/>
        <w:bottom w:val="none" w:sz="0" w:space="0" w:color="auto"/>
        <w:right w:val="none" w:sz="0" w:space="0" w:color="auto"/>
      </w:divBdr>
      <w:divsChild>
        <w:div w:id="1891377425">
          <w:marLeft w:val="0"/>
          <w:marRight w:val="0"/>
          <w:marTop w:val="0"/>
          <w:marBottom w:val="0"/>
          <w:divBdr>
            <w:top w:val="none" w:sz="0" w:space="0" w:color="auto"/>
            <w:left w:val="none" w:sz="0" w:space="0" w:color="auto"/>
            <w:bottom w:val="none" w:sz="0" w:space="0" w:color="auto"/>
            <w:right w:val="none" w:sz="0" w:space="0" w:color="auto"/>
          </w:divBdr>
          <w:divsChild>
            <w:div w:id="1891377101">
              <w:marLeft w:val="720"/>
              <w:marRight w:val="720"/>
              <w:marTop w:val="100"/>
              <w:marBottom w:val="100"/>
              <w:divBdr>
                <w:top w:val="none" w:sz="0" w:space="0" w:color="auto"/>
                <w:left w:val="none" w:sz="0" w:space="0" w:color="auto"/>
                <w:bottom w:val="none" w:sz="0" w:space="0" w:color="auto"/>
                <w:right w:val="none" w:sz="0" w:space="0" w:color="auto"/>
              </w:divBdr>
              <w:divsChild>
                <w:div w:id="1891377396">
                  <w:marLeft w:val="0"/>
                  <w:marRight w:val="0"/>
                  <w:marTop w:val="0"/>
                  <w:marBottom w:val="0"/>
                  <w:divBdr>
                    <w:top w:val="none" w:sz="0" w:space="0" w:color="auto"/>
                    <w:left w:val="none" w:sz="0" w:space="0" w:color="auto"/>
                    <w:bottom w:val="none" w:sz="0" w:space="0" w:color="auto"/>
                    <w:right w:val="none" w:sz="0" w:space="0" w:color="auto"/>
                  </w:divBdr>
                  <w:divsChild>
                    <w:div w:id="1891377247">
                      <w:marLeft w:val="0"/>
                      <w:marRight w:val="0"/>
                      <w:marTop w:val="0"/>
                      <w:marBottom w:val="0"/>
                      <w:divBdr>
                        <w:top w:val="none" w:sz="0" w:space="0" w:color="auto"/>
                        <w:left w:val="none" w:sz="0" w:space="0" w:color="auto"/>
                        <w:bottom w:val="none" w:sz="0" w:space="0" w:color="auto"/>
                        <w:right w:val="none" w:sz="0" w:space="0" w:color="auto"/>
                      </w:divBdr>
                      <w:divsChild>
                        <w:div w:id="1891377694">
                          <w:marLeft w:val="96"/>
                          <w:marRight w:val="0"/>
                          <w:marTop w:val="0"/>
                          <w:marBottom w:val="0"/>
                          <w:divBdr>
                            <w:top w:val="none" w:sz="0" w:space="0" w:color="auto"/>
                            <w:left w:val="single" w:sz="4" w:space="6" w:color="CCCCCC"/>
                            <w:bottom w:val="none" w:sz="0" w:space="0" w:color="auto"/>
                            <w:right w:val="none" w:sz="0" w:space="0" w:color="auto"/>
                          </w:divBdr>
                          <w:divsChild>
                            <w:div w:id="1891377660">
                              <w:marLeft w:val="0"/>
                              <w:marRight w:val="0"/>
                              <w:marTop w:val="0"/>
                              <w:marBottom w:val="0"/>
                              <w:divBdr>
                                <w:top w:val="none" w:sz="0" w:space="0" w:color="auto"/>
                                <w:left w:val="none" w:sz="0" w:space="0" w:color="auto"/>
                                <w:bottom w:val="none" w:sz="0" w:space="0" w:color="auto"/>
                                <w:right w:val="none" w:sz="0" w:space="0" w:color="auto"/>
                              </w:divBdr>
                              <w:divsChild>
                                <w:div w:id="189137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084">
      <w:marLeft w:val="0"/>
      <w:marRight w:val="0"/>
      <w:marTop w:val="0"/>
      <w:marBottom w:val="0"/>
      <w:divBdr>
        <w:top w:val="none" w:sz="0" w:space="0" w:color="auto"/>
        <w:left w:val="none" w:sz="0" w:space="0" w:color="auto"/>
        <w:bottom w:val="none" w:sz="0" w:space="0" w:color="auto"/>
        <w:right w:val="none" w:sz="0" w:space="0" w:color="auto"/>
      </w:divBdr>
      <w:divsChild>
        <w:div w:id="1891377383">
          <w:marLeft w:val="0"/>
          <w:marRight w:val="0"/>
          <w:marTop w:val="0"/>
          <w:marBottom w:val="0"/>
          <w:divBdr>
            <w:top w:val="none" w:sz="0" w:space="0" w:color="auto"/>
            <w:left w:val="none" w:sz="0" w:space="0" w:color="auto"/>
            <w:bottom w:val="none" w:sz="0" w:space="0" w:color="auto"/>
            <w:right w:val="none" w:sz="0" w:space="0" w:color="auto"/>
          </w:divBdr>
        </w:div>
      </w:divsChild>
    </w:div>
    <w:div w:id="1891377109">
      <w:marLeft w:val="0"/>
      <w:marRight w:val="0"/>
      <w:marTop w:val="0"/>
      <w:marBottom w:val="0"/>
      <w:divBdr>
        <w:top w:val="none" w:sz="0" w:space="0" w:color="auto"/>
        <w:left w:val="none" w:sz="0" w:space="0" w:color="auto"/>
        <w:bottom w:val="none" w:sz="0" w:space="0" w:color="auto"/>
        <w:right w:val="none" w:sz="0" w:space="0" w:color="auto"/>
      </w:divBdr>
      <w:divsChild>
        <w:div w:id="1891377138">
          <w:marLeft w:val="0"/>
          <w:marRight w:val="0"/>
          <w:marTop w:val="0"/>
          <w:marBottom w:val="0"/>
          <w:divBdr>
            <w:top w:val="none" w:sz="0" w:space="0" w:color="auto"/>
            <w:left w:val="none" w:sz="0" w:space="0" w:color="auto"/>
            <w:bottom w:val="none" w:sz="0" w:space="0" w:color="auto"/>
            <w:right w:val="none" w:sz="0" w:space="0" w:color="auto"/>
          </w:divBdr>
        </w:div>
      </w:divsChild>
    </w:div>
    <w:div w:id="1891377119">
      <w:marLeft w:val="0"/>
      <w:marRight w:val="0"/>
      <w:marTop w:val="0"/>
      <w:marBottom w:val="0"/>
      <w:divBdr>
        <w:top w:val="none" w:sz="0" w:space="0" w:color="auto"/>
        <w:left w:val="none" w:sz="0" w:space="0" w:color="auto"/>
        <w:bottom w:val="none" w:sz="0" w:space="0" w:color="auto"/>
        <w:right w:val="none" w:sz="0" w:space="0" w:color="auto"/>
      </w:divBdr>
    </w:div>
    <w:div w:id="1891377127">
      <w:marLeft w:val="0"/>
      <w:marRight w:val="0"/>
      <w:marTop w:val="0"/>
      <w:marBottom w:val="0"/>
      <w:divBdr>
        <w:top w:val="none" w:sz="0" w:space="0" w:color="auto"/>
        <w:left w:val="none" w:sz="0" w:space="0" w:color="auto"/>
        <w:bottom w:val="none" w:sz="0" w:space="0" w:color="auto"/>
        <w:right w:val="none" w:sz="0" w:space="0" w:color="auto"/>
      </w:divBdr>
      <w:divsChild>
        <w:div w:id="1891377097">
          <w:marLeft w:val="0"/>
          <w:marRight w:val="0"/>
          <w:marTop w:val="0"/>
          <w:marBottom w:val="0"/>
          <w:divBdr>
            <w:top w:val="none" w:sz="0" w:space="0" w:color="auto"/>
            <w:left w:val="none" w:sz="0" w:space="0" w:color="auto"/>
            <w:bottom w:val="none" w:sz="0" w:space="0" w:color="auto"/>
            <w:right w:val="none" w:sz="0" w:space="0" w:color="auto"/>
          </w:divBdr>
        </w:div>
        <w:div w:id="1891377118">
          <w:marLeft w:val="0"/>
          <w:marRight w:val="0"/>
          <w:marTop w:val="0"/>
          <w:marBottom w:val="0"/>
          <w:divBdr>
            <w:top w:val="none" w:sz="0" w:space="0" w:color="auto"/>
            <w:left w:val="none" w:sz="0" w:space="0" w:color="auto"/>
            <w:bottom w:val="none" w:sz="0" w:space="0" w:color="auto"/>
            <w:right w:val="none" w:sz="0" w:space="0" w:color="auto"/>
          </w:divBdr>
        </w:div>
        <w:div w:id="1891377192">
          <w:marLeft w:val="0"/>
          <w:marRight w:val="0"/>
          <w:marTop w:val="0"/>
          <w:marBottom w:val="0"/>
          <w:divBdr>
            <w:top w:val="none" w:sz="0" w:space="0" w:color="auto"/>
            <w:left w:val="none" w:sz="0" w:space="0" w:color="auto"/>
            <w:bottom w:val="none" w:sz="0" w:space="0" w:color="auto"/>
            <w:right w:val="none" w:sz="0" w:space="0" w:color="auto"/>
          </w:divBdr>
        </w:div>
        <w:div w:id="1891377315">
          <w:marLeft w:val="0"/>
          <w:marRight w:val="0"/>
          <w:marTop w:val="0"/>
          <w:marBottom w:val="0"/>
          <w:divBdr>
            <w:top w:val="none" w:sz="0" w:space="0" w:color="auto"/>
            <w:left w:val="none" w:sz="0" w:space="0" w:color="auto"/>
            <w:bottom w:val="none" w:sz="0" w:space="0" w:color="auto"/>
            <w:right w:val="none" w:sz="0" w:space="0" w:color="auto"/>
          </w:divBdr>
        </w:div>
        <w:div w:id="1891377417">
          <w:marLeft w:val="60"/>
          <w:marRight w:val="0"/>
          <w:marTop w:val="100"/>
          <w:marBottom w:val="100"/>
          <w:divBdr>
            <w:top w:val="none" w:sz="0" w:space="0" w:color="auto"/>
            <w:left w:val="single" w:sz="12" w:space="3" w:color="000000"/>
            <w:bottom w:val="none" w:sz="0" w:space="0" w:color="auto"/>
            <w:right w:val="none" w:sz="0" w:space="0" w:color="auto"/>
          </w:divBdr>
          <w:divsChild>
            <w:div w:id="1891377070">
              <w:marLeft w:val="0"/>
              <w:marRight w:val="0"/>
              <w:marTop w:val="0"/>
              <w:marBottom w:val="0"/>
              <w:divBdr>
                <w:top w:val="none" w:sz="0" w:space="0" w:color="auto"/>
                <w:left w:val="none" w:sz="0" w:space="0" w:color="auto"/>
                <w:bottom w:val="none" w:sz="0" w:space="0" w:color="auto"/>
                <w:right w:val="none" w:sz="0" w:space="0" w:color="auto"/>
              </w:divBdr>
            </w:div>
            <w:div w:id="1891377072">
              <w:marLeft w:val="0"/>
              <w:marRight w:val="0"/>
              <w:marTop w:val="0"/>
              <w:marBottom w:val="0"/>
              <w:divBdr>
                <w:top w:val="none" w:sz="0" w:space="0" w:color="auto"/>
                <w:left w:val="none" w:sz="0" w:space="0" w:color="auto"/>
                <w:bottom w:val="none" w:sz="0" w:space="0" w:color="auto"/>
                <w:right w:val="none" w:sz="0" w:space="0" w:color="auto"/>
              </w:divBdr>
            </w:div>
            <w:div w:id="1891377199">
              <w:marLeft w:val="0"/>
              <w:marRight w:val="0"/>
              <w:marTop w:val="0"/>
              <w:marBottom w:val="0"/>
              <w:divBdr>
                <w:top w:val="none" w:sz="0" w:space="0" w:color="auto"/>
                <w:left w:val="none" w:sz="0" w:space="0" w:color="auto"/>
                <w:bottom w:val="none" w:sz="0" w:space="0" w:color="auto"/>
                <w:right w:val="none" w:sz="0" w:space="0" w:color="auto"/>
              </w:divBdr>
            </w:div>
            <w:div w:id="1891377261">
              <w:marLeft w:val="0"/>
              <w:marRight w:val="0"/>
              <w:marTop w:val="0"/>
              <w:marBottom w:val="0"/>
              <w:divBdr>
                <w:top w:val="none" w:sz="0" w:space="0" w:color="auto"/>
                <w:left w:val="none" w:sz="0" w:space="0" w:color="auto"/>
                <w:bottom w:val="none" w:sz="0" w:space="0" w:color="auto"/>
                <w:right w:val="none" w:sz="0" w:space="0" w:color="auto"/>
              </w:divBdr>
            </w:div>
            <w:div w:id="1891377304">
              <w:marLeft w:val="0"/>
              <w:marRight w:val="0"/>
              <w:marTop w:val="0"/>
              <w:marBottom w:val="0"/>
              <w:divBdr>
                <w:top w:val="none" w:sz="0" w:space="0" w:color="auto"/>
                <w:left w:val="none" w:sz="0" w:space="0" w:color="auto"/>
                <w:bottom w:val="none" w:sz="0" w:space="0" w:color="auto"/>
                <w:right w:val="none" w:sz="0" w:space="0" w:color="auto"/>
              </w:divBdr>
            </w:div>
            <w:div w:id="1891377335">
              <w:marLeft w:val="0"/>
              <w:marRight w:val="0"/>
              <w:marTop w:val="0"/>
              <w:marBottom w:val="0"/>
              <w:divBdr>
                <w:top w:val="none" w:sz="0" w:space="0" w:color="auto"/>
                <w:left w:val="none" w:sz="0" w:space="0" w:color="auto"/>
                <w:bottom w:val="none" w:sz="0" w:space="0" w:color="auto"/>
                <w:right w:val="none" w:sz="0" w:space="0" w:color="auto"/>
              </w:divBdr>
            </w:div>
            <w:div w:id="1891377390">
              <w:marLeft w:val="0"/>
              <w:marRight w:val="0"/>
              <w:marTop w:val="0"/>
              <w:marBottom w:val="0"/>
              <w:divBdr>
                <w:top w:val="none" w:sz="0" w:space="0" w:color="auto"/>
                <w:left w:val="none" w:sz="0" w:space="0" w:color="auto"/>
                <w:bottom w:val="none" w:sz="0" w:space="0" w:color="auto"/>
                <w:right w:val="none" w:sz="0" w:space="0" w:color="auto"/>
              </w:divBdr>
            </w:div>
            <w:div w:id="1891377391">
              <w:marLeft w:val="0"/>
              <w:marRight w:val="0"/>
              <w:marTop w:val="0"/>
              <w:marBottom w:val="0"/>
              <w:divBdr>
                <w:top w:val="none" w:sz="0" w:space="0" w:color="auto"/>
                <w:left w:val="none" w:sz="0" w:space="0" w:color="auto"/>
                <w:bottom w:val="none" w:sz="0" w:space="0" w:color="auto"/>
                <w:right w:val="none" w:sz="0" w:space="0" w:color="auto"/>
              </w:divBdr>
            </w:div>
            <w:div w:id="1891377435">
              <w:marLeft w:val="0"/>
              <w:marRight w:val="0"/>
              <w:marTop w:val="0"/>
              <w:marBottom w:val="0"/>
              <w:divBdr>
                <w:top w:val="none" w:sz="0" w:space="0" w:color="auto"/>
                <w:left w:val="none" w:sz="0" w:space="0" w:color="auto"/>
                <w:bottom w:val="none" w:sz="0" w:space="0" w:color="auto"/>
                <w:right w:val="none" w:sz="0" w:space="0" w:color="auto"/>
              </w:divBdr>
            </w:div>
            <w:div w:id="1891377448">
              <w:marLeft w:val="0"/>
              <w:marRight w:val="0"/>
              <w:marTop w:val="0"/>
              <w:marBottom w:val="0"/>
              <w:divBdr>
                <w:top w:val="none" w:sz="0" w:space="0" w:color="auto"/>
                <w:left w:val="none" w:sz="0" w:space="0" w:color="auto"/>
                <w:bottom w:val="none" w:sz="0" w:space="0" w:color="auto"/>
                <w:right w:val="none" w:sz="0" w:space="0" w:color="auto"/>
              </w:divBdr>
            </w:div>
            <w:div w:id="1891377548">
              <w:marLeft w:val="60"/>
              <w:marRight w:val="0"/>
              <w:marTop w:val="100"/>
              <w:marBottom w:val="100"/>
              <w:divBdr>
                <w:top w:val="none" w:sz="0" w:space="0" w:color="auto"/>
                <w:left w:val="single" w:sz="12" w:space="3" w:color="000000"/>
                <w:bottom w:val="none" w:sz="0" w:space="0" w:color="auto"/>
                <w:right w:val="none" w:sz="0" w:space="0" w:color="auto"/>
              </w:divBdr>
              <w:divsChild>
                <w:div w:id="1891377125">
                  <w:marLeft w:val="0"/>
                  <w:marRight w:val="0"/>
                  <w:marTop w:val="0"/>
                  <w:marBottom w:val="0"/>
                  <w:divBdr>
                    <w:top w:val="none" w:sz="0" w:space="0" w:color="auto"/>
                    <w:left w:val="none" w:sz="0" w:space="0" w:color="auto"/>
                    <w:bottom w:val="none" w:sz="0" w:space="0" w:color="auto"/>
                    <w:right w:val="none" w:sz="0" w:space="0" w:color="auto"/>
                  </w:divBdr>
                  <w:divsChild>
                    <w:div w:id="1891377343">
                      <w:marLeft w:val="0"/>
                      <w:marRight w:val="0"/>
                      <w:marTop w:val="0"/>
                      <w:marBottom w:val="0"/>
                      <w:divBdr>
                        <w:top w:val="none" w:sz="0" w:space="0" w:color="auto"/>
                        <w:left w:val="none" w:sz="0" w:space="0" w:color="auto"/>
                        <w:bottom w:val="none" w:sz="0" w:space="0" w:color="auto"/>
                        <w:right w:val="none" w:sz="0" w:space="0" w:color="auto"/>
                      </w:divBdr>
                      <w:divsChild>
                        <w:div w:id="1891377771">
                          <w:marLeft w:val="0"/>
                          <w:marRight w:val="0"/>
                          <w:marTop w:val="0"/>
                          <w:marBottom w:val="0"/>
                          <w:divBdr>
                            <w:top w:val="none" w:sz="0" w:space="0" w:color="auto"/>
                            <w:left w:val="none" w:sz="0" w:space="0" w:color="auto"/>
                            <w:bottom w:val="none" w:sz="0" w:space="0" w:color="auto"/>
                            <w:right w:val="none" w:sz="0" w:space="0" w:color="auto"/>
                          </w:divBdr>
                          <w:divsChild>
                            <w:div w:id="1891377565">
                              <w:marLeft w:val="0"/>
                              <w:marRight w:val="0"/>
                              <w:marTop w:val="0"/>
                              <w:marBottom w:val="0"/>
                              <w:divBdr>
                                <w:top w:val="none" w:sz="0" w:space="0" w:color="auto"/>
                                <w:left w:val="none" w:sz="0" w:space="0" w:color="auto"/>
                                <w:bottom w:val="none" w:sz="0" w:space="0" w:color="auto"/>
                                <w:right w:val="none" w:sz="0" w:space="0" w:color="auto"/>
                              </w:divBdr>
                              <w:divsChild>
                                <w:div w:id="1891377374">
                                  <w:marLeft w:val="0"/>
                                  <w:marRight w:val="0"/>
                                  <w:marTop w:val="0"/>
                                  <w:marBottom w:val="0"/>
                                  <w:divBdr>
                                    <w:top w:val="none" w:sz="0" w:space="0" w:color="auto"/>
                                    <w:left w:val="none" w:sz="0" w:space="0" w:color="auto"/>
                                    <w:bottom w:val="none" w:sz="0" w:space="0" w:color="auto"/>
                                    <w:right w:val="none" w:sz="0" w:space="0" w:color="auto"/>
                                  </w:divBdr>
                                  <w:divsChild>
                                    <w:div w:id="1891377114">
                                      <w:marLeft w:val="0"/>
                                      <w:marRight w:val="0"/>
                                      <w:marTop w:val="0"/>
                                      <w:marBottom w:val="0"/>
                                      <w:divBdr>
                                        <w:top w:val="none" w:sz="0" w:space="0" w:color="auto"/>
                                        <w:left w:val="none" w:sz="0" w:space="0" w:color="auto"/>
                                        <w:bottom w:val="none" w:sz="0" w:space="0" w:color="auto"/>
                                        <w:right w:val="none" w:sz="0" w:space="0" w:color="auto"/>
                                      </w:divBdr>
                                      <w:divsChild>
                                        <w:div w:id="1891377372">
                                          <w:marLeft w:val="0"/>
                                          <w:marRight w:val="0"/>
                                          <w:marTop w:val="0"/>
                                          <w:marBottom w:val="0"/>
                                          <w:divBdr>
                                            <w:top w:val="none" w:sz="0" w:space="0" w:color="auto"/>
                                            <w:left w:val="none" w:sz="0" w:space="0" w:color="auto"/>
                                            <w:bottom w:val="none" w:sz="0" w:space="0" w:color="auto"/>
                                            <w:right w:val="none" w:sz="0" w:space="0" w:color="auto"/>
                                          </w:divBdr>
                                          <w:divsChild>
                                            <w:div w:id="1891377540">
                                              <w:marLeft w:val="0"/>
                                              <w:marRight w:val="0"/>
                                              <w:marTop w:val="0"/>
                                              <w:marBottom w:val="0"/>
                                              <w:divBdr>
                                                <w:top w:val="none" w:sz="0" w:space="0" w:color="auto"/>
                                                <w:left w:val="none" w:sz="0" w:space="0" w:color="auto"/>
                                                <w:bottom w:val="none" w:sz="0" w:space="0" w:color="auto"/>
                                                <w:right w:val="none" w:sz="0" w:space="0" w:color="auto"/>
                                              </w:divBdr>
                                              <w:divsChild>
                                                <w:div w:id="1891377549">
                                                  <w:marLeft w:val="0"/>
                                                  <w:marRight w:val="0"/>
                                                  <w:marTop w:val="0"/>
                                                  <w:marBottom w:val="0"/>
                                                  <w:divBdr>
                                                    <w:top w:val="none" w:sz="0" w:space="0" w:color="auto"/>
                                                    <w:left w:val="none" w:sz="0" w:space="0" w:color="auto"/>
                                                    <w:bottom w:val="none" w:sz="0" w:space="0" w:color="auto"/>
                                                    <w:right w:val="none" w:sz="0" w:space="0" w:color="auto"/>
                                                  </w:divBdr>
                                                  <w:divsChild>
                                                    <w:div w:id="1891377609">
                                                      <w:marLeft w:val="0"/>
                                                      <w:marRight w:val="0"/>
                                                      <w:marTop w:val="0"/>
                                                      <w:marBottom w:val="0"/>
                                                      <w:divBdr>
                                                        <w:top w:val="none" w:sz="0" w:space="0" w:color="auto"/>
                                                        <w:left w:val="none" w:sz="0" w:space="0" w:color="auto"/>
                                                        <w:bottom w:val="none" w:sz="0" w:space="0" w:color="auto"/>
                                                        <w:right w:val="none" w:sz="0" w:space="0" w:color="auto"/>
                                                      </w:divBdr>
                                                      <w:divsChild>
                                                        <w:div w:id="1891377197">
                                                          <w:marLeft w:val="0"/>
                                                          <w:marRight w:val="0"/>
                                                          <w:marTop w:val="0"/>
                                                          <w:marBottom w:val="0"/>
                                                          <w:divBdr>
                                                            <w:top w:val="none" w:sz="0" w:space="0" w:color="auto"/>
                                                            <w:left w:val="none" w:sz="0" w:space="0" w:color="auto"/>
                                                            <w:bottom w:val="none" w:sz="0" w:space="0" w:color="auto"/>
                                                            <w:right w:val="none" w:sz="0" w:space="0" w:color="auto"/>
                                                          </w:divBdr>
                                                          <w:divsChild>
                                                            <w:div w:id="1891377216">
                                                              <w:marLeft w:val="0"/>
                                                              <w:marRight w:val="0"/>
                                                              <w:marTop w:val="0"/>
                                                              <w:marBottom w:val="0"/>
                                                              <w:divBdr>
                                                                <w:top w:val="none" w:sz="0" w:space="0" w:color="auto"/>
                                                                <w:left w:val="none" w:sz="0" w:space="0" w:color="auto"/>
                                                                <w:bottom w:val="none" w:sz="0" w:space="0" w:color="auto"/>
                                                                <w:right w:val="none" w:sz="0" w:space="0" w:color="auto"/>
                                                              </w:divBdr>
                                                              <w:divsChild>
                                                                <w:div w:id="1891377146">
                                                                  <w:marLeft w:val="0"/>
                                                                  <w:marRight w:val="0"/>
                                                                  <w:marTop w:val="0"/>
                                                                  <w:marBottom w:val="0"/>
                                                                  <w:divBdr>
                                                                    <w:top w:val="none" w:sz="0" w:space="0" w:color="auto"/>
                                                                    <w:left w:val="none" w:sz="0" w:space="0" w:color="auto"/>
                                                                    <w:bottom w:val="none" w:sz="0" w:space="0" w:color="auto"/>
                                                                    <w:right w:val="none" w:sz="0" w:space="0" w:color="auto"/>
                                                                  </w:divBdr>
                                                                  <w:divsChild>
                                                                    <w:div w:id="1891377568">
                                                                      <w:marLeft w:val="0"/>
                                                                      <w:marRight w:val="0"/>
                                                                      <w:marTop w:val="0"/>
                                                                      <w:marBottom w:val="0"/>
                                                                      <w:divBdr>
                                                                        <w:top w:val="none" w:sz="0" w:space="0" w:color="auto"/>
                                                                        <w:left w:val="none" w:sz="0" w:space="0" w:color="auto"/>
                                                                        <w:bottom w:val="none" w:sz="0" w:space="0" w:color="auto"/>
                                                                        <w:right w:val="none" w:sz="0" w:space="0" w:color="auto"/>
                                                                      </w:divBdr>
                                                                      <w:divsChild>
                                                                        <w:div w:id="1891377472">
                                                                          <w:marLeft w:val="0"/>
                                                                          <w:marRight w:val="0"/>
                                                                          <w:marTop w:val="0"/>
                                                                          <w:marBottom w:val="0"/>
                                                                          <w:divBdr>
                                                                            <w:top w:val="none" w:sz="0" w:space="0" w:color="auto"/>
                                                                            <w:left w:val="none" w:sz="0" w:space="0" w:color="auto"/>
                                                                            <w:bottom w:val="none" w:sz="0" w:space="0" w:color="auto"/>
                                                                            <w:right w:val="none" w:sz="0" w:space="0" w:color="auto"/>
                                                                          </w:divBdr>
                                                                          <w:divsChild>
                                                                            <w:div w:id="1891377137">
                                                                              <w:marLeft w:val="0"/>
                                                                              <w:marRight w:val="0"/>
                                                                              <w:marTop w:val="0"/>
                                                                              <w:marBottom w:val="0"/>
                                                                              <w:divBdr>
                                                                                <w:top w:val="none" w:sz="0" w:space="0" w:color="auto"/>
                                                                                <w:left w:val="none" w:sz="0" w:space="0" w:color="auto"/>
                                                                                <w:bottom w:val="none" w:sz="0" w:space="0" w:color="auto"/>
                                                                                <w:right w:val="none" w:sz="0" w:space="0" w:color="auto"/>
                                                                              </w:divBdr>
                                                                              <w:divsChild>
                                                                                <w:div w:id="1891377652">
                                                                                  <w:marLeft w:val="0"/>
                                                                                  <w:marRight w:val="0"/>
                                                                                  <w:marTop w:val="0"/>
                                                                                  <w:marBottom w:val="0"/>
                                                                                  <w:divBdr>
                                                                                    <w:top w:val="none" w:sz="0" w:space="0" w:color="auto"/>
                                                                                    <w:left w:val="none" w:sz="0" w:space="0" w:color="auto"/>
                                                                                    <w:bottom w:val="none" w:sz="0" w:space="0" w:color="auto"/>
                                                                                    <w:right w:val="none" w:sz="0" w:space="0" w:color="auto"/>
                                                                                  </w:divBdr>
                                                                                  <w:divsChild>
                                                                                    <w:div w:id="1891377135">
                                                                                      <w:marLeft w:val="0"/>
                                                                                      <w:marRight w:val="0"/>
                                                                                      <w:marTop w:val="0"/>
                                                                                      <w:marBottom w:val="0"/>
                                                                                      <w:divBdr>
                                                                                        <w:top w:val="none" w:sz="0" w:space="0" w:color="auto"/>
                                                                                        <w:left w:val="none" w:sz="0" w:space="0" w:color="auto"/>
                                                                                        <w:bottom w:val="none" w:sz="0" w:space="0" w:color="auto"/>
                                                                                        <w:right w:val="none" w:sz="0" w:space="0" w:color="auto"/>
                                                                                      </w:divBdr>
                                                                                      <w:divsChild>
                                                                                        <w:div w:id="1891377758">
                                                                                          <w:marLeft w:val="0"/>
                                                                                          <w:marRight w:val="0"/>
                                                                                          <w:marTop w:val="0"/>
                                                                                          <w:marBottom w:val="0"/>
                                                                                          <w:divBdr>
                                                                                            <w:top w:val="none" w:sz="0" w:space="0" w:color="auto"/>
                                                                                            <w:left w:val="none" w:sz="0" w:space="0" w:color="auto"/>
                                                                                            <w:bottom w:val="none" w:sz="0" w:space="0" w:color="auto"/>
                                                                                            <w:right w:val="none" w:sz="0" w:space="0" w:color="auto"/>
                                                                                          </w:divBdr>
                                                                                          <w:divsChild>
                                                                                            <w:div w:id="1891377332">
                                                                                              <w:marLeft w:val="0"/>
                                                                                              <w:marRight w:val="0"/>
                                                                                              <w:marTop w:val="0"/>
                                                                                              <w:marBottom w:val="0"/>
                                                                                              <w:divBdr>
                                                                                                <w:top w:val="none" w:sz="0" w:space="0" w:color="auto"/>
                                                                                                <w:left w:val="none" w:sz="0" w:space="0" w:color="auto"/>
                                                                                                <w:bottom w:val="none" w:sz="0" w:space="0" w:color="auto"/>
                                                                                                <w:right w:val="none" w:sz="0" w:space="0" w:color="auto"/>
                                                                                              </w:divBdr>
                                                                                              <w:divsChild>
                                                                                                <w:div w:id="1891377234">
                                                                                                  <w:marLeft w:val="0"/>
                                                                                                  <w:marRight w:val="0"/>
                                                                                                  <w:marTop w:val="0"/>
                                                                                                  <w:marBottom w:val="0"/>
                                                                                                  <w:divBdr>
                                                                                                    <w:top w:val="none" w:sz="0" w:space="0" w:color="auto"/>
                                                                                                    <w:left w:val="none" w:sz="0" w:space="0" w:color="auto"/>
                                                                                                    <w:bottom w:val="none" w:sz="0" w:space="0" w:color="auto"/>
                                                                                                    <w:right w:val="none" w:sz="0" w:space="0" w:color="auto"/>
                                                                                                  </w:divBdr>
                                                                                                  <w:divsChild>
                                                                                                    <w:div w:id="1891377237">
                                                                                                      <w:marLeft w:val="0"/>
                                                                                                      <w:marRight w:val="0"/>
                                                                                                      <w:marTop w:val="0"/>
                                                                                                      <w:marBottom w:val="0"/>
                                                                                                      <w:divBdr>
                                                                                                        <w:top w:val="none" w:sz="0" w:space="0" w:color="auto"/>
                                                                                                        <w:left w:val="none" w:sz="0" w:space="0" w:color="auto"/>
                                                                                                        <w:bottom w:val="none" w:sz="0" w:space="0" w:color="auto"/>
                                                                                                        <w:right w:val="none" w:sz="0" w:space="0" w:color="auto"/>
                                                                                                      </w:divBdr>
                                                                                                      <w:divsChild>
                                                                                                        <w:div w:id="1891377674">
                                                                                                          <w:marLeft w:val="0"/>
                                                                                                          <w:marRight w:val="0"/>
                                                                                                          <w:marTop w:val="0"/>
                                                                                                          <w:marBottom w:val="0"/>
                                                                                                          <w:divBdr>
                                                                                                            <w:top w:val="none" w:sz="0" w:space="0" w:color="auto"/>
                                                                                                            <w:left w:val="none" w:sz="0" w:space="0" w:color="auto"/>
                                                                                                            <w:bottom w:val="none" w:sz="0" w:space="0" w:color="auto"/>
                                                                                                            <w:right w:val="none" w:sz="0" w:space="0" w:color="auto"/>
                                                                                                          </w:divBdr>
                                                                                                          <w:divsChild>
                                                                                                            <w:div w:id="1891377445">
                                                                                                              <w:marLeft w:val="0"/>
                                                                                                              <w:marRight w:val="0"/>
                                                                                                              <w:marTop w:val="0"/>
                                                                                                              <w:marBottom w:val="0"/>
                                                                                                              <w:divBdr>
                                                                                                                <w:top w:val="none" w:sz="0" w:space="0" w:color="auto"/>
                                                                                                                <w:left w:val="none" w:sz="0" w:space="0" w:color="auto"/>
                                                                                                                <w:bottom w:val="none" w:sz="0" w:space="0" w:color="auto"/>
                                                                                                                <w:right w:val="none" w:sz="0" w:space="0" w:color="auto"/>
                                                                                                              </w:divBdr>
                                                                                                              <w:divsChild>
                                                                                                                <w:div w:id="1891377188">
                                                                                                                  <w:marLeft w:val="0"/>
                                                                                                                  <w:marRight w:val="0"/>
                                                                                                                  <w:marTop w:val="0"/>
                                                                                                                  <w:marBottom w:val="0"/>
                                                                                                                  <w:divBdr>
                                                                                                                    <w:top w:val="none" w:sz="0" w:space="0" w:color="auto"/>
                                                                                                                    <w:left w:val="none" w:sz="0" w:space="0" w:color="auto"/>
                                                                                                                    <w:bottom w:val="none" w:sz="0" w:space="0" w:color="auto"/>
                                                                                                                    <w:right w:val="none" w:sz="0" w:space="0" w:color="auto"/>
                                                                                                                  </w:divBdr>
                                                                                                                  <w:divsChild>
                                                                                                                    <w:div w:id="1891377404">
                                                                                                                      <w:marLeft w:val="0"/>
                                                                                                                      <w:marRight w:val="0"/>
                                                                                                                      <w:marTop w:val="0"/>
                                                                                                                      <w:marBottom w:val="0"/>
                                                                                                                      <w:divBdr>
                                                                                                                        <w:top w:val="none" w:sz="0" w:space="0" w:color="auto"/>
                                                                                                                        <w:left w:val="none" w:sz="0" w:space="0" w:color="auto"/>
                                                                                                                        <w:bottom w:val="none" w:sz="0" w:space="0" w:color="auto"/>
                                                                                                                        <w:right w:val="none" w:sz="0" w:space="0" w:color="auto"/>
                                                                                                                      </w:divBdr>
                                                                                                                      <w:divsChild>
                                                                                                                        <w:div w:id="1891377139">
                                                                                                                          <w:marLeft w:val="0"/>
                                                                                                                          <w:marRight w:val="0"/>
                                                                                                                          <w:marTop w:val="0"/>
                                                                                                                          <w:marBottom w:val="0"/>
                                                                                                                          <w:divBdr>
                                                                                                                            <w:top w:val="none" w:sz="0" w:space="0" w:color="auto"/>
                                                                                                                            <w:left w:val="none" w:sz="0" w:space="0" w:color="auto"/>
                                                                                                                            <w:bottom w:val="none" w:sz="0" w:space="0" w:color="auto"/>
                                                                                                                            <w:right w:val="none" w:sz="0" w:space="0" w:color="auto"/>
                                                                                                                          </w:divBdr>
                                                                                                                          <w:divsChild>
                                                                                                                            <w:div w:id="1891377422">
                                                                                                                              <w:marLeft w:val="0"/>
                                                                                                                              <w:marRight w:val="0"/>
                                                                                                                              <w:marTop w:val="0"/>
                                                                                                                              <w:marBottom w:val="0"/>
                                                                                                                              <w:divBdr>
                                                                                                                                <w:top w:val="none" w:sz="0" w:space="0" w:color="auto"/>
                                                                                                                                <w:left w:val="none" w:sz="0" w:space="0" w:color="auto"/>
                                                                                                                                <w:bottom w:val="none" w:sz="0" w:space="0" w:color="auto"/>
                                                                                                                                <w:right w:val="none" w:sz="0" w:space="0" w:color="auto"/>
                                                                                                                              </w:divBdr>
                                                                                                                              <w:divsChild>
                                                                                                                                <w:div w:id="1891377710">
                                                                                                                                  <w:marLeft w:val="0"/>
                                                                                                                                  <w:marRight w:val="0"/>
                                                                                                                                  <w:marTop w:val="0"/>
                                                                                                                                  <w:marBottom w:val="0"/>
                                                                                                                                  <w:divBdr>
                                                                                                                                    <w:top w:val="none" w:sz="0" w:space="0" w:color="auto"/>
                                                                                                                                    <w:left w:val="none" w:sz="0" w:space="0" w:color="auto"/>
                                                                                                                                    <w:bottom w:val="none" w:sz="0" w:space="0" w:color="auto"/>
                                                                                                                                    <w:right w:val="none" w:sz="0" w:space="0" w:color="auto"/>
                                                                                                                                  </w:divBdr>
                                                                                                                                  <w:divsChild>
                                                                                                                                    <w:div w:id="1891377600">
                                                                                                                                      <w:marLeft w:val="0"/>
                                                                                                                                      <w:marRight w:val="0"/>
                                                                                                                                      <w:marTop w:val="0"/>
                                                                                                                                      <w:marBottom w:val="0"/>
                                                                                                                                      <w:divBdr>
                                                                                                                                        <w:top w:val="none" w:sz="0" w:space="0" w:color="auto"/>
                                                                                                                                        <w:left w:val="none" w:sz="0" w:space="0" w:color="auto"/>
                                                                                                                                        <w:bottom w:val="none" w:sz="0" w:space="0" w:color="auto"/>
                                                                                                                                        <w:right w:val="none" w:sz="0" w:space="0" w:color="auto"/>
                                                                                                                                      </w:divBdr>
                                                                                                                                      <w:divsChild>
                                                                                                                                        <w:div w:id="1891377165">
                                                                                                                                          <w:marLeft w:val="0"/>
                                                                                                                                          <w:marRight w:val="0"/>
                                                                                                                                          <w:marTop w:val="0"/>
                                                                                                                                          <w:marBottom w:val="0"/>
                                                                                                                                          <w:divBdr>
                                                                                                                                            <w:top w:val="none" w:sz="0" w:space="0" w:color="auto"/>
                                                                                                                                            <w:left w:val="none" w:sz="0" w:space="0" w:color="auto"/>
                                                                                                                                            <w:bottom w:val="none" w:sz="0" w:space="0" w:color="auto"/>
                                                                                                                                            <w:right w:val="none" w:sz="0" w:space="0" w:color="auto"/>
                                                                                                                                          </w:divBdr>
                                                                                                                                          <w:divsChild>
                                                                                                                                            <w:div w:id="1891377675">
                                                                                                                                              <w:marLeft w:val="0"/>
                                                                                                                                              <w:marRight w:val="0"/>
                                                                                                                                              <w:marTop w:val="0"/>
                                                                                                                                              <w:marBottom w:val="0"/>
                                                                                                                                              <w:divBdr>
                                                                                                                                                <w:top w:val="none" w:sz="0" w:space="0" w:color="auto"/>
                                                                                                                                                <w:left w:val="none" w:sz="0" w:space="0" w:color="auto"/>
                                                                                                                                                <w:bottom w:val="none" w:sz="0" w:space="0" w:color="auto"/>
                                                                                                                                                <w:right w:val="none" w:sz="0" w:space="0" w:color="auto"/>
                                                                                                                                              </w:divBdr>
                                                                                                                                              <w:divsChild>
                                                                                                                                                <w:div w:id="1891377459">
                                                                                                                                                  <w:marLeft w:val="0"/>
                                                                                                                                                  <w:marRight w:val="0"/>
                                                                                                                                                  <w:marTop w:val="0"/>
                                                                                                                                                  <w:marBottom w:val="0"/>
                                                                                                                                                  <w:divBdr>
                                                                                                                                                    <w:top w:val="none" w:sz="0" w:space="0" w:color="auto"/>
                                                                                                                                                    <w:left w:val="none" w:sz="0" w:space="0" w:color="auto"/>
                                                                                                                                                    <w:bottom w:val="none" w:sz="0" w:space="0" w:color="auto"/>
                                                                                                                                                    <w:right w:val="none" w:sz="0" w:space="0" w:color="auto"/>
                                                                                                                                                  </w:divBdr>
                                                                                                                                                  <w:divsChild>
                                                                                                                                                    <w:div w:id="1891377074">
                                                                                                                                                      <w:marLeft w:val="0"/>
                                                                                                                                                      <w:marRight w:val="0"/>
                                                                                                                                                      <w:marTop w:val="0"/>
                                                                                                                                                      <w:marBottom w:val="0"/>
                                                                                                                                                      <w:divBdr>
                                                                                                                                                        <w:top w:val="none" w:sz="0" w:space="0" w:color="auto"/>
                                                                                                                                                        <w:left w:val="none" w:sz="0" w:space="0" w:color="auto"/>
                                                                                                                                                        <w:bottom w:val="none" w:sz="0" w:space="0" w:color="auto"/>
                                                                                                                                                        <w:right w:val="none" w:sz="0" w:space="0" w:color="auto"/>
                                                                                                                                                      </w:divBdr>
                                                                                                                                                      <w:divsChild>
                                                                                                                                                        <w:div w:id="1891377684">
                                                                                                                                                          <w:marLeft w:val="0"/>
                                                                                                                                                          <w:marRight w:val="0"/>
                                                                                                                                                          <w:marTop w:val="0"/>
                                                                                                                                                          <w:marBottom w:val="0"/>
                                                                                                                                                          <w:divBdr>
                                                                                                                                                            <w:top w:val="none" w:sz="0" w:space="0" w:color="auto"/>
                                                                                                                                                            <w:left w:val="none" w:sz="0" w:space="0" w:color="auto"/>
                                                                                                                                                            <w:bottom w:val="none" w:sz="0" w:space="0" w:color="auto"/>
                                                                                                                                                            <w:right w:val="none" w:sz="0" w:space="0" w:color="auto"/>
                                                                                                                                                          </w:divBdr>
                                                                                                                                                          <w:divsChild>
                                                                                                                                                            <w:div w:id="1891377355">
                                                                                                                                                              <w:marLeft w:val="0"/>
                                                                                                                                                              <w:marRight w:val="0"/>
                                                                                                                                                              <w:marTop w:val="0"/>
                                                                                                                                                              <w:marBottom w:val="0"/>
                                                                                                                                                              <w:divBdr>
                                                                                                                                                                <w:top w:val="none" w:sz="0" w:space="0" w:color="auto"/>
                                                                                                                                                                <w:left w:val="none" w:sz="0" w:space="0" w:color="auto"/>
                                                                                                                                                                <w:bottom w:val="none" w:sz="0" w:space="0" w:color="auto"/>
                                                                                                                                                                <w:right w:val="none" w:sz="0" w:space="0" w:color="auto"/>
                                                                                                                                                              </w:divBdr>
                                                                                                                                                              <w:divsChild>
                                                                                                                                                                <w:div w:id="1891377367">
                                                                                                                                                                  <w:marLeft w:val="0"/>
                                                                                                                                                                  <w:marRight w:val="0"/>
                                                                                                                                                                  <w:marTop w:val="0"/>
                                                                                                                                                                  <w:marBottom w:val="0"/>
                                                                                                                                                                  <w:divBdr>
                                                                                                                                                                    <w:top w:val="none" w:sz="0" w:space="0" w:color="auto"/>
                                                                                                                                                                    <w:left w:val="none" w:sz="0" w:space="0" w:color="auto"/>
                                                                                                                                                                    <w:bottom w:val="none" w:sz="0" w:space="0" w:color="auto"/>
                                                                                                                                                                    <w:right w:val="none" w:sz="0" w:space="0" w:color="auto"/>
                                                                                                                                                                  </w:divBdr>
                                                                                                                                                                  <w:divsChild>
                                                                                                                                                                    <w:div w:id="1891377566">
                                                                                                                                                                      <w:marLeft w:val="0"/>
                                                                                                                                                                      <w:marRight w:val="0"/>
                                                                                                                                                                      <w:marTop w:val="0"/>
                                                                                                                                                                      <w:marBottom w:val="0"/>
                                                                                                                                                                      <w:divBdr>
                                                                                                                                                                        <w:top w:val="none" w:sz="0" w:space="0" w:color="auto"/>
                                                                                                                                                                        <w:left w:val="none" w:sz="0" w:space="0" w:color="auto"/>
                                                                                                                                                                        <w:bottom w:val="none" w:sz="0" w:space="0" w:color="auto"/>
                                                                                                                                                                        <w:right w:val="none" w:sz="0" w:space="0" w:color="auto"/>
                                                                                                                                                                      </w:divBdr>
                                                                                                                                                                      <w:divsChild>
                                                                                                                                                                        <w:div w:id="1891377368">
                                                                                                                                                                          <w:marLeft w:val="0"/>
                                                                                                                                                                          <w:marRight w:val="0"/>
                                                                                                                                                                          <w:marTop w:val="0"/>
                                                                                                                                                                          <w:marBottom w:val="0"/>
                                                                                                                                                                          <w:divBdr>
                                                                                                                                                                            <w:top w:val="none" w:sz="0" w:space="0" w:color="auto"/>
                                                                                                                                                                            <w:left w:val="none" w:sz="0" w:space="0" w:color="auto"/>
                                                                                                                                                                            <w:bottom w:val="none" w:sz="0" w:space="0" w:color="auto"/>
                                                                                                                                                                            <w:right w:val="none" w:sz="0" w:space="0" w:color="auto"/>
                                                                                                                                                                          </w:divBdr>
                                                                                                                                                                          <w:divsChild>
                                                                                                                                                                            <w:div w:id="1891377678">
                                                                                                                                                                              <w:marLeft w:val="0"/>
                                                                                                                                                                              <w:marRight w:val="0"/>
                                                                                                                                                                              <w:marTop w:val="0"/>
                                                                                                                                                                              <w:marBottom w:val="0"/>
                                                                                                                                                                              <w:divBdr>
                                                                                                                                                                                <w:top w:val="none" w:sz="0" w:space="0" w:color="auto"/>
                                                                                                                                                                                <w:left w:val="none" w:sz="0" w:space="0" w:color="auto"/>
                                                                                                                                                                                <w:bottom w:val="none" w:sz="0" w:space="0" w:color="auto"/>
                                                                                                                                                                                <w:right w:val="none" w:sz="0" w:space="0" w:color="auto"/>
                                                                                                                                                                              </w:divBdr>
                                                                                                                                                                              <w:divsChild>
                                                                                                                                                                                <w:div w:id="1891377094">
                                                                                                                                                                                  <w:marLeft w:val="0"/>
                                                                                                                                                                                  <w:marRight w:val="0"/>
                                                                                                                                                                                  <w:marTop w:val="0"/>
                                                                                                                                                                                  <w:marBottom w:val="0"/>
                                                                                                                                                                                  <w:divBdr>
                                                                                                                                                                                    <w:top w:val="none" w:sz="0" w:space="0" w:color="auto"/>
                                                                                                                                                                                    <w:left w:val="none" w:sz="0" w:space="0" w:color="auto"/>
                                                                                                                                                                                    <w:bottom w:val="none" w:sz="0" w:space="0" w:color="auto"/>
                                                                                                                                                                                    <w:right w:val="none" w:sz="0" w:space="0" w:color="auto"/>
                                                                                                                                                                                  </w:divBdr>
                                                                                                                                                                                  <w:divsChild>
                                                                                                                                                                                    <w:div w:id="1891377205">
                                                                                                                                                                                      <w:marLeft w:val="0"/>
                                                                                                                                                                                      <w:marRight w:val="0"/>
                                                                                                                                                                                      <w:marTop w:val="0"/>
                                                                                                                                                                                      <w:marBottom w:val="0"/>
                                                                                                                                                                                      <w:divBdr>
                                                                                                                                                                                        <w:top w:val="none" w:sz="0" w:space="0" w:color="auto"/>
                                                                                                                                                                                        <w:left w:val="none" w:sz="0" w:space="0" w:color="auto"/>
                                                                                                                                                                                        <w:bottom w:val="none" w:sz="0" w:space="0" w:color="auto"/>
                                                                                                                                                                                        <w:right w:val="none" w:sz="0" w:space="0" w:color="auto"/>
                                                                                                                                                                                      </w:divBdr>
                                                                                                                                                                                      <w:divsChild>
                                                                                                                                                                                        <w:div w:id="1891377728">
                                                                                                                                                                                          <w:marLeft w:val="0"/>
                                                                                                                                                                                          <w:marRight w:val="0"/>
                                                                                                                                                                                          <w:marTop w:val="0"/>
                                                                                                                                                                                          <w:marBottom w:val="0"/>
                                                                                                                                                                                          <w:divBdr>
                                                                                                                                                                                            <w:top w:val="none" w:sz="0" w:space="0" w:color="auto"/>
                                                                                                                                                                                            <w:left w:val="none" w:sz="0" w:space="0" w:color="auto"/>
                                                                                                                                                                                            <w:bottom w:val="none" w:sz="0" w:space="0" w:color="auto"/>
                                                                                                                                                                                            <w:right w:val="none" w:sz="0" w:space="0" w:color="auto"/>
                                                                                                                                                                                          </w:divBdr>
                                                                                                                                                                                          <w:divsChild>
                                                                                                                                                                                            <w:div w:id="1891377157">
                                                                                                                                                                                              <w:marLeft w:val="0"/>
                                                                                                                                                                                              <w:marRight w:val="0"/>
                                                                                                                                                                                              <w:marTop w:val="0"/>
                                                                                                                                                                                              <w:marBottom w:val="0"/>
                                                                                                                                                                                              <w:divBdr>
                                                                                                                                                                                                <w:top w:val="none" w:sz="0" w:space="0" w:color="auto"/>
                                                                                                                                                                                                <w:left w:val="none" w:sz="0" w:space="0" w:color="auto"/>
                                                                                                                                                                                                <w:bottom w:val="none" w:sz="0" w:space="0" w:color="auto"/>
                                                                                                                                                                                                <w:right w:val="none" w:sz="0" w:space="0" w:color="auto"/>
                                                                                                                                                                                              </w:divBdr>
                                                                                                                                                                                              <w:divsChild>
                                                                                                                                                                                                <w:div w:id="1891377783">
                                                                                                                                                                                                  <w:marLeft w:val="0"/>
                                                                                                                                                                                                  <w:marRight w:val="0"/>
                                                                                                                                                                                                  <w:marTop w:val="0"/>
                                                                                                                                                                                                  <w:marBottom w:val="0"/>
                                                                                                                                                                                                  <w:divBdr>
                                                                                                                                                                                                    <w:top w:val="none" w:sz="0" w:space="0" w:color="auto"/>
                                                                                                                                                                                                    <w:left w:val="none" w:sz="0" w:space="0" w:color="auto"/>
                                                                                                                                                                                                    <w:bottom w:val="none" w:sz="0" w:space="0" w:color="auto"/>
                                                                                                                                                                                                    <w:right w:val="none" w:sz="0" w:space="0" w:color="auto"/>
                                                                                                                                                                                                  </w:divBdr>
                                                                                                                                                                                                  <w:divsChild>
                                                                                                                                                                                                    <w:div w:id="1891377242">
                                                                                                                                                                                                      <w:marLeft w:val="0"/>
                                                                                                                                                                                                      <w:marRight w:val="0"/>
                                                                                                                                                                                                      <w:marTop w:val="0"/>
                                                                                                                                                                                                      <w:marBottom w:val="0"/>
                                                                                                                                                                                                      <w:divBdr>
                                                                                                                                                                                                        <w:top w:val="none" w:sz="0" w:space="0" w:color="auto"/>
                                                                                                                                                                                                        <w:left w:val="none" w:sz="0" w:space="0" w:color="auto"/>
                                                                                                                                                                                                        <w:bottom w:val="none" w:sz="0" w:space="0" w:color="auto"/>
                                                                                                                                                                                                        <w:right w:val="none" w:sz="0" w:space="0" w:color="auto"/>
                                                                                                                                                                                                      </w:divBdr>
                                                                                                                                                                                                      <w:divsChild>
                                                                                                                                                                                                        <w:div w:id="1891377126">
                                                                                                                                                                                                          <w:marLeft w:val="0"/>
                                                                                                                                                                                                          <w:marRight w:val="0"/>
                                                                                                                                                                                                          <w:marTop w:val="0"/>
                                                                                                                                                                                                          <w:marBottom w:val="0"/>
                                                                                                                                                                                                          <w:divBdr>
                                                                                                                                                                                                            <w:top w:val="none" w:sz="0" w:space="0" w:color="auto"/>
                                                                                                                                                                                                            <w:left w:val="none" w:sz="0" w:space="0" w:color="auto"/>
                                                                                                                                                                                                            <w:bottom w:val="none" w:sz="0" w:space="0" w:color="auto"/>
                                                                                                                                                                                                            <w:right w:val="none" w:sz="0" w:space="0" w:color="auto"/>
                                                                                                                                                                                                          </w:divBdr>
                                                                                                                                                                                                          <w:divsChild>
                                                                                                                                                                                                            <w:div w:id="1891377338">
                                                                                                                                                                                                              <w:marLeft w:val="0"/>
                                                                                                                                                                                                              <w:marRight w:val="0"/>
                                                                                                                                                                                                              <w:marTop w:val="0"/>
                                                                                                                                                                                                              <w:marBottom w:val="0"/>
                                                                                                                                                                                                              <w:divBdr>
                                                                                                                                                                                                                <w:top w:val="none" w:sz="0" w:space="0" w:color="auto"/>
                                                                                                                                                                                                                <w:left w:val="none" w:sz="0" w:space="0" w:color="auto"/>
                                                                                                                                                                                                                <w:bottom w:val="none" w:sz="0" w:space="0" w:color="auto"/>
                                                                                                                                                                                                                <w:right w:val="none" w:sz="0" w:space="0" w:color="auto"/>
                                                                                                                                                                                                              </w:divBdr>
                                                                                                                                                                                                              <w:divsChild>
                                                                                                                                                                                                                <w:div w:id="1891377676">
                                                                                                                                                                                                                  <w:marLeft w:val="0"/>
                                                                                                                                                                                                                  <w:marRight w:val="0"/>
                                                                                                                                                                                                                  <w:marTop w:val="0"/>
                                                                                                                                                                                                                  <w:marBottom w:val="0"/>
                                                                                                                                                                                                                  <w:divBdr>
                                                                                                                                                                                                                    <w:top w:val="none" w:sz="0" w:space="0" w:color="auto"/>
                                                                                                                                                                                                                    <w:left w:val="none" w:sz="0" w:space="0" w:color="auto"/>
                                                                                                                                                                                                                    <w:bottom w:val="none" w:sz="0" w:space="0" w:color="auto"/>
                                                                                                                                                                                                                    <w:right w:val="none" w:sz="0" w:space="0" w:color="auto"/>
                                                                                                                                                                                                                  </w:divBdr>
                                                                                                                                                                                                                  <w:divsChild>
                                                                                                                                                                                                                    <w:div w:id="1891377561">
                                                                                                                                                                                                                      <w:marLeft w:val="0"/>
                                                                                                                                                                                                                      <w:marRight w:val="0"/>
                                                                                                                                                                                                                      <w:marTop w:val="0"/>
                                                                                                                                                                                                                      <w:marBottom w:val="0"/>
                                                                                                                                                                                                                      <w:divBdr>
                                                                                                                                                                                                                        <w:top w:val="none" w:sz="0" w:space="0" w:color="auto"/>
                                                                                                                                                                                                                        <w:left w:val="none" w:sz="0" w:space="0" w:color="auto"/>
                                                                                                                                                                                                                        <w:bottom w:val="none" w:sz="0" w:space="0" w:color="auto"/>
                                                                                                                                                                                                                        <w:right w:val="none" w:sz="0" w:space="0" w:color="auto"/>
                                                                                                                                                                                                                      </w:divBdr>
                                                                                                                                                                                                                      <w:divsChild>
                                                                                                                                                                                                                        <w:div w:id="1891377229">
                                                                                                                                                                                                                          <w:marLeft w:val="0"/>
                                                                                                                                                                                                                          <w:marRight w:val="0"/>
                                                                                                                                                                                                                          <w:marTop w:val="0"/>
                                                                                                                                                                                                                          <w:marBottom w:val="0"/>
                                                                                                                                                                                                                          <w:divBdr>
                                                                                                                                                                                                                            <w:top w:val="none" w:sz="0" w:space="0" w:color="auto"/>
                                                                                                                                                                                                                            <w:left w:val="none" w:sz="0" w:space="0" w:color="auto"/>
                                                                                                                                                                                                                            <w:bottom w:val="none" w:sz="0" w:space="0" w:color="auto"/>
                                                                                                                                                                                                                            <w:right w:val="none" w:sz="0" w:space="0" w:color="auto"/>
                                                                                                                                                                                                                          </w:divBdr>
                                                                                                                                                                                                                          <w:divsChild>
                                                                                                                                                                                                                            <w:div w:id="1891377530">
                                                                                                                                                                                                                              <w:marLeft w:val="0"/>
                                                                                                                                                                                                                              <w:marRight w:val="0"/>
                                                                                                                                                                                                                              <w:marTop w:val="0"/>
                                                                                                                                                                                                                              <w:marBottom w:val="0"/>
                                                                                                                                                                                                                              <w:divBdr>
                                                                                                                                                                                                                                <w:top w:val="none" w:sz="0" w:space="0" w:color="auto"/>
                                                                                                                                                                                                                                <w:left w:val="none" w:sz="0" w:space="0" w:color="auto"/>
                                                                                                                                                                                                                                <w:bottom w:val="none" w:sz="0" w:space="0" w:color="auto"/>
                                                                                                                                                                                                                                <w:right w:val="none" w:sz="0" w:space="0" w:color="auto"/>
                                                                                                                                                                                                                              </w:divBdr>
                                                                                                                                                                                                                              <w:divsChild>
                                                                                                                                                                                                                                <w:div w:id="1891377509">
                                                                                                                                                                                                                                  <w:marLeft w:val="0"/>
                                                                                                                                                                                                                                  <w:marRight w:val="0"/>
                                                                                                                                                                                                                                  <w:marTop w:val="0"/>
                                                                                                                                                                                                                                  <w:marBottom w:val="0"/>
                                                                                                                                                                                                                                  <w:divBdr>
                                                                                                                                                                                                                                    <w:top w:val="none" w:sz="0" w:space="0" w:color="auto"/>
                                                                                                                                                                                                                                    <w:left w:val="none" w:sz="0" w:space="0" w:color="auto"/>
                                                                                                                                                                                                                                    <w:bottom w:val="none" w:sz="0" w:space="0" w:color="auto"/>
                                                                                                                                                                                                                                    <w:right w:val="none" w:sz="0" w:space="0" w:color="auto"/>
                                                                                                                                                                                                                                  </w:divBdr>
                                                                                                                                                                                                                                  <w:divsChild>
                                                                                                                                                                                                                                    <w:div w:id="1891377167">
                                                                                                                                                                                                                                      <w:marLeft w:val="0"/>
                                                                                                                                                                                                                                      <w:marRight w:val="0"/>
                                                                                                                                                                                                                                      <w:marTop w:val="0"/>
                                                                                                                                                                                                                                      <w:marBottom w:val="0"/>
                                                                                                                                                                                                                                      <w:divBdr>
                                                                                                                                                                                                                                        <w:top w:val="none" w:sz="0" w:space="0" w:color="auto"/>
                                                                                                                                                                                                                                        <w:left w:val="none" w:sz="0" w:space="0" w:color="auto"/>
                                                                                                                                                                                                                                        <w:bottom w:val="none" w:sz="0" w:space="0" w:color="auto"/>
                                                                                                                                                                                                                                        <w:right w:val="none" w:sz="0" w:space="0" w:color="auto"/>
                                                                                                                                                                                                                                      </w:divBdr>
                                                                                                                                                                                                                                      <w:divsChild>
                                                                                                                                                                                                                                        <w:div w:id="1891377337">
                                                                                                                                                                                                                                          <w:marLeft w:val="0"/>
                                                                                                                                                                                                                                          <w:marRight w:val="0"/>
                                                                                                                                                                                                                                          <w:marTop w:val="0"/>
                                                                                                                                                                                                                                          <w:marBottom w:val="0"/>
                                                                                                                                                                                                                                          <w:divBdr>
                                                                                                                                                                                                                                            <w:top w:val="none" w:sz="0" w:space="0" w:color="auto"/>
                                                                                                                                                                                                                                            <w:left w:val="none" w:sz="0" w:space="0" w:color="auto"/>
                                                                                                                                                                                                                                            <w:bottom w:val="none" w:sz="0" w:space="0" w:color="auto"/>
                                                                                                                                                                                                                                            <w:right w:val="none" w:sz="0" w:space="0" w:color="auto"/>
                                                                                                                                                                                                                                          </w:divBdr>
                                                                                                                                                                                                                                          <w:divsChild>
                                                                                                                                                                                                                                            <w:div w:id="1891377672">
                                                                                                                                                                                                                                              <w:marLeft w:val="0"/>
                                                                                                                                                                                                                                              <w:marRight w:val="0"/>
                                                                                                                                                                                                                                              <w:marTop w:val="0"/>
                                                                                                                                                                                                                                              <w:marBottom w:val="0"/>
                                                                                                                                                                                                                                              <w:divBdr>
                                                                                                                                                                                                                                                <w:top w:val="none" w:sz="0" w:space="0" w:color="auto"/>
                                                                                                                                                                                                                                                <w:left w:val="none" w:sz="0" w:space="0" w:color="auto"/>
                                                                                                                                                                                                                                                <w:bottom w:val="none" w:sz="0" w:space="0" w:color="auto"/>
                                                                                                                                                                                                                                                <w:right w:val="none" w:sz="0" w:space="0" w:color="auto"/>
                                                                                                                                                                                                                                              </w:divBdr>
                                                                                                                                                                                                                                              <w:divsChild>
                                                                                                                                                                                                                                                <w:div w:id="1891377776">
                                                                                                                                                                                                                                                  <w:marLeft w:val="0"/>
                                                                                                                                                                                                                                                  <w:marRight w:val="0"/>
                                                                                                                                                                                                                                                  <w:marTop w:val="0"/>
                                                                                                                                                                                                                                                  <w:marBottom w:val="0"/>
                                                                                                                                                                                                                                                  <w:divBdr>
                                                                                                                                                                                                                                                    <w:top w:val="none" w:sz="0" w:space="0" w:color="auto"/>
                                                                                                                                                                                                                                                    <w:left w:val="none" w:sz="0" w:space="0" w:color="auto"/>
                                                                                                                                                                                                                                                    <w:bottom w:val="none" w:sz="0" w:space="0" w:color="auto"/>
                                                                                                                                                                                                                                                    <w:right w:val="none" w:sz="0" w:space="0" w:color="auto"/>
                                                                                                                                                                                                                                                  </w:divBdr>
                                                                                                                                                                                                                                                  <w:divsChild>
                                                                                                                                                                                                                                                    <w:div w:id="1891377179">
                                                                                                                                                                                                                                                      <w:marLeft w:val="0"/>
                                                                                                                                                                                                                                                      <w:marRight w:val="0"/>
                                                                                                                                                                                                                                                      <w:marTop w:val="0"/>
                                                                                                                                                                                                                                                      <w:marBottom w:val="0"/>
                                                                                                                                                                                                                                                      <w:divBdr>
                                                                                                                                                                                                                                                        <w:top w:val="none" w:sz="0" w:space="0" w:color="auto"/>
                                                                                                                                                                                                                                                        <w:left w:val="none" w:sz="0" w:space="0" w:color="auto"/>
                                                                                                                                                                                                                                                        <w:bottom w:val="none" w:sz="0" w:space="0" w:color="auto"/>
                                                                                                                                                                                                                                                        <w:right w:val="none" w:sz="0" w:space="0" w:color="auto"/>
                                                                                                                                                                                                                                                      </w:divBdr>
                                                                                                                                                                                                                                                      <w:divsChild>
                                                                                                                                                                                                                                                        <w:div w:id="1891377341">
                                                                                                                                                                                                                                                          <w:marLeft w:val="0"/>
                                                                                                                                                                                                                                                          <w:marRight w:val="0"/>
                                                                                                                                                                                                                                                          <w:marTop w:val="0"/>
                                                                                                                                                                                                                                                          <w:marBottom w:val="0"/>
                                                                                                                                                                                                                                                          <w:divBdr>
                                                                                                                                                                                                                                                            <w:top w:val="none" w:sz="0" w:space="0" w:color="auto"/>
                                                                                                                                                                                                                                                            <w:left w:val="none" w:sz="0" w:space="0" w:color="auto"/>
                                                                                                                                                                                                                                                            <w:bottom w:val="none" w:sz="0" w:space="0" w:color="auto"/>
                                                                                                                                                                                                                                                            <w:right w:val="none" w:sz="0" w:space="0" w:color="auto"/>
                                                                                                                                                                                                                                                          </w:divBdr>
                                                                                                                                                                                                                                                          <w:divsChild>
                                                                                                                                                                                                                                                            <w:div w:id="1891377605">
                                                                                                                                                                                                                                                              <w:marLeft w:val="0"/>
                                                                                                                                                                                                                                                              <w:marRight w:val="0"/>
                                                                                                                                                                                                                                                              <w:marTop w:val="0"/>
                                                                                                                                                                                                                                                              <w:marBottom w:val="0"/>
                                                                                                                                                                                                                                                              <w:divBdr>
                                                                                                                                                                                                                                                                <w:top w:val="none" w:sz="0" w:space="0" w:color="auto"/>
                                                                                                                                                                                                                                                                <w:left w:val="none" w:sz="0" w:space="0" w:color="auto"/>
                                                                                                                                                                                                                                                                <w:bottom w:val="none" w:sz="0" w:space="0" w:color="auto"/>
                                                                                                                                                                                                                                                                <w:right w:val="none" w:sz="0" w:space="0" w:color="auto"/>
                                                                                                                                                                                                                                                              </w:divBdr>
                                                                                                                                                                                                                                                              <w:divsChild>
                                                                                                                                                                                                                                                                <w:div w:id="1891377534">
                                                                                                                                                                                                                                                                  <w:marLeft w:val="0"/>
                                                                                                                                                                                                                                                                  <w:marRight w:val="0"/>
                                                                                                                                                                                                                                                                  <w:marTop w:val="0"/>
                                                                                                                                                                                                                                                                  <w:marBottom w:val="0"/>
                                                                                                                                                                                                                                                                  <w:divBdr>
                                                                                                                                                                                                                                                                    <w:top w:val="none" w:sz="0" w:space="0" w:color="auto"/>
                                                                                                                                                                                                                                                                    <w:left w:val="none" w:sz="0" w:space="0" w:color="auto"/>
                                                                                                                                                                                                                                                                    <w:bottom w:val="none" w:sz="0" w:space="0" w:color="auto"/>
                                                                                                                                                                                                                                                                    <w:right w:val="none" w:sz="0" w:space="0" w:color="auto"/>
                                                                                                                                                                                                                                                                  </w:divBdr>
                                                                                                                                                                                                                                                                  <w:divsChild>
                                                                                                                                                                                                                                                                    <w:div w:id="1891377582">
                                                                                                                                                                                                                                                                      <w:marLeft w:val="0"/>
                                                                                                                                                                                                                                                                      <w:marRight w:val="0"/>
                                                                                                                                                                                                                                                                      <w:marTop w:val="0"/>
                                                                                                                                                                                                                                                                      <w:marBottom w:val="0"/>
                                                                                                                                                                                                                                                                      <w:divBdr>
                                                                                                                                                                                                                                                                        <w:top w:val="none" w:sz="0" w:space="0" w:color="auto"/>
                                                                                                                                                                                                                                                                        <w:left w:val="none" w:sz="0" w:space="0" w:color="auto"/>
                                                                                                                                                                                                                                                                        <w:bottom w:val="none" w:sz="0" w:space="0" w:color="auto"/>
                                                                                                                                                                                                                                                                        <w:right w:val="none" w:sz="0" w:space="0" w:color="auto"/>
                                                                                                                                                                                                                                                                      </w:divBdr>
                                                                                                                                                                                                                                                                      <w:divsChild>
                                                                                                                                                                                                                                                                        <w:div w:id="1891377481">
                                                                                                                                                                                                                                                                          <w:marLeft w:val="0"/>
                                                                                                                                                                                                                                                                          <w:marRight w:val="0"/>
                                                                                                                                                                                                                                                                          <w:marTop w:val="0"/>
                                                                                                                                                                                                                                                                          <w:marBottom w:val="0"/>
                                                                                                                                                                                                                                                                          <w:divBdr>
                                                                                                                                                                                                                                                                            <w:top w:val="none" w:sz="0" w:space="0" w:color="auto"/>
                                                                                                                                                                                                                                                                            <w:left w:val="none" w:sz="0" w:space="0" w:color="auto"/>
                                                                                                                                                                                                                                                                            <w:bottom w:val="none" w:sz="0" w:space="0" w:color="auto"/>
                                                                                                                                                                                                                                                                            <w:right w:val="none" w:sz="0" w:space="0" w:color="auto"/>
                                                                                                                                                                                                                                                                          </w:divBdr>
                                                                                                                                                                                                                                                                          <w:divsChild>
                                                                                                                                                                                                                                                                            <w:div w:id="1891377613">
                                                                                                                                                                                                                                                                              <w:marLeft w:val="0"/>
                                                                                                                                                                                                                                                                              <w:marRight w:val="0"/>
                                                                                                                                                                                                                                                                              <w:marTop w:val="0"/>
                                                                                                                                                                                                                                                                              <w:marBottom w:val="0"/>
                                                                                                                                                                                                                                                                              <w:divBdr>
                                                                                                                                                                                                                                                                                <w:top w:val="none" w:sz="0" w:space="0" w:color="auto"/>
                                                                                                                                                                                                                                                                                <w:left w:val="none" w:sz="0" w:space="0" w:color="auto"/>
                                                                                                                                                                                                                                                                                <w:bottom w:val="none" w:sz="0" w:space="0" w:color="auto"/>
                                                                                                                                                                                                                                                                                <w:right w:val="none" w:sz="0" w:space="0" w:color="auto"/>
                                                                                                                                                                                                                                                                              </w:divBdr>
                                                                                                                                                                                                                                                                              <w:divsChild>
                                                                                                                                                                                                                                                                                <w:div w:id="1891377376">
                                                                                                                                                                                                                                                                                  <w:marLeft w:val="0"/>
                                                                                                                                                                                                                                                                                  <w:marRight w:val="0"/>
                                                                                                                                                                                                                                                                                  <w:marTop w:val="0"/>
                                                                                                                                                                                                                                                                                  <w:marBottom w:val="0"/>
                                                                                                                                                                                                                                                                                  <w:divBdr>
                                                                                                                                                                                                                                                                                    <w:top w:val="none" w:sz="0" w:space="0" w:color="auto"/>
                                                                                                                                                                                                                                                                                    <w:left w:val="none" w:sz="0" w:space="0" w:color="auto"/>
                                                                                                                                                                                                                                                                                    <w:bottom w:val="none" w:sz="0" w:space="0" w:color="auto"/>
                                                                                                                                                                                                                                                                                    <w:right w:val="none" w:sz="0" w:space="0" w:color="auto"/>
                                                                                                                                                                                                                                                                                  </w:divBdr>
                                                                                                                                                                                                                                                                                  <w:divsChild>
                                                                                                                                                                                                                                                                                    <w:div w:id="1891377053">
                                                                                                                                                                                                                                                                                      <w:marLeft w:val="0"/>
                                                                                                                                                                                                                                                                                      <w:marRight w:val="0"/>
                                                                                                                                                                                                                                                                                      <w:marTop w:val="0"/>
                                                                                                                                                                                                                                                                                      <w:marBottom w:val="0"/>
                                                                                                                                                                                                                                                                                      <w:divBdr>
                                                                                                                                                                                                                                                                                        <w:top w:val="none" w:sz="0" w:space="0" w:color="auto"/>
                                                                                                                                                                                                                                                                                        <w:left w:val="none" w:sz="0" w:space="0" w:color="auto"/>
                                                                                                                                                                                                                                                                                        <w:bottom w:val="none" w:sz="0" w:space="0" w:color="auto"/>
                                                                                                                                                                                                                                                                                        <w:right w:val="none" w:sz="0" w:space="0" w:color="auto"/>
                                                                                                                                                                                                                                                                                      </w:divBdr>
                                                                                                                                                                                                                                                                                      <w:divsChild>
                                                                                                                                                                                                                                                                                        <w:div w:id="1891377746">
                                                                                                                                                                                                                                                                                          <w:marLeft w:val="0"/>
                                                                                                                                                                                                                                                                                          <w:marRight w:val="0"/>
                                                                                                                                                                                                                                                                                          <w:marTop w:val="0"/>
                                                                                                                                                                                                                                                                                          <w:marBottom w:val="0"/>
                                                                                                                                                                                                                                                                                          <w:divBdr>
                                                                                                                                                                                                                                                                                            <w:top w:val="none" w:sz="0" w:space="0" w:color="auto"/>
                                                                                                                                                                                                                                                                                            <w:left w:val="none" w:sz="0" w:space="0" w:color="auto"/>
                                                                                                                                                                                                                                                                                            <w:bottom w:val="none" w:sz="0" w:space="0" w:color="auto"/>
                                                                                                                                                                                                                                                                                            <w:right w:val="none" w:sz="0" w:space="0" w:color="auto"/>
                                                                                                                                                                                                                                                                                          </w:divBdr>
                                                                                                                                                                                                                                                                                        </w:div>
                                                                                                                                                                                                                                                                                      </w:divsChild>
                                                                                                                                                                                                                                                                                    </w:div>
                                                                                                                                                                                                                                                                                    <w:div w:id="1891377068">
                                                                                                                                                                                                                                                                                      <w:marLeft w:val="0"/>
                                                                                                                                                                                                                                                                                      <w:marRight w:val="0"/>
                                                                                                                                                                                                                                                                                      <w:marTop w:val="0"/>
                                                                                                                                                                                                                                                                                      <w:marBottom w:val="0"/>
                                                                                                                                                                                                                                                                                      <w:divBdr>
                                                                                                                                                                                                                                                                                        <w:top w:val="none" w:sz="0" w:space="0" w:color="auto"/>
                                                                                                                                                                                                                                                                                        <w:left w:val="none" w:sz="0" w:space="0" w:color="auto"/>
                                                                                                                                                                                                                                                                                        <w:bottom w:val="none" w:sz="0" w:space="0" w:color="auto"/>
                                                                                                                                                                                                                                                                                        <w:right w:val="none" w:sz="0" w:space="0" w:color="auto"/>
                                                                                                                                                                                                                                                                                      </w:divBdr>
                                                                                                                                                                                                                                                                                      <w:divsChild>
                                                                                                                                                                                                                                                                                        <w:div w:id="1891377424">
                                                                                                                                                                                                                                                                                          <w:marLeft w:val="0"/>
                                                                                                                                                                                                                                                                                          <w:marRight w:val="0"/>
                                                                                                                                                                                                                                                                                          <w:marTop w:val="0"/>
                                                                                                                                                                                                                                                                                          <w:marBottom w:val="0"/>
                                                                                                                                                                                                                                                                                          <w:divBdr>
                                                                                                                                                                                                                                                                                            <w:top w:val="none" w:sz="0" w:space="0" w:color="auto"/>
                                                                                                                                                                                                                                                                                            <w:left w:val="none" w:sz="0" w:space="0" w:color="auto"/>
                                                                                                                                                                                                                                                                                            <w:bottom w:val="none" w:sz="0" w:space="0" w:color="auto"/>
                                                                                                                                                                                                                                                                                            <w:right w:val="none" w:sz="0" w:space="0" w:color="auto"/>
                                                                                                                                                                                                                                                                                          </w:divBdr>
                                                                                                                                                                                                                                                                                        </w:div>
                                                                                                                                                                                                                                                                                      </w:divsChild>
                                                                                                                                                                                                                                                                                    </w:div>
                                                                                                                                                                                                                                                                                    <w:div w:id="1891377265">
                                                                                                                                                                                                                                                                                      <w:marLeft w:val="0"/>
                                                                                                                                                                                                                                                                                      <w:marRight w:val="0"/>
                                                                                                                                                                                                                                                                                      <w:marTop w:val="0"/>
                                                                                                                                                                                                                                                                                      <w:marBottom w:val="0"/>
                                                                                                                                                                                                                                                                                      <w:divBdr>
                                                                                                                                                                                                                                                                                        <w:top w:val="none" w:sz="0" w:space="0" w:color="auto"/>
                                                                                                                                                                                                                                                                                        <w:left w:val="none" w:sz="0" w:space="0" w:color="auto"/>
                                                                                                                                                                                                                                                                                        <w:bottom w:val="none" w:sz="0" w:space="0" w:color="auto"/>
                                                                                                                                                                                                                                                                                        <w:right w:val="none" w:sz="0" w:space="0" w:color="auto"/>
                                                                                                                                                                                                                                                                                      </w:divBdr>
                                                                                                                                                                                                                                                                                      <w:divsChild>
                                                                                                                                                                                                                                                                                        <w:div w:id="1891377442">
                                                                                                                                                                                                                                                                                          <w:marLeft w:val="0"/>
                                                                                                                                                                                                                                                                                          <w:marRight w:val="0"/>
                                                                                                                                                                                                                                                                                          <w:marTop w:val="0"/>
                                                                                                                                                                                                                                                                                          <w:marBottom w:val="0"/>
                                                                                                                                                                                                                                                                                          <w:divBdr>
                                                                                                                                                                                                                                                                                            <w:top w:val="none" w:sz="0" w:space="0" w:color="auto"/>
                                                                                                                                                                                                                                                                                            <w:left w:val="none" w:sz="0" w:space="0" w:color="auto"/>
                                                                                                                                                                                                                                                                                            <w:bottom w:val="none" w:sz="0" w:space="0" w:color="auto"/>
                                                                                                                                                                                                                                                                                            <w:right w:val="none" w:sz="0" w:space="0" w:color="auto"/>
                                                                                                                                                                                                                                                                                          </w:divBdr>
                                                                                                                                                                                                                                                                                        </w:div>
                                                                                                                                                                                                                                                                                      </w:divsChild>
                                                                                                                                                                                                                                                                                    </w:div>
                                                                                                                                                                                                                                                                                    <w:div w:id="1891377292">
                                                                                                                                                                                                                                                                                      <w:marLeft w:val="0"/>
                                                                                                                                                                                                                                                                                      <w:marRight w:val="0"/>
                                                                                                                                                                                                                                                                                      <w:marTop w:val="0"/>
                                                                                                                                                                                                                                                                                      <w:marBottom w:val="0"/>
                                                                                                                                                                                                                                                                                      <w:divBdr>
                                                                                                                                                                                                                                                                                        <w:top w:val="none" w:sz="0" w:space="0" w:color="auto"/>
                                                                                                                                                                                                                                                                                        <w:left w:val="none" w:sz="0" w:space="0" w:color="auto"/>
                                                                                                                                                                                                                                                                                        <w:bottom w:val="none" w:sz="0" w:space="0" w:color="auto"/>
                                                                                                                                                                                                                                                                                        <w:right w:val="none" w:sz="0" w:space="0" w:color="auto"/>
                                                                                                                                                                                                                                                                                      </w:divBdr>
                                                                                                                                                                                                                                                                                      <w:divsChild>
                                                                                                                                                                                                                                                                                        <w:div w:id="1891377764">
                                                                                                                                                                                                                                                                                          <w:marLeft w:val="0"/>
                                                                                                                                                                                                                                                                                          <w:marRight w:val="0"/>
                                                                                                                                                                                                                                                                                          <w:marTop w:val="0"/>
                                                                                                                                                                                                                                                                                          <w:marBottom w:val="0"/>
                                                                                                                                                                                                                                                                                          <w:divBdr>
                                                                                                                                                                                                                                                                                            <w:top w:val="none" w:sz="0" w:space="0" w:color="auto"/>
                                                                                                                                                                                                                                                                                            <w:left w:val="none" w:sz="0" w:space="0" w:color="auto"/>
                                                                                                                                                                                                                                                                                            <w:bottom w:val="none" w:sz="0" w:space="0" w:color="auto"/>
                                                                                                                                                                                                                                                                                            <w:right w:val="none" w:sz="0" w:space="0" w:color="auto"/>
                                                                                                                                                                                                                                                                                          </w:divBdr>
                                                                                                                                                                                                                                                                                        </w:div>
                                                                                                                                                                                                                                                                                      </w:divsChild>
                                                                                                                                                                                                                                                                                    </w:div>
                                                                                                                                                                                                                                                                                    <w:div w:id="1891377351">
                                                                                                                                                                                                                                                                                      <w:marLeft w:val="0"/>
                                                                                                                                                                                                                                                                                      <w:marRight w:val="0"/>
                                                                                                                                                                                                                                                                                      <w:marTop w:val="0"/>
                                                                                                                                                                                                                                                                                      <w:marBottom w:val="0"/>
                                                                                                                                                                                                                                                                                      <w:divBdr>
                                                                                                                                                                                                                                                                                        <w:top w:val="none" w:sz="0" w:space="0" w:color="auto"/>
                                                                                                                                                                                                                                                                                        <w:left w:val="none" w:sz="0" w:space="0" w:color="auto"/>
                                                                                                                                                                                                                                                                                        <w:bottom w:val="none" w:sz="0" w:space="0" w:color="auto"/>
                                                                                                                                                                                                                                                                                        <w:right w:val="none" w:sz="0" w:space="0" w:color="auto"/>
                                                                                                                                                                                                                                                                                      </w:divBdr>
                                                                                                                                                                                                                                                                                    </w:div>
                                                                                                                                                                                                                                                                                    <w:div w:id="1891377505">
                                                                                                                                                                                                                                                                                      <w:marLeft w:val="0"/>
                                                                                                                                                                                                                                                                                      <w:marRight w:val="0"/>
                                                                                                                                                                                                                                                                                      <w:marTop w:val="0"/>
                                                                                                                                                                                                                                                                                      <w:marBottom w:val="0"/>
                                                                                                                                                                                                                                                                                      <w:divBdr>
                                                                                                                                                                                                                                                                                        <w:top w:val="none" w:sz="0" w:space="0" w:color="auto"/>
                                                                                                                                                                                                                                                                                        <w:left w:val="none" w:sz="0" w:space="0" w:color="auto"/>
                                                                                                                                                                                                                                                                                        <w:bottom w:val="none" w:sz="0" w:space="0" w:color="auto"/>
                                                                                                                                                                                                                                                                                        <w:right w:val="none" w:sz="0" w:space="0" w:color="auto"/>
                                                                                                                                                                                                                                                                                      </w:divBdr>
                                                                                                                                                                                                                                                                                      <w:divsChild>
                                                                                                                                                                                                                                                                                        <w:div w:id="1891377590">
                                                                                                                                                                                                                                                                                          <w:marLeft w:val="0"/>
                                                                                                                                                                                                                                                                                          <w:marRight w:val="0"/>
                                                                                                                                                                                                                                                                                          <w:marTop w:val="0"/>
                                                                                                                                                                                                                                                                                          <w:marBottom w:val="0"/>
                                                                                                                                                                                                                                                                                          <w:divBdr>
                                                                                                                                                                                                                                                                                            <w:top w:val="none" w:sz="0" w:space="0" w:color="auto"/>
                                                                                                                                                                                                                                                                                            <w:left w:val="none" w:sz="0" w:space="0" w:color="auto"/>
                                                                                                                                                                                                                                                                                            <w:bottom w:val="none" w:sz="0" w:space="0" w:color="auto"/>
                                                                                                                                                                                                                                                                                            <w:right w:val="none" w:sz="0" w:space="0" w:color="auto"/>
                                                                                                                                                                                                                                                                                          </w:divBdr>
                                                                                                                                                                                                                                                                                        </w:div>
                                                                                                                                                                                                                                                                                      </w:divsChild>
                                                                                                                                                                                                                                                                                    </w:div>
                                                                                                                                                                                                                                                                                    <w:div w:id="1891377583">
                                                                                                                                                                                                                                                                                      <w:marLeft w:val="0"/>
                                                                                                                                                                                                                                                                                      <w:marRight w:val="0"/>
                                                                                                                                                                                                                                                                                      <w:marTop w:val="0"/>
                                                                                                                                                                                                                                                                                      <w:marBottom w:val="0"/>
                                                                                                                                                                                                                                                                                      <w:divBdr>
                                                                                                                                                                                                                                                                                        <w:top w:val="none" w:sz="0" w:space="0" w:color="auto"/>
                                                                                                                                                                                                                                                                                        <w:left w:val="none" w:sz="0" w:space="0" w:color="auto"/>
                                                                                                                                                                                                                                                                                        <w:bottom w:val="none" w:sz="0" w:space="0" w:color="auto"/>
                                                                                                                                                                                                                                                                                        <w:right w:val="none" w:sz="0" w:space="0" w:color="auto"/>
                                                                                                                                                                                                                                                                                      </w:divBdr>
                                                                                                                                                                                                                                                                                      <w:divsChild>
                                                                                                                                                                                                                                                                                        <w:div w:id="1891377519">
                                                                                                                                                                                                                                                                                          <w:marLeft w:val="0"/>
                                                                                                                                                                                                                                                                                          <w:marRight w:val="0"/>
                                                                                                                                                                                                                                                                                          <w:marTop w:val="0"/>
                                                                                                                                                                                                                                                                                          <w:marBottom w:val="0"/>
                                                                                                                                                                                                                                                                                          <w:divBdr>
                                                                                                                                                                                                                                                                                            <w:top w:val="none" w:sz="0" w:space="0" w:color="auto"/>
                                                                                                                                                                                                                                                                                            <w:left w:val="none" w:sz="0" w:space="0" w:color="auto"/>
                                                                                                                                                                                                                                                                                            <w:bottom w:val="none" w:sz="0" w:space="0" w:color="auto"/>
                                                                                                                                                                                                                                                                                            <w:right w:val="none" w:sz="0" w:space="0" w:color="auto"/>
                                                                                                                                                                                                                                                                                          </w:divBdr>
                                                                                                                                                                                                                                                                                        </w:div>
                                                                                                                                                                                                                                                                                      </w:divsChild>
                                                                                                                                                                                                                                                                                    </w:div>
                                                                                                                                                                                                                                                                                    <w:div w:id="1891377589">
                                                                                                                                                                                                                                                                                      <w:marLeft w:val="0"/>
                                                                                                                                                                                                                                                                                      <w:marRight w:val="0"/>
                                                                                                                                                                                                                                                                                      <w:marTop w:val="0"/>
                                                                                                                                                                                                                                                                                      <w:marBottom w:val="0"/>
                                                                                                                                                                                                                                                                                      <w:divBdr>
                                                                                                                                                                                                                                                                                        <w:top w:val="none" w:sz="0" w:space="0" w:color="auto"/>
                                                                                                                                                                                                                                                                                        <w:left w:val="none" w:sz="0" w:space="0" w:color="auto"/>
                                                                                                                                                                                                                                                                                        <w:bottom w:val="none" w:sz="0" w:space="0" w:color="auto"/>
                                                                                                                                                                                                                                                                                        <w:right w:val="none" w:sz="0" w:space="0" w:color="auto"/>
                                                                                                                                                                                                                                                                                      </w:divBdr>
                                                                                                                                                                                                                                                                                      <w:divsChild>
                                                                                                                                                                                                                                                                                        <w:div w:id="1891377255">
                                                                                                                                                                                                                                                                                          <w:marLeft w:val="0"/>
                                                                                                                                                                                                                                                                                          <w:marRight w:val="0"/>
                                                                                                                                                                                                                                                                                          <w:marTop w:val="0"/>
                                                                                                                                                                                                                                                                                          <w:marBottom w:val="0"/>
                                                                                                                                                                                                                                                                                          <w:divBdr>
                                                                                                                                                                                                                                                                                            <w:top w:val="none" w:sz="0" w:space="0" w:color="auto"/>
                                                                                                                                                                                                                                                                                            <w:left w:val="none" w:sz="0" w:space="0" w:color="auto"/>
                                                                                                                                                                                                                                                                                            <w:bottom w:val="none" w:sz="0" w:space="0" w:color="auto"/>
                                                                                                                                                                                                                                                                                            <w:right w:val="none" w:sz="0" w:space="0" w:color="auto"/>
                                                                                                                                                                                                                                                                                          </w:divBdr>
                                                                                                                                                                                                                                                                                        </w:div>
                                                                                                                                                                                                                                                                                      </w:divsChild>
                                                                                                                                                                                                                                                                                    </w:div>
                                                                                                                                                                                                                                                                                    <w:div w:id="1891377618">
                                                                                                                                                                                                                                                                                      <w:marLeft w:val="0"/>
                                                                                                                                                                                                                                                                                      <w:marRight w:val="0"/>
                                                                                                                                                                                                                                                                                      <w:marTop w:val="0"/>
                                                                                                                                                                                                                                                                                      <w:marBottom w:val="0"/>
                                                                                                                                                                                                                                                                                      <w:divBdr>
                                                                                                                                                                                                                                                                                        <w:top w:val="none" w:sz="0" w:space="0" w:color="auto"/>
                                                                                                                                                                                                                                                                                        <w:left w:val="none" w:sz="0" w:space="0" w:color="auto"/>
                                                                                                                                                                                                                                                                                        <w:bottom w:val="none" w:sz="0" w:space="0" w:color="auto"/>
                                                                                                                                                                                                                                                                                        <w:right w:val="none" w:sz="0" w:space="0" w:color="auto"/>
                                                                                                                                                                                                                                                                                      </w:divBdr>
                                                                                                                                                                                                                                                                                      <w:divsChild>
                                                                                                                                                                                                                                                                                        <w:div w:id="1891377531">
                                                                                                                                                                                                                                                                                          <w:marLeft w:val="0"/>
                                                                                                                                                                                                                                                                                          <w:marRight w:val="0"/>
                                                                                                                                                                                                                                                                                          <w:marTop w:val="0"/>
                                                                                                                                                                                                                                                                                          <w:marBottom w:val="0"/>
                                                                                                                                                                                                                                                                                          <w:divBdr>
                                                                                                                                                                                                                                                                                            <w:top w:val="none" w:sz="0" w:space="0" w:color="auto"/>
                                                                                                                                                                                                                                                                                            <w:left w:val="none" w:sz="0" w:space="0" w:color="auto"/>
                                                                                                                                                                                                                                                                                            <w:bottom w:val="none" w:sz="0" w:space="0" w:color="auto"/>
                                                                                                                                                                                                                                                                                            <w:right w:val="none" w:sz="0" w:space="0" w:color="auto"/>
                                                                                                                                                                                                                                                                                          </w:divBdr>
                                                                                                                                                                                                                                                                                        </w:div>
                                                                                                                                                                                                                                                                                      </w:divsChild>
                                                                                                                                                                                                                                                                                    </w:div>
                                                                                                                                                                                                                                                                                    <w:div w:id="1891377763">
                                                                                                                                                                                                                                                                                      <w:marLeft w:val="0"/>
                                                                                                                                                                                                                                                                                      <w:marRight w:val="0"/>
                                                                                                                                                                                                                                                                                      <w:marTop w:val="0"/>
                                                                                                                                                                                                                                                                                      <w:marBottom w:val="0"/>
                                                                                                                                                                                                                                                                                      <w:divBdr>
                                                                                                                                                                                                                                                                                        <w:top w:val="none" w:sz="0" w:space="0" w:color="auto"/>
                                                                                                                                                                                                                                                                                        <w:left w:val="none" w:sz="0" w:space="0" w:color="auto"/>
                                                                                                                                                                                                                                                                                        <w:bottom w:val="none" w:sz="0" w:space="0" w:color="auto"/>
                                                                                                                                                                                                                                                                                        <w:right w:val="none" w:sz="0" w:space="0" w:color="auto"/>
                                                                                                                                                                                                                                                                                      </w:divBdr>
                                                                                                                                                                                                                                                                                      <w:divsChild>
                                                                                                                                                                                                                                                                                        <w:div w:id="1891377501">
                                                                                                                                                                                                                                                                                          <w:marLeft w:val="0"/>
                                                                                                                                                                                                                                                                                          <w:marRight w:val="0"/>
                                                                                                                                                                                                                                                                                          <w:marTop w:val="0"/>
                                                                                                                                                                                                                                                                                          <w:marBottom w:val="0"/>
                                                                                                                                                                                                                                                                                          <w:divBdr>
                                                                                                                                                                                                                                                                                            <w:top w:val="none" w:sz="0" w:space="0" w:color="auto"/>
                                                                                                                                                                                                                                                                                            <w:left w:val="none" w:sz="0" w:space="0" w:color="auto"/>
                                                                                                                                                                                                                                                                                            <w:bottom w:val="none" w:sz="0" w:space="0" w:color="auto"/>
                                                                                                                                                                                                                                                                                            <w:right w:val="none" w:sz="0" w:space="0" w:color="auto"/>
                                                                                                                                                                                                                                                                                          </w:divBdr>
                                                                                                                                                                                                                                                                                        </w:div>
                                                                                                                                                                                                                                                                                      </w:divsChild>
                                                                                                                                                                                                                                                                                    </w:div>
                                                                                                                                                                                                                                                                                    <w:div w:id="1891377799">
                                                                                                                                                                                                                                                                                      <w:marLeft w:val="0"/>
                                                                                                                                                                                                                                                                                      <w:marRight w:val="0"/>
                                                                                                                                                                                                                                                                                      <w:marTop w:val="0"/>
                                                                                                                                                                                                                                                                                      <w:marBottom w:val="0"/>
                                                                                                                                                                                                                                                                                      <w:divBdr>
                                                                                                                                                                                                                                                                                        <w:top w:val="none" w:sz="0" w:space="0" w:color="auto"/>
                                                                                                                                                                                                                                                                                        <w:left w:val="none" w:sz="0" w:space="0" w:color="auto"/>
                                                                                                                                                                                                                                                                                        <w:bottom w:val="none" w:sz="0" w:space="0" w:color="auto"/>
                                                                                                                                                                                                                                                                                        <w:right w:val="none" w:sz="0" w:space="0" w:color="auto"/>
                                                                                                                                                                                                                                                                                      </w:divBdr>
                                                                                                                                                                                                                                                                                      <w:divsChild>
                                                                                                                                                                                                                                                                                        <w:div w:id="189137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91377599">
                  <w:marLeft w:val="0"/>
                  <w:marRight w:val="0"/>
                  <w:marTop w:val="0"/>
                  <w:marBottom w:val="0"/>
                  <w:divBdr>
                    <w:top w:val="none" w:sz="0" w:space="0" w:color="auto"/>
                    <w:left w:val="none" w:sz="0" w:space="0" w:color="auto"/>
                    <w:bottom w:val="none" w:sz="0" w:space="0" w:color="auto"/>
                    <w:right w:val="none" w:sz="0" w:space="0" w:color="auto"/>
                  </w:divBdr>
                </w:div>
              </w:divsChild>
            </w:div>
            <w:div w:id="1891377581">
              <w:marLeft w:val="0"/>
              <w:marRight w:val="0"/>
              <w:marTop w:val="0"/>
              <w:marBottom w:val="0"/>
              <w:divBdr>
                <w:top w:val="none" w:sz="0" w:space="0" w:color="auto"/>
                <w:left w:val="none" w:sz="0" w:space="0" w:color="auto"/>
                <w:bottom w:val="none" w:sz="0" w:space="0" w:color="auto"/>
                <w:right w:val="none" w:sz="0" w:space="0" w:color="auto"/>
              </w:divBdr>
            </w:div>
            <w:div w:id="1891377587">
              <w:marLeft w:val="0"/>
              <w:marRight w:val="0"/>
              <w:marTop w:val="0"/>
              <w:marBottom w:val="0"/>
              <w:divBdr>
                <w:top w:val="none" w:sz="0" w:space="0" w:color="auto"/>
                <w:left w:val="none" w:sz="0" w:space="0" w:color="auto"/>
                <w:bottom w:val="none" w:sz="0" w:space="0" w:color="auto"/>
                <w:right w:val="none" w:sz="0" w:space="0" w:color="auto"/>
              </w:divBdr>
            </w:div>
            <w:div w:id="1891377754">
              <w:marLeft w:val="0"/>
              <w:marRight w:val="0"/>
              <w:marTop w:val="0"/>
              <w:marBottom w:val="0"/>
              <w:divBdr>
                <w:top w:val="none" w:sz="0" w:space="0" w:color="auto"/>
                <w:left w:val="none" w:sz="0" w:space="0" w:color="auto"/>
                <w:bottom w:val="none" w:sz="0" w:space="0" w:color="auto"/>
                <w:right w:val="none" w:sz="0" w:space="0" w:color="auto"/>
              </w:divBdr>
            </w:div>
          </w:divsChild>
        </w:div>
        <w:div w:id="1891377508">
          <w:marLeft w:val="0"/>
          <w:marRight w:val="0"/>
          <w:marTop w:val="0"/>
          <w:marBottom w:val="0"/>
          <w:divBdr>
            <w:top w:val="none" w:sz="0" w:space="0" w:color="auto"/>
            <w:left w:val="none" w:sz="0" w:space="0" w:color="auto"/>
            <w:bottom w:val="none" w:sz="0" w:space="0" w:color="auto"/>
            <w:right w:val="none" w:sz="0" w:space="0" w:color="auto"/>
          </w:divBdr>
        </w:div>
        <w:div w:id="1891377664">
          <w:marLeft w:val="0"/>
          <w:marRight w:val="0"/>
          <w:marTop w:val="0"/>
          <w:marBottom w:val="0"/>
          <w:divBdr>
            <w:top w:val="none" w:sz="0" w:space="0" w:color="auto"/>
            <w:left w:val="none" w:sz="0" w:space="0" w:color="auto"/>
            <w:bottom w:val="none" w:sz="0" w:space="0" w:color="auto"/>
            <w:right w:val="none" w:sz="0" w:space="0" w:color="auto"/>
          </w:divBdr>
        </w:div>
        <w:div w:id="1891377687">
          <w:marLeft w:val="0"/>
          <w:marRight w:val="0"/>
          <w:marTop w:val="0"/>
          <w:marBottom w:val="0"/>
          <w:divBdr>
            <w:top w:val="none" w:sz="0" w:space="0" w:color="auto"/>
            <w:left w:val="none" w:sz="0" w:space="0" w:color="auto"/>
            <w:bottom w:val="none" w:sz="0" w:space="0" w:color="auto"/>
            <w:right w:val="none" w:sz="0" w:space="0" w:color="auto"/>
          </w:divBdr>
        </w:div>
        <w:div w:id="1891377802">
          <w:marLeft w:val="0"/>
          <w:marRight w:val="0"/>
          <w:marTop w:val="0"/>
          <w:marBottom w:val="0"/>
          <w:divBdr>
            <w:top w:val="none" w:sz="0" w:space="0" w:color="auto"/>
            <w:left w:val="none" w:sz="0" w:space="0" w:color="auto"/>
            <w:bottom w:val="none" w:sz="0" w:space="0" w:color="auto"/>
            <w:right w:val="none" w:sz="0" w:space="0" w:color="auto"/>
          </w:divBdr>
        </w:div>
      </w:divsChild>
    </w:div>
    <w:div w:id="1891377132">
      <w:marLeft w:val="0"/>
      <w:marRight w:val="0"/>
      <w:marTop w:val="0"/>
      <w:marBottom w:val="0"/>
      <w:divBdr>
        <w:top w:val="none" w:sz="0" w:space="0" w:color="auto"/>
        <w:left w:val="none" w:sz="0" w:space="0" w:color="auto"/>
        <w:bottom w:val="none" w:sz="0" w:space="0" w:color="auto"/>
        <w:right w:val="none" w:sz="0" w:space="0" w:color="auto"/>
      </w:divBdr>
      <w:divsChild>
        <w:div w:id="1891377184">
          <w:marLeft w:val="0"/>
          <w:marRight w:val="0"/>
          <w:marTop w:val="0"/>
          <w:marBottom w:val="0"/>
          <w:divBdr>
            <w:top w:val="none" w:sz="0" w:space="0" w:color="auto"/>
            <w:left w:val="none" w:sz="0" w:space="0" w:color="auto"/>
            <w:bottom w:val="none" w:sz="0" w:space="0" w:color="auto"/>
            <w:right w:val="none" w:sz="0" w:space="0" w:color="auto"/>
          </w:divBdr>
        </w:div>
      </w:divsChild>
    </w:div>
    <w:div w:id="1891377134">
      <w:marLeft w:val="0"/>
      <w:marRight w:val="0"/>
      <w:marTop w:val="0"/>
      <w:marBottom w:val="0"/>
      <w:divBdr>
        <w:top w:val="none" w:sz="0" w:space="0" w:color="auto"/>
        <w:left w:val="none" w:sz="0" w:space="0" w:color="auto"/>
        <w:bottom w:val="none" w:sz="0" w:space="0" w:color="auto"/>
        <w:right w:val="none" w:sz="0" w:space="0" w:color="auto"/>
      </w:divBdr>
    </w:div>
    <w:div w:id="1891377153">
      <w:marLeft w:val="0"/>
      <w:marRight w:val="0"/>
      <w:marTop w:val="0"/>
      <w:marBottom w:val="0"/>
      <w:divBdr>
        <w:top w:val="none" w:sz="0" w:space="0" w:color="auto"/>
        <w:left w:val="none" w:sz="0" w:space="0" w:color="auto"/>
        <w:bottom w:val="none" w:sz="0" w:space="0" w:color="auto"/>
        <w:right w:val="none" w:sz="0" w:space="0" w:color="auto"/>
      </w:divBdr>
    </w:div>
    <w:div w:id="1891377159">
      <w:marLeft w:val="0"/>
      <w:marRight w:val="0"/>
      <w:marTop w:val="0"/>
      <w:marBottom w:val="0"/>
      <w:divBdr>
        <w:top w:val="none" w:sz="0" w:space="0" w:color="auto"/>
        <w:left w:val="none" w:sz="0" w:space="0" w:color="auto"/>
        <w:bottom w:val="none" w:sz="0" w:space="0" w:color="auto"/>
        <w:right w:val="none" w:sz="0" w:space="0" w:color="auto"/>
      </w:divBdr>
    </w:div>
    <w:div w:id="1891377166">
      <w:marLeft w:val="0"/>
      <w:marRight w:val="0"/>
      <w:marTop w:val="0"/>
      <w:marBottom w:val="0"/>
      <w:divBdr>
        <w:top w:val="none" w:sz="0" w:space="0" w:color="auto"/>
        <w:left w:val="none" w:sz="0" w:space="0" w:color="auto"/>
        <w:bottom w:val="none" w:sz="0" w:space="0" w:color="auto"/>
        <w:right w:val="none" w:sz="0" w:space="0" w:color="auto"/>
      </w:divBdr>
      <w:divsChild>
        <w:div w:id="1891377175">
          <w:marLeft w:val="0"/>
          <w:marRight w:val="0"/>
          <w:marTop w:val="0"/>
          <w:marBottom w:val="0"/>
          <w:divBdr>
            <w:top w:val="none" w:sz="0" w:space="0" w:color="auto"/>
            <w:left w:val="none" w:sz="0" w:space="0" w:color="auto"/>
            <w:bottom w:val="none" w:sz="0" w:space="0" w:color="auto"/>
            <w:right w:val="none" w:sz="0" w:space="0" w:color="auto"/>
          </w:divBdr>
          <w:divsChild>
            <w:div w:id="1891377482">
              <w:marLeft w:val="0"/>
              <w:marRight w:val="0"/>
              <w:marTop w:val="0"/>
              <w:marBottom w:val="0"/>
              <w:divBdr>
                <w:top w:val="none" w:sz="0" w:space="0" w:color="auto"/>
                <w:left w:val="none" w:sz="0" w:space="0" w:color="auto"/>
                <w:bottom w:val="none" w:sz="0" w:space="0" w:color="auto"/>
                <w:right w:val="none" w:sz="0" w:space="0" w:color="auto"/>
              </w:divBdr>
              <w:divsChild>
                <w:div w:id="1891377156">
                  <w:marLeft w:val="0"/>
                  <w:marRight w:val="0"/>
                  <w:marTop w:val="0"/>
                  <w:marBottom w:val="0"/>
                  <w:divBdr>
                    <w:top w:val="none" w:sz="0" w:space="0" w:color="auto"/>
                    <w:left w:val="none" w:sz="0" w:space="0" w:color="auto"/>
                    <w:bottom w:val="none" w:sz="0" w:space="0" w:color="auto"/>
                    <w:right w:val="none" w:sz="0" w:space="0" w:color="auto"/>
                  </w:divBdr>
                  <w:divsChild>
                    <w:div w:id="1891377060">
                      <w:marLeft w:val="0"/>
                      <w:marRight w:val="0"/>
                      <w:marTop w:val="0"/>
                      <w:marBottom w:val="0"/>
                      <w:divBdr>
                        <w:top w:val="none" w:sz="0" w:space="0" w:color="auto"/>
                        <w:left w:val="none" w:sz="0" w:space="0" w:color="auto"/>
                        <w:bottom w:val="none" w:sz="0" w:space="0" w:color="auto"/>
                        <w:right w:val="none" w:sz="0" w:space="0" w:color="auto"/>
                      </w:divBdr>
                      <w:divsChild>
                        <w:div w:id="1891377171">
                          <w:marLeft w:val="0"/>
                          <w:marRight w:val="0"/>
                          <w:marTop w:val="0"/>
                          <w:marBottom w:val="0"/>
                          <w:divBdr>
                            <w:top w:val="none" w:sz="0" w:space="0" w:color="auto"/>
                            <w:left w:val="none" w:sz="0" w:space="0" w:color="auto"/>
                            <w:bottom w:val="none" w:sz="0" w:space="0" w:color="auto"/>
                            <w:right w:val="none" w:sz="0" w:space="0" w:color="auto"/>
                          </w:divBdr>
                        </w:div>
                        <w:div w:id="1891377176">
                          <w:marLeft w:val="0"/>
                          <w:marRight w:val="0"/>
                          <w:marTop w:val="0"/>
                          <w:marBottom w:val="0"/>
                          <w:divBdr>
                            <w:top w:val="none" w:sz="0" w:space="0" w:color="auto"/>
                            <w:left w:val="none" w:sz="0" w:space="0" w:color="auto"/>
                            <w:bottom w:val="none" w:sz="0" w:space="0" w:color="auto"/>
                            <w:right w:val="none" w:sz="0" w:space="0" w:color="auto"/>
                          </w:divBdr>
                        </w:div>
                        <w:div w:id="1891377182">
                          <w:marLeft w:val="0"/>
                          <w:marRight w:val="0"/>
                          <w:marTop w:val="0"/>
                          <w:marBottom w:val="0"/>
                          <w:divBdr>
                            <w:top w:val="none" w:sz="0" w:space="0" w:color="auto"/>
                            <w:left w:val="none" w:sz="0" w:space="0" w:color="auto"/>
                            <w:bottom w:val="none" w:sz="0" w:space="0" w:color="auto"/>
                            <w:right w:val="none" w:sz="0" w:space="0" w:color="auto"/>
                          </w:divBdr>
                        </w:div>
                        <w:div w:id="1891377190">
                          <w:marLeft w:val="0"/>
                          <w:marRight w:val="0"/>
                          <w:marTop w:val="0"/>
                          <w:marBottom w:val="0"/>
                          <w:divBdr>
                            <w:top w:val="none" w:sz="0" w:space="0" w:color="auto"/>
                            <w:left w:val="none" w:sz="0" w:space="0" w:color="auto"/>
                            <w:bottom w:val="none" w:sz="0" w:space="0" w:color="auto"/>
                            <w:right w:val="none" w:sz="0" w:space="0" w:color="auto"/>
                          </w:divBdr>
                        </w:div>
                        <w:div w:id="1891377223">
                          <w:marLeft w:val="0"/>
                          <w:marRight w:val="0"/>
                          <w:marTop w:val="0"/>
                          <w:marBottom w:val="0"/>
                          <w:divBdr>
                            <w:top w:val="none" w:sz="0" w:space="0" w:color="auto"/>
                            <w:left w:val="none" w:sz="0" w:space="0" w:color="auto"/>
                            <w:bottom w:val="none" w:sz="0" w:space="0" w:color="auto"/>
                            <w:right w:val="none" w:sz="0" w:space="0" w:color="auto"/>
                          </w:divBdr>
                        </w:div>
                        <w:div w:id="1891377318">
                          <w:marLeft w:val="0"/>
                          <w:marRight w:val="0"/>
                          <w:marTop w:val="0"/>
                          <w:marBottom w:val="0"/>
                          <w:divBdr>
                            <w:top w:val="none" w:sz="0" w:space="0" w:color="auto"/>
                            <w:left w:val="none" w:sz="0" w:space="0" w:color="auto"/>
                            <w:bottom w:val="none" w:sz="0" w:space="0" w:color="auto"/>
                            <w:right w:val="none" w:sz="0" w:space="0" w:color="auto"/>
                          </w:divBdr>
                        </w:div>
                        <w:div w:id="1891377423">
                          <w:marLeft w:val="0"/>
                          <w:marRight w:val="0"/>
                          <w:marTop w:val="0"/>
                          <w:marBottom w:val="0"/>
                          <w:divBdr>
                            <w:top w:val="none" w:sz="0" w:space="0" w:color="auto"/>
                            <w:left w:val="none" w:sz="0" w:space="0" w:color="auto"/>
                            <w:bottom w:val="none" w:sz="0" w:space="0" w:color="auto"/>
                            <w:right w:val="none" w:sz="0" w:space="0" w:color="auto"/>
                          </w:divBdr>
                        </w:div>
                        <w:div w:id="1891377449">
                          <w:marLeft w:val="0"/>
                          <w:marRight w:val="0"/>
                          <w:marTop w:val="0"/>
                          <w:marBottom w:val="0"/>
                          <w:divBdr>
                            <w:top w:val="none" w:sz="0" w:space="0" w:color="auto"/>
                            <w:left w:val="none" w:sz="0" w:space="0" w:color="auto"/>
                            <w:bottom w:val="none" w:sz="0" w:space="0" w:color="auto"/>
                            <w:right w:val="none" w:sz="0" w:space="0" w:color="auto"/>
                          </w:divBdr>
                        </w:div>
                        <w:div w:id="1891377510">
                          <w:marLeft w:val="0"/>
                          <w:marRight w:val="0"/>
                          <w:marTop w:val="0"/>
                          <w:marBottom w:val="0"/>
                          <w:divBdr>
                            <w:top w:val="none" w:sz="0" w:space="0" w:color="auto"/>
                            <w:left w:val="none" w:sz="0" w:space="0" w:color="auto"/>
                            <w:bottom w:val="none" w:sz="0" w:space="0" w:color="auto"/>
                            <w:right w:val="none" w:sz="0" w:space="0" w:color="auto"/>
                          </w:divBdr>
                        </w:div>
                        <w:div w:id="1891377564">
                          <w:marLeft w:val="0"/>
                          <w:marRight w:val="0"/>
                          <w:marTop w:val="0"/>
                          <w:marBottom w:val="0"/>
                          <w:divBdr>
                            <w:top w:val="none" w:sz="0" w:space="0" w:color="auto"/>
                            <w:left w:val="none" w:sz="0" w:space="0" w:color="auto"/>
                            <w:bottom w:val="none" w:sz="0" w:space="0" w:color="auto"/>
                            <w:right w:val="none" w:sz="0" w:space="0" w:color="auto"/>
                          </w:divBdr>
                        </w:div>
                        <w:div w:id="1891377762">
                          <w:marLeft w:val="0"/>
                          <w:marRight w:val="0"/>
                          <w:marTop w:val="0"/>
                          <w:marBottom w:val="0"/>
                          <w:divBdr>
                            <w:top w:val="none" w:sz="0" w:space="0" w:color="auto"/>
                            <w:left w:val="none" w:sz="0" w:space="0" w:color="auto"/>
                            <w:bottom w:val="none" w:sz="0" w:space="0" w:color="auto"/>
                            <w:right w:val="none" w:sz="0" w:space="0" w:color="auto"/>
                          </w:divBdr>
                        </w:div>
                        <w:div w:id="1891377810">
                          <w:marLeft w:val="0"/>
                          <w:marRight w:val="0"/>
                          <w:marTop w:val="0"/>
                          <w:marBottom w:val="0"/>
                          <w:divBdr>
                            <w:top w:val="none" w:sz="0" w:space="0" w:color="auto"/>
                            <w:left w:val="none" w:sz="0" w:space="0" w:color="auto"/>
                            <w:bottom w:val="none" w:sz="0" w:space="0" w:color="auto"/>
                            <w:right w:val="none" w:sz="0" w:space="0" w:color="auto"/>
                          </w:divBdr>
                        </w:div>
                        <w:div w:id="1891377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221">
      <w:marLeft w:val="0"/>
      <w:marRight w:val="0"/>
      <w:marTop w:val="0"/>
      <w:marBottom w:val="0"/>
      <w:divBdr>
        <w:top w:val="none" w:sz="0" w:space="0" w:color="auto"/>
        <w:left w:val="none" w:sz="0" w:space="0" w:color="auto"/>
        <w:bottom w:val="none" w:sz="0" w:space="0" w:color="auto"/>
        <w:right w:val="none" w:sz="0" w:space="0" w:color="auto"/>
      </w:divBdr>
    </w:div>
    <w:div w:id="1891377228">
      <w:marLeft w:val="0"/>
      <w:marRight w:val="0"/>
      <w:marTop w:val="0"/>
      <w:marBottom w:val="0"/>
      <w:divBdr>
        <w:top w:val="none" w:sz="0" w:space="0" w:color="auto"/>
        <w:left w:val="none" w:sz="0" w:space="0" w:color="auto"/>
        <w:bottom w:val="none" w:sz="0" w:space="0" w:color="auto"/>
        <w:right w:val="none" w:sz="0" w:space="0" w:color="auto"/>
      </w:divBdr>
    </w:div>
    <w:div w:id="1891377239">
      <w:marLeft w:val="0"/>
      <w:marRight w:val="0"/>
      <w:marTop w:val="0"/>
      <w:marBottom w:val="0"/>
      <w:divBdr>
        <w:top w:val="none" w:sz="0" w:space="0" w:color="auto"/>
        <w:left w:val="none" w:sz="0" w:space="0" w:color="auto"/>
        <w:bottom w:val="none" w:sz="0" w:space="0" w:color="auto"/>
        <w:right w:val="none" w:sz="0" w:space="0" w:color="auto"/>
      </w:divBdr>
    </w:div>
    <w:div w:id="1891377260">
      <w:marLeft w:val="0"/>
      <w:marRight w:val="0"/>
      <w:marTop w:val="0"/>
      <w:marBottom w:val="0"/>
      <w:divBdr>
        <w:top w:val="none" w:sz="0" w:space="0" w:color="auto"/>
        <w:left w:val="none" w:sz="0" w:space="0" w:color="auto"/>
        <w:bottom w:val="none" w:sz="0" w:space="0" w:color="auto"/>
        <w:right w:val="none" w:sz="0" w:space="0" w:color="auto"/>
      </w:divBdr>
    </w:div>
    <w:div w:id="1891377264">
      <w:marLeft w:val="0"/>
      <w:marRight w:val="0"/>
      <w:marTop w:val="0"/>
      <w:marBottom w:val="0"/>
      <w:divBdr>
        <w:top w:val="none" w:sz="0" w:space="0" w:color="auto"/>
        <w:left w:val="none" w:sz="0" w:space="0" w:color="auto"/>
        <w:bottom w:val="none" w:sz="0" w:space="0" w:color="auto"/>
        <w:right w:val="none" w:sz="0" w:space="0" w:color="auto"/>
      </w:divBdr>
    </w:div>
    <w:div w:id="1891377277">
      <w:marLeft w:val="0"/>
      <w:marRight w:val="0"/>
      <w:marTop w:val="0"/>
      <w:marBottom w:val="0"/>
      <w:divBdr>
        <w:top w:val="none" w:sz="0" w:space="0" w:color="auto"/>
        <w:left w:val="none" w:sz="0" w:space="0" w:color="auto"/>
        <w:bottom w:val="none" w:sz="0" w:space="0" w:color="auto"/>
        <w:right w:val="none" w:sz="0" w:space="0" w:color="auto"/>
      </w:divBdr>
      <w:divsChild>
        <w:div w:id="1891377797">
          <w:marLeft w:val="0"/>
          <w:marRight w:val="0"/>
          <w:marTop w:val="0"/>
          <w:marBottom w:val="0"/>
          <w:divBdr>
            <w:top w:val="none" w:sz="0" w:space="0" w:color="auto"/>
            <w:left w:val="none" w:sz="0" w:space="0" w:color="auto"/>
            <w:bottom w:val="none" w:sz="0" w:space="0" w:color="auto"/>
            <w:right w:val="none" w:sz="0" w:space="0" w:color="auto"/>
          </w:divBdr>
          <w:divsChild>
            <w:div w:id="1891377851">
              <w:marLeft w:val="0"/>
              <w:marRight w:val="0"/>
              <w:marTop w:val="0"/>
              <w:marBottom w:val="0"/>
              <w:divBdr>
                <w:top w:val="none" w:sz="0" w:space="0" w:color="auto"/>
                <w:left w:val="none" w:sz="0" w:space="0" w:color="auto"/>
                <w:bottom w:val="none" w:sz="0" w:space="0" w:color="auto"/>
                <w:right w:val="none" w:sz="0" w:space="0" w:color="auto"/>
              </w:divBdr>
              <w:divsChild>
                <w:div w:id="1891377760">
                  <w:marLeft w:val="0"/>
                  <w:marRight w:val="0"/>
                  <w:marTop w:val="0"/>
                  <w:marBottom w:val="0"/>
                  <w:divBdr>
                    <w:top w:val="none" w:sz="0" w:space="0" w:color="auto"/>
                    <w:left w:val="none" w:sz="0" w:space="0" w:color="auto"/>
                    <w:bottom w:val="none" w:sz="0" w:space="0" w:color="auto"/>
                    <w:right w:val="none" w:sz="0" w:space="0" w:color="auto"/>
                  </w:divBdr>
                  <w:divsChild>
                    <w:div w:id="1891377766">
                      <w:marLeft w:val="0"/>
                      <w:marRight w:val="0"/>
                      <w:marTop w:val="0"/>
                      <w:marBottom w:val="0"/>
                      <w:divBdr>
                        <w:top w:val="none" w:sz="0" w:space="0" w:color="auto"/>
                        <w:left w:val="none" w:sz="0" w:space="0" w:color="auto"/>
                        <w:bottom w:val="none" w:sz="0" w:space="0" w:color="auto"/>
                        <w:right w:val="none" w:sz="0" w:space="0" w:color="auto"/>
                      </w:divBdr>
                      <w:divsChild>
                        <w:div w:id="1891377828">
                          <w:marLeft w:val="0"/>
                          <w:marRight w:val="0"/>
                          <w:marTop w:val="0"/>
                          <w:marBottom w:val="0"/>
                          <w:divBdr>
                            <w:top w:val="none" w:sz="0" w:space="0" w:color="auto"/>
                            <w:left w:val="none" w:sz="0" w:space="0" w:color="auto"/>
                            <w:bottom w:val="none" w:sz="0" w:space="0" w:color="auto"/>
                            <w:right w:val="none" w:sz="0" w:space="0" w:color="auto"/>
                          </w:divBdr>
                          <w:divsChild>
                            <w:div w:id="1891377196">
                              <w:marLeft w:val="0"/>
                              <w:marRight w:val="0"/>
                              <w:marTop w:val="0"/>
                              <w:marBottom w:val="0"/>
                              <w:divBdr>
                                <w:top w:val="none" w:sz="0" w:space="0" w:color="auto"/>
                                <w:left w:val="none" w:sz="0" w:space="0" w:color="auto"/>
                                <w:bottom w:val="none" w:sz="0" w:space="0" w:color="auto"/>
                                <w:right w:val="none" w:sz="0" w:space="0" w:color="auto"/>
                              </w:divBdr>
                              <w:divsChild>
                                <w:div w:id="1891377066">
                                  <w:marLeft w:val="0"/>
                                  <w:marRight w:val="0"/>
                                  <w:marTop w:val="0"/>
                                  <w:marBottom w:val="0"/>
                                  <w:divBdr>
                                    <w:top w:val="none" w:sz="0" w:space="0" w:color="auto"/>
                                    <w:left w:val="none" w:sz="0" w:space="0" w:color="auto"/>
                                    <w:bottom w:val="none" w:sz="0" w:space="0" w:color="auto"/>
                                    <w:right w:val="none" w:sz="0" w:space="0" w:color="auto"/>
                                  </w:divBdr>
                                  <w:divsChild>
                                    <w:div w:id="1891377329">
                                      <w:marLeft w:val="0"/>
                                      <w:marRight w:val="0"/>
                                      <w:marTop w:val="0"/>
                                      <w:marBottom w:val="0"/>
                                      <w:divBdr>
                                        <w:top w:val="none" w:sz="0" w:space="0" w:color="auto"/>
                                        <w:left w:val="none" w:sz="0" w:space="0" w:color="auto"/>
                                        <w:bottom w:val="none" w:sz="0" w:space="0" w:color="auto"/>
                                        <w:right w:val="none" w:sz="0" w:space="0" w:color="auto"/>
                                      </w:divBdr>
                                      <w:divsChild>
                                        <w:div w:id="1891377830">
                                          <w:marLeft w:val="0"/>
                                          <w:marRight w:val="0"/>
                                          <w:marTop w:val="0"/>
                                          <w:marBottom w:val="0"/>
                                          <w:divBdr>
                                            <w:top w:val="none" w:sz="0" w:space="0" w:color="auto"/>
                                            <w:left w:val="none" w:sz="0" w:space="0" w:color="auto"/>
                                            <w:bottom w:val="none" w:sz="0" w:space="0" w:color="auto"/>
                                            <w:right w:val="none" w:sz="0" w:space="0" w:color="auto"/>
                                          </w:divBdr>
                                          <w:divsChild>
                                            <w:div w:id="1891377440">
                                              <w:marLeft w:val="0"/>
                                              <w:marRight w:val="0"/>
                                              <w:marTop w:val="0"/>
                                              <w:marBottom w:val="0"/>
                                              <w:divBdr>
                                                <w:top w:val="none" w:sz="0" w:space="0" w:color="auto"/>
                                                <w:left w:val="none" w:sz="0" w:space="0" w:color="auto"/>
                                                <w:bottom w:val="none" w:sz="0" w:space="0" w:color="auto"/>
                                                <w:right w:val="none" w:sz="0" w:space="0" w:color="auto"/>
                                              </w:divBdr>
                                              <w:divsChild>
                                                <w:div w:id="1891377598">
                                                  <w:marLeft w:val="0"/>
                                                  <w:marRight w:val="0"/>
                                                  <w:marTop w:val="0"/>
                                                  <w:marBottom w:val="0"/>
                                                  <w:divBdr>
                                                    <w:top w:val="none" w:sz="0" w:space="0" w:color="auto"/>
                                                    <w:left w:val="none" w:sz="0" w:space="0" w:color="auto"/>
                                                    <w:bottom w:val="none" w:sz="0" w:space="0" w:color="auto"/>
                                                    <w:right w:val="none" w:sz="0" w:space="0" w:color="auto"/>
                                                  </w:divBdr>
                                                  <w:divsChild>
                                                    <w:div w:id="1891377249">
                                                      <w:marLeft w:val="0"/>
                                                      <w:marRight w:val="0"/>
                                                      <w:marTop w:val="0"/>
                                                      <w:marBottom w:val="0"/>
                                                      <w:divBdr>
                                                        <w:top w:val="none" w:sz="0" w:space="0" w:color="auto"/>
                                                        <w:left w:val="none" w:sz="0" w:space="0" w:color="auto"/>
                                                        <w:bottom w:val="none" w:sz="0" w:space="0" w:color="auto"/>
                                                        <w:right w:val="none" w:sz="0" w:space="0" w:color="auto"/>
                                                      </w:divBdr>
                                                      <w:divsChild>
                                                        <w:div w:id="1891377559">
                                                          <w:marLeft w:val="0"/>
                                                          <w:marRight w:val="0"/>
                                                          <w:marTop w:val="0"/>
                                                          <w:marBottom w:val="0"/>
                                                          <w:divBdr>
                                                            <w:top w:val="none" w:sz="0" w:space="0" w:color="auto"/>
                                                            <w:left w:val="none" w:sz="0" w:space="0" w:color="auto"/>
                                                            <w:bottom w:val="none" w:sz="0" w:space="0" w:color="auto"/>
                                                            <w:right w:val="none" w:sz="0" w:space="0" w:color="auto"/>
                                                          </w:divBdr>
                                                          <w:divsChild>
                                                            <w:div w:id="1891377818">
                                                              <w:marLeft w:val="0"/>
                                                              <w:marRight w:val="0"/>
                                                              <w:marTop w:val="0"/>
                                                              <w:marBottom w:val="0"/>
                                                              <w:divBdr>
                                                                <w:top w:val="none" w:sz="0" w:space="0" w:color="auto"/>
                                                                <w:left w:val="none" w:sz="0" w:space="0" w:color="auto"/>
                                                                <w:bottom w:val="none" w:sz="0" w:space="0" w:color="auto"/>
                                                                <w:right w:val="none" w:sz="0" w:space="0" w:color="auto"/>
                                                              </w:divBdr>
                                                              <w:divsChild>
                                                                <w:div w:id="1891377603">
                                                                  <w:marLeft w:val="0"/>
                                                                  <w:marRight w:val="0"/>
                                                                  <w:marTop w:val="0"/>
                                                                  <w:marBottom w:val="0"/>
                                                                  <w:divBdr>
                                                                    <w:top w:val="none" w:sz="0" w:space="0" w:color="auto"/>
                                                                    <w:left w:val="none" w:sz="0" w:space="0" w:color="auto"/>
                                                                    <w:bottom w:val="none" w:sz="0" w:space="0" w:color="auto"/>
                                                                    <w:right w:val="none" w:sz="0" w:space="0" w:color="auto"/>
                                                                  </w:divBdr>
                                                                  <w:divsChild>
                                                                    <w:div w:id="1891377731">
                                                                      <w:marLeft w:val="0"/>
                                                                      <w:marRight w:val="0"/>
                                                                      <w:marTop w:val="0"/>
                                                                      <w:marBottom w:val="0"/>
                                                                      <w:divBdr>
                                                                        <w:top w:val="none" w:sz="0" w:space="0" w:color="auto"/>
                                                                        <w:left w:val="none" w:sz="0" w:space="0" w:color="auto"/>
                                                                        <w:bottom w:val="none" w:sz="0" w:space="0" w:color="auto"/>
                                                                        <w:right w:val="none" w:sz="0" w:space="0" w:color="auto"/>
                                                                      </w:divBdr>
                                                                      <w:divsChild>
                                                                        <w:div w:id="1891377513">
                                                                          <w:marLeft w:val="0"/>
                                                                          <w:marRight w:val="0"/>
                                                                          <w:marTop w:val="0"/>
                                                                          <w:marBottom w:val="0"/>
                                                                          <w:divBdr>
                                                                            <w:top w:val="none" w:sz="0" w:space="0" w:color="auto"/>
                                                                            <w:left w:val="none" w:sz="0" w:space="0" w:color="auto"/>
                                                                            <w:bottom w:val="none" w:sz="0" w:space="0" w:color="auto"/>
                                                                            <w:right w:val="none" w:sz="0" w:space="0" w:color="auto"/>
                                                                          </w:divBdr>
                                                                          <w:divsChild>
                                                                            <w:div w:id="1891377617">
                                                                              <w:marLeft w:val="0"/>
                                                                              <w:marRight w:val="0"/>
                                                                              <w:marTop w:val="0"/>
                                                                              <w:marBottom w:val="0"/>
                                                                              <w:divBdr>
                                                                                <w:top w:val="none" w:sz="0" w:space="0" w:color="auto"/>
                                                                                <w:left w:val="none" w:sz="0" w:space="0" w:color="auto"/>
                                                                                <w:bottom w:val="none" w:sz="0" w:space="0" w:color="auto"/>
                                                                                <w:right w:val="none" w:sz="0" w:space="0" w:color="auto"/>
                                                                              </w:divBdr>
                                                                              <w:divsChild>
                                                                                <w:div w:id="189137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279">
      <w:marLeft w:val="0"/>
      <w:marRight w:val="0"/>
      <w:marTop w:val="0"/>
      <w:marBottom w:val="0"/>
      <w:divBdr>
        <w:top w:val="none" w:sz="0" w:space="0" w:color="auto"/>
        <w:left w:val="none" w:sz="0" w:space="0" w:color="auto"/>
        <w:bottom w:val="none" w:sz="0" w:space="0" w:color="auto"/>
        <w:right w:val="none" w:sz="0" w:space="0" w:color="auto"/>
      </w:divBdr>
      <w:divsChild>
        <w:div w:id="1891377122">
          <w:marLeft w:val="0"/>
          <w:marRight w:val="0"/>
          <w:marTop w:val="0"/>
          <w:marBottom w:val="0"/>
          <w:divBdr>
            <w:top w:val="none" w:sz="0" w:space="0" w:color="auto"/>
            <w:left w:val="none" w:sz="0" w:space="0" w:color="auto"/>
            <w:bottom w:val="none" w:sz="0" w:space="0" w:color="auto"/>
            <w:right w:val="none" w:sz="0" w:space="0" w:color="auto"/>
          </w:divBdr>
        </w:div>
      </w:divsChild>
    </w:div>
    <w:div w:id="1891377283">
      <w:marLeft w:val="0"/>
      <w:marRight w:val="0"/>
      <w:marTop w:val="0"/>
      <w:marBottom w:val="0"/>
      <w:divBdr>
        <w:top w:val="none" w:sz="0" w:space="0" w:color="auto"/>
        <w:left w:val="none" w:sz="0" w:space="0" w:color="auto"/>
        <w:bottom w:val="none" w:sz="0" w:space="0" w:color="auto"/>
        <w:right w:val="none" w:sz="0" w:space="0" w:color="auto"/>
      </w:divBdr>
      <w:divsChild>
        <w:div w:id="1891377113">
          <w:marLeft w:val="0"/>
          <w:marRight w:val="0"/>
          <w:marTop w:val="0"/>
          <w:marBottom w:val="0"/>
          <w:divBdr>
            <w:top w:val="none" w:sz="0" w:space="0" w:color="auto"/>
            <w:left w:val="none" w:sz="0" w:space="0" w:color="auto"/>
            <w:bottom w:val="none" w:sz="0" w:space="0" w:color="auto"/>
            <w:right w:val="none" w:sz="0" w:space="0" w:color="auto"/>
          </w:divBdr>
          <w:divsChild>
            <w:div w:id="1891377800">
              <w:marLeft w:val="0"/>
              <w:marRight w:val="0"/>
              <w:marTop w:val="0"/>
              <w:marBottom w:val="0"/>
              <w:divBdr>
                <w:top w:val="none" w:sz="0" w:space="0" w:color="auto"/>
                <w:left w:val="none" w:sz="0" w:space="0" w:color="auto"/>
                <w:bottom w:val="none" w:sz="0" w:space="0" w:color="auto"/>
                <w:right w:val="none" w:sz="0" w:space="0" w:color="auto"/>
              </w:divBdr>
              <w:divsChild>
                <w:div w:id="1891377627">
                  <w:marLeft w:val="0"/>
                  <w:marRight w:val="0"/>
                  <w:marTop w:val="0"/>
                  <w:marBottom w:val="0"/>
                  <w:divBdr>
                    <w:top w:val="none" w:sz="0" w:space="0" w:color="auto"/>
                    <w:left w:val="none" w:sz="0" w:space="0" w:color="auto"/>
                    <w:bottom w:val="none" w:sz="0" w:space="0" w:color="auto"/>
                    <w:right w:val="none" w:sz="0" w:space="0" w:color="auto"/>
                  </w:divBdr>
                  <w:divsChild>
                    <w:div w:id="1891377357">
                      <w:marLeft w:val="0"/>
                      <w:marRight w:val="0"/>
                      <w:marTop w:val="0"/>
                      <w:marBottom w:val="0"/>
                      <w:divBdr>
                        <w:top w:val="none" w:sz="0" w:space="0" w:color="auto"/>
                        <w:left w:val="none" w:sz="0" w:space="0" w:color="auto"/>
                        <w:bottom w:val="none" w:sz="0" w:space="0" w:color="auto"/>
                        <w:right w:val="none" w:sz="0" w:space="0" w:color="auto"/>
                      </w:divBdr>
                      <w:divsChild>
                        <w:div w:id="1891377268">
                          <w:marLeft w:val="0"/>
                          <w:marRight w:val="0"/>
                          <w:marTop w:val="0"/>
                          <w:marBottom w:val="0"/>
                          <w:divBdr>
                            <w:top w:val="none" w:sz="0" w:space="0" w:color="auto"/>
                            <w:left w:val="none" w:sz="0" w:space="0" w:color="auto"/>
                            <w:bottom w:val="none" w:sz="0" w:space="0" w:color="auto"/>
                            <w:right w:val="none" w:sz="0" w:space="0" w:color="auto"/>
                          </w:divBdr>
                          <w:divsChild>
                            <w:div w:id="1891377246">
                              <w:marLeft w:val="0"/>
                              <w:marRight w:val="0"/>
                              <w:marTop w:val="0"/>
                              <w:marBottom w:val="0"/>
                              <w:divBdr>
                                <w:top w:val="none" w:sz="0" w:space="0" w:color="auto"/>
                                <w:left w:val="none" w:sz="0" w:space="0" w:color="auto"/>
                                <w:bottom w:val="none" w:sz="0" w:space="0" w:color="auto"/>
                                <w:right w:val="none" w:sz="0" w:space="0" w:color="auto"/>
                              </w:divBdr>
                              <w:divsChild>
                                <w:div w:id="1891377263">
                                  <w:marLeft w:val="0"/>
                                  <w:marRight w:val="0"/>
                                  <w:marTop w:val="0"/>
                                  <w:marBottom w:val="0"/>
                                  <w:divBdr>
                                    <w:top w:val="none" w:sz="0" w:space="0" w:color="auto"/>
                                    <w:left w:val="none" w:sz="0" w:space="0" w:color="auto"/>
                                    <w:bottom w:val="none" w:sz="0" w:space="0" w:color="auto"/>
                                    <w:right w:val="none" w:sz="0" w:space="0" w:color="auto"/>
                                  </w:divBdr>
                                  <w:divsChild>
                                    <w:div w:id="1891377538">
                                      <w:marLeft w:val="0"/>
                                      <w:marRight w:val="0"/>
                                      <w:marTop w:val="0"/>
                                      <w:marBottom w:val="0"/>
                                      <w:divBdr>
                                        <w:top w:val="none" w:sz="0" w:space="0" w:color="auto"/>
                                        <w:left w:val="none" w:sz="0" w:space="0" w:color="auto"/>
                                        <w:bottom w:val="none" w:sz="0" w:space="0" w:color="auto"/>
                                        <w:right w:val="none" w:sz="0" w:space="0" w:color="auto"/>
                                      </w:divBdr>
                                      <w:divsChild>
                                        <w:div w:id="1891377326">
                                          <w:marLeft w:val="0"/>
                                          <w:marRight w:val="0"/>
                                          <w:marTop w:val="0"/>
                                          <w:marBottom w:val="0"/>
                                          <w:divBdr>
                                            <w:top w:val="none" w:sz="0" w:space="0" w:color="auto"/>
                                            <w:left w:val="none" w:sz="0" w:space="0" w:color="auto"/>
                                            <w:bottom w:val="none" w:sz="0" w:space="0" w:color="auto"/>
                                            <w:right w:val="none" w:sz="0" w:space="0" w:color="auto"/>
                                          </w:divBdr>
                                          <w:divsChild>
                                            <w:div w:id="1891377259">
                                              <w:marLeft w:val="0"/>
                                              <w:marRight w:val="0"/>
                                              <w:marTop w:val="0"/>
                                              <w:marBottom w:val="0"/>
                                              <w:divBdr>
                                                <w:top w:val="none" w:sz="0" w:space="0" w:color="auto"/>
                                                <w:left w:val="none" w:sz="0" w:space="0" w:color="auto"/>
                                                <w:bottom w:val="none" w:sz="0" w:space="0" w:color="auto"/>
                                                <w:right w:val="none" w:sz="0" w:space="0" w:color="auto"/>
                                              </w:divBdr>
                                              <w:divsChild>
                                                <w:div w:id="1891377657">
                                                  <w:marLeft w:val="0"/>
                                                  <w:marRight w:val="0"/>
                                                  <w:marTop w:val="0"/>
                                                  <w:marBottom w:val="0"/>
                                                  <w:divBdr>
                                                    <w:top w:val="none" w:sz="0" w:space="0" w:color="auto"/>
                                                    <w:left w:val="none" w:sz="0" w:space="0" w:color="auto"/>
                                                    <w:bottom w:val="none" w:sz="0" w:space="0" w:color="auto"/>
                                                    <w:right w:val="none" w:sz="0" w:space="0" w:color="auto"/>
                                                  </w:divBdr>
                                                  <w:divsChild>
                                                    <w:div w:id="1891377162">
                                                      <w:marLeft w:val="0"/>
                                                      <w:marRight w:val="0"/>
                                                      <w:marTop w:val="0"/>
                                                      <w:marBottom w:val="0"/>
                                                      <w:divBdr>
                                                        <w:top w:val="none" w:sz="0" w:space="0" w:color="auto"/>
                                                        <w:left w:val="none" w:sz="0" w:space="0" w:color="auto"/>
                                                        <w:bottom w:val="none" w:sz="0" w:space="0" w:color="auto"/>
                                                        <w:right w:val="none" w:sz="0" w:space="0" w:color="auto"/>
                                                      </w:divBdr>
                                                      <w:divsChild>
                                                        <w:div w:id="1891377099">
                                                          <w:marLeft w:val="0"/>
                                                          <w:marRight w:val="0"/>
                                                          <w:marTop w:val="0"/>
                                                          <w:marBottom w:val="0"/>
                                                          <w:divBdr>
                                                            <w:top w:val="none" w:sz="0" w:space="0" w:color="auto"/>
                                                            <w:left w:val="none" w:sz="0" w:space="0" w:color="auto"/>
                                                            <w:bottom w:val="none" w:sz="0" w:space="0" w:color="auto"/>
                                                            <w:right w:val="none" w:sz="0" w:space="0" w:color="auto"/>
                                                          </w:divBdr>
                                                        </w:div>
                                                        <w:div w:id="1891377284">
                                                          <w:marLeft w:val="0"/>
                                                          <w:marRight w:val="0"/>
                                                          <w:marTop w:val="0"/>
                                                          <w:marBottom w:val="0"/>
                                                          <w:divBdr>
                                                            <w:top w:val="none" w:sz="0" w:space="0" w:color="auto"/>
                                                            <w:left w:val="none" w:sz="0" w:space="0" w:color="auto"/>
                                                            <w:bottom w:val="none" w:sz="0" w:space="0" w:color="auto"/>
                                                            <w:right w:val="none" w:sz="0" w:space="0" w:color="auto"/>
                                                          </w:divBdr>
                                                        </w:div>
                                                        <w:div w:id="1891377305">
                                                          <w:marLeft w:val="0"/>
                                                          <w:marRight w:val="0"/>
                                                          <w:marTop w:val="0"/>
                                                          <w:marBottom w:val="0"/>
                                                          <w:divBdr>
                                                            <w:top w:val="none" w:sz="0" w:space="0" w:color="auto"/>
                                                            <w:left w:val="none" w:sz="0" w:space="0" w:color="auto"/>
                                                            <w:bottom w:val="none" w:sz="0" w:space="0" w:color="auto"/>
                                                            <w:right w:val="none" w:sz="0" w:space="0" w:color="auto"/>
                                                          </w:divBdr>
                                                        </w:div>
                                                        <w:div w:id="1891377348">
                                                          <w:marLeft w:val="0"/>
                                                          <w:marRight w:val="0"/>
                                                          <w:marTop w:val="0"/>
                                                          <w:marBottom w:val="0"/>
                                                          <w:divBdr>
                                                            <w:top w:val="none" w:sz="0" w:space="0" w:color="auto"/>
                                                            <w:left w:val="none" w:sz="0" w:space="0" w:color="auto"/>
                                                            <w:bottom w:val="none" w:sz="0" w:space="0" w:color="auto"/>
                                                            <w:right w:val="none" w:sz="0" w:space="0" w:color="auto"/>
                                                          </w:divBdr>
                                                        </w:div>
                                                        <w:div w:id="1891377403">
                                                          <w:marLeft w:val="0"/>
                                                          <w:marRight w:val="0"/>
                                                          <w:marTop w:val="0"/>
                                                          <w:marBottom w:val="0"/>
                                                          <w:divBdr>
                                                            <w:top w:val="none" w:sz="0" w:space="0" w:color="auto"/>
                                                            <w:left w:val="none" w:sz="0" w:space="0" w:color="auto"/>
                                                            <w:bottom w:val="none" w:sz="0" w:space="0" w:color="auto"/>
                                                            <w:right w:val="none" w:sz="0" w:space="0" w:color="auto"/>
                                                          </w:divBdr>
                                                        </w:div>
                                                        <w:div w:id="1891377454">
                                                          <w:marLeft w:val="0"/>
                                                          <w:marRight w:val="0"/>
                                                          <w:marTop w:val="0"/>
                                                          <w:marBottom w:val="0"/>
                                                          <w:divBdr>
                                                            <w:top w:val="none" w:sz="0" w:space="0" w:color="auto"/>
                                                            <w:left w:val="none" w:sz="0" w:space="0" w:color="auto"/>
                                                            <w:bottom w:val="none" w:sz="0" w:space="0" w:color="auto"/>
                                                            <w:right w:val="none" w:sz="0" w:space="0" w:color="auto"/>
                                                          </w:divBdr>
                                                        </w:div>
                                                        <w:div w:id="1891377625">
                                                          <w:marLeft w:val="0"/>
                                                          <w:marRight w:val="0"/>
                                                          <w:marTop w:val="0"/>
                                                          <w:marBottom w:val="0"/>
                                                          <w:divBdr>
                                                            <w:top w:val="none" w:sz="0" w:space="0" w:color="auto"/>
                                                            <w:left w:val="none" w:sz="0" w:space="0" w:color="auto"/>
                                                            <w:bottom w:val="none" w:sz="0" w:space="0" w:color="auto"/>
                                                            <w:right w:val="none" w:sz="0" w:space="0" w:color="auto"/>
                                                          </w:divBdr>
                                                        </w:div>
                                                        <w:div w:id="1891377642">
                                                          <w:marLeft w:val="0"/>
                                                          <w:marRight w:val="0"/>
                                                          <w:marTop w:val="0"/>
                                                          <w:marBottom w:val="0"/>
                                                          <w:divBdr>
                                                            <w:top w:val="none" w:sz="0" w:space="0" w:color="auto"/>
                                                            <w:left w:val="none" w:sz="0" w:space="0" w:color="auto"/>
                                                            <w:bottom w:val="none" w:sz="0" w:space="0" w:color="auto"/>
                                                            <w:right w:val="none" w:sz="0" w:space="0" w:color="auto"/>
                                                          </w:divBdr>
                                                        </w:div>
                                                        <w:div w:id="189137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07">
      <w:marLeft w:val="0"/>
      <w:marRight w:val="0"/>
      <w:marTop w:val="0"/>
      <w:marBottom w:val="0"/>
      <w:divBdr>
        <w:top w:val="none" w:sz="0" w:space="0" w:color="auto"/>
        <w:left w:val="none" w:sz="0" w:space="0" w:color="auto"/>
        <w:bottom w:val="none" w:sz="0" w:space="0" w:color="auto"/>
        <w:right w:val="none" w:sz="0" w:space="0" w:color="auto"/>
      </w:divBdr>
    </w:div>
    <w:div w:id="1891377312">
      <w:marLeft w:val="0"/>
      <w:marRight w:val="0"/>
      <w:marTop w:val="0"/>
      <w:marBottom w:val="0"/>
      <w:divBdr>
        <w:top w:val="none" w:sz="0" w:space="0" w:color="auto"/>
        <w:left w:val="none" w:sz="0" w:space="0" w:color="auto"/>
        <w:bottom w:val="none" w:sz="0" w:space="0" w:color="auto"/>
        <w:right w:val="none" w:sz="0" w:space="0" w:color="auto"/>
      </w:divBdr>
    </w:div>
    <w:div w:id="1891377317">
      <w:marLeft w:val="0"/>
      <w:marRight w:val="0"/>
      <w:marTop w:val="0"/>
      <w:marBottom w:val="0"/>
      <w:divBdr>
        <w:top w:val="none" w:sz="0" w:space="0" w:color="auto"/>
        <w:left w:val="none" w:sz="0" w:space="0" w:color="auto"/>
        <w:bottom w:val="none" w:sz="0" w:space="0" w:color="auto"/>
        <w:right w:val="none" w:sz="0" w:space="0" w:color="auto"/>
      </w:divBdr>
      <w:divsChild>
        <w:div w:id="1891377397">
          <w:marLeft w:val="0"/>
          <w:marRight w:val="0"/>
          <w:marTop w:val="0"/>
          <w:marBottom w:val="0"/>
          <w:divBdr>
            <w:top w:val="none" w:sz="0" w:space="0" w:color="auto"/>
            <w:left w:val="none" w:sz="0" w:space="0" w:color="auto"/>
            <w:bottom w:val="none" w:sz="0" w:space="0" w:color="auto"/>
            <w:right w:val="none" w:sz="0" w:space="0" w:color="auto"/>
          </w:divBdr>
          <w:divsChild>
            <w:div w:id="1891377585">
              <w:marLeft w:val="0"/>
              <w:marRight w:val="0"/>
              <w:marTop w:val="0"/>
              <w:marBottom w:val="0"/>
              <w:divBdr>
                <w:top w:val="none" w:sz="0" w:space="0" w:color="auto"/>
                <w:left w:val="none" w:sz="0" w:space="0" w:color="auto"/>
                <w:bottom w:val="none" w:sz="0" w:space="0" w:color="auto"/>
                <w:right w:val="none" w:sz="0" w:space="0" w:color="auto"/>
              </w:divBdr>
              <w:divsChild>
                <w:div w:id="1891377151">
                  <w:marLeft w:val="0"/>
                  <w:marRight w:val="0"/>
                  <w:marTop w:val="0"/>
                  <w:marBottom w:val="0"/>
                  <w:divBdr>
                    <w:top w:val="none" w:sz="0" w:space="0" w:color="auto"/>
                    <w:left w:val="none" w:sz="0" w:space="0" w:color="auto"/>
                    <w:bottom w:val="none" w:sz="0" w:space="0" w:color="auto"/>
                    <w:right w:val="none" w:sz="0" w:space="0" w:color="auto"/>
                  </w:divBdr>
                  <w:divsChild>
                    <w:div w:id="1891377273">
                      <w:marLeft w:val="0"/>
                      <w:marRight w:val="0"/>
                      <w:marTop w:val="0"/>
                      <w:marBottom w:val="240"/>
                      <w:divBdr>
                        <w:top w:val="none" w:sz="0" w:space="0" w:color="auto"/>
                        <w:left w:val="none" w:sz="0" w:space="0" w:color="auto"/>
                        <w:bottom w:val="none" w:sz="0" w:space="0" w:color="auto"/>
                        <w:right w:val="none" w:sz="0" w:space="0" w:color="auto"/>
                      </w:divBdr>
                    </w:div>
                    <w:div w:id="1891377461">
                      <w:marLeft w:val="0"/>
                      <w:marRight w:val="0"/>
                      <w:marTop w:val="0"/>
                      <w:marBottom w:val="0"/>
                      <w:divBdr>
                        <w:top w:val="none" w:sz="0" w:space="0" w:color="auto"/>
                        <w:left w:val="none" w:sz="0" w:space="0" w:color="auto"/>
                        <w:bottom w:val="none" w:sz="0" w:space="0" w:color="auto"/>
                        <w:right w:val="none" w:sz="0" w:space="0" w:color="auto"/>
                      </w:divBdr>
                    </w:div>
                    <w:div w:id="1891377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323">
      <w:marLeft w:val="0"/>
      <w:marRight w:val="0"/>
      <w:marTop w:val="0"/>
      <w:marBottom w:val="0"/>
      <w:divBdr>
        <w:top w:val="none" w:sz="0" w:space="0" w:color="auto"/>
        <w:left w:val="none" w:sz="0" w:space="0" w:color="auto"/>
        <w:bottom w:val="none" w:sz="0" w:space="0" w:color="auto"/>
        <w:right w:val="none" w:sz="0" w:space="0" w:color="auto"/>
      </w:divBdr>
      <w:divsChild>
        <w:div w:id="1891377298">
          <w:marLeft w:val="0"/>
          <w:marRight w:val="0"/>
          <w:marTop w:val="0"/>
          <w:marBottom w:val="0"/>
          <w:divBdr>
            <w:top w:val="none" w:sz="0" w:space="0" w:color="auto"/>
            <w:left w:val="none" w:sz="0" w:space="0" w:color="auto"/>
            <w:bottom w:val="none" w:sz="0" w:space="0" w:color="auto"/>
            <w:right w:val="none" w:sz="0" w:space="0" w:color="auto"/>
          </w:divBdr>
          <w:divsChild>
            <w:div w:id="1891377086">
              <w:marLeft w:val="0"/>
              <w:marRight w:val="0"/>
              <w:marTop w:val="0"/>
              <w:marBottom w:val="0"/>
              <w:divBdr>
                <w:top w:val="none" w:sz="0" w:space="0" w:color="auto"/>
                <w:left w:val="none" w:sz="0" w:space="0" w:color="auto"/>
                <w:bottom w:val="none" w:sz="0" w:space="0" w:color="auto"/>
                <w:right w:val="none" w:sz="0" w:space="0" w:color="auto"/>
              </w:divBdr>
            </w:div>
            <w:div w:id="1891377103">
              <w:marLeft w:val="0"/>
              <w:marRight w:val="0"/>
              <w:marTop w:val="0"/>
              <w:marBottom w:val="0"/>
              <w:divBdr>
                <w:top w:val="none" w:sz="0" w:space="0" w:color="auto"/>
                <w:left w:val="none" w:sz="0" w:space="0" w:color="auto"/>
                <w:bottom w:val="none" w:sz="0" w:space="0" w:color="auto"/>
                <w:right w:val="none" w:sz="0" w:space="0" w:color="auto"/>
              </w:divBdr>
            </w:div>
            <w:div w:id="1891377155">
              <w:marLeft w:val="0"/>
              <w:marRight w:val="0"/>
              <w:marTop w:val="0"/>
              <w:marBottom w:val="0"/>
              <w:divBdr>
                <w:top w:val="none" w:sz="0" w:space="0" w:color="auto"/>
                <w:left w:val="none" w:sz="0" w:space="0" w:color="auto"/>
                <w:bottom w:val="none" w:sz="0" w:space="0" w:color="auto"/>
                <w:right w:val="none" w:sz="0" w:space="0" w:color="auto"/>
              </w:divBdr>
            </w:div>
            <w:div w:id="1891377194">
              <w:marLeft w:val="0"/>
              <w:marRight w:val="0"/>
              <w:marTop w:val="0"/>
              <w:marBottom w:val="0"/>
              <w:divBdr>
                <w:top w:val="none" w:sz="0" w:space="0" w:color="auto"/>
                <w:left w:val="none" w:sz="0" w:space="0" w:color="auto"/>
                <w:bottom w:val="none" w:sz="0" w:space="0" w:color="auto"/>
                <w:right w:val="none" w:sz="0" w:space="0" w:color="auto"/>
              </w:divBdr>
            </w:div>
            <w:div w:id="1891377215">
              <w:marLeft w:val="0"/>
              <w:marRight w:val="0"/>
              <w:marTop w:val="0"/>
              <w:marBottom w:val="0"/>
              <w:divBdr>
                <w:top w:val="none" w:sz="0" w:space="0" w:color="auto"/>
                <w:left w:val="none" w:sz="0" w:space="0" w:color="auto"/>
                <w:bottom w:val="none" w:sz="0" w:space="0" w:color="auto"/>
                <w:right w:val="none" w:sz="0" w:space="0" w:color="auto"/>
              </w:divBdr>
            </w:div>
            <w:div w:id="1891377285">
              <w:marLeft w:val="0"/>
              <w:marRight w:val="0"/>
              <w:marTop w:val="0"/>
              <w:marBottom w:val="0"/>
              <w:divBdr>
                <w:top w:val="none" w:sz="0" w:space="0" w:color="auto"/>
                <w:left w:val="none" w:sz="0" w:space="0" w:color="auto"/>
                <w:bottom w:val="none" w:sz="0" w:space="0" w:color="auto"/>
                <w:right w:val="none" w:sz="0" w:space="0" w:color="auto"/>
              </w:divBdr>
            </w:div>
            <w:div w:id="1891377295">
              <w:marLeft w:val="0"/>
              <w:marRight w:val="0"/>
              <w:marTop w:val="0"/>
              <w:marBottom w:val="0"/>
              <w:divBdr>
                <w:top w:val="none" w:sz="0" w:space="0" w:color="auto"/>
                <w:left w:val="none" w:sz="0" w:space="0" w:color="auto"/>
                <w:bottom w:val="none" w:sz="0" w:space="0" w:color="auto"/>
                <w:right w:val="none" w:sz="0" w:space="0" w:color="auto"/>
              </w:divBdr>
            </w:div>
            <w:div w:id="1891377339">
              <w:marLeft w:val="0"/>
              <w:marRight w:val="0"/>
              <w:marTop w:val="0"/>
              <w:marBottom w:val="0"/>
              <w:divBdr>
                <w:top w:val="none" w:sz="0" w:space="0" w:color="auto"/>
                <w:left w:val="none" w:sz="0" w:space="0" w:color="auto"/>
                <w:bottom w:val="none" w:sz="0" w:space="0" w:color="auto"/>
                <w:right w:val="none" w:sz="0" w:space="0" w:color="auto"/>
              </w:divBdr>
            </w:div>
            <w:div w:id="1891377483">
              <w:marLeft w:val="0"/>
              <w:marRight w:val="0"/>
              <w:marTop w:val="0"/>
              <w:marBottom w:val="0"/>
              <w:divBdr>
                <w:top w:val="none" w:sz="0" w:space="0" w:color="auto"/>
                <w:left w:val="none" w:sz="0" w:space="0" w:color="auto"/>
                <w:bottom w:val="none" w:sz="0" w:space="0" w:color="auto"/>
                <w:right w:val="none" w:sz="0" w:space="0" w:color="auto"/>
              </w:divBdr>
            </w:div>
            <w:div w:id="1891377520">
              <w:marLeft w:val="0"/>
              <w:marRight w:val="0"/>
              <w:marTop w:val="0"/>
              <w:marBottom w:val="0"/>
              <w:divBdr>
                <w:top w:val="none" w:sz="0" w:space="0" w:color="auto"/>
                <w:left w:val="none" w:sz="0" w:space="0" w:color="auto"/>
                <w:bottom w:val="none" w:sz="0" w:space="0" w:color="auto"/>
                <w:right w:val="none" w:sz="0" w:space="0" w:color="auto"/>
              </w:divBdr>
            </w:div>
            <w:div w:id="1891377649">
              <w:marLeft w:val="0"/>
              <w:marRight w:val="0"/>
              <w:marTop w:val="0"/>
              <w:marBottom w:val="0"/>
              <w:divBdr>
                <w:top w:val="none" w:sz="0" w:space="0" w:color="auto"/>
                <w:left w:val="none" w:sz="0" w:space="0" w:color="auto"/>
                <w:bottom w:val="none" w:sz="0" w:space="0" w:color="auto"/>
                <w:right w:val="none" w:sz="0" w:space="0" w:color="auto"/>
              </w:divBdr>
            </w:div>
            <w:div w:id="189137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325">
      <w:marLeft w:val="0"/>
      <w:marRight w:val="0"/>
      <w:marTop w:val="0"/>
      <w:marBottom w:val="0"/>
      <w:divBdr>
        <w:top w:val="none" w:sz="0" w:space="0" w:color="auto"/>
        <w:left w:val="none" w:sz="0" w:space="0" w:color="auto"/>
        <w:bottom w:val="none" w:sz="0" w:space="0" w:color="auto"/>
        <w:right w:val="none" w:sz="0" w:space="0" w:color="auto"/>
      </w:divBdr>
      <w:divsChild>
        <w:div w:id="1891377371">
          <w:marLeft w:val="0"/>
          <w:marRight w:val="0"/>
          <w:marTop w:val="0"/>
          <w:marBottom w:val="0"/>
          <w:divBdr>
            <w:top w:val="none" w:sz="0" w:space="0" w:color="auto"/>
            <w:left w:val="none" w:sz="0" w:space="0" w:color="auto"/>
            <w:bottom w:val="none" w:sz="0" w:space="0" w:color="auto"/>
            <w:right w:val="none" w:sz="0" w:space="0" w:color="auto"/>
          </w:divBdr>
          <w:divsChild>
            <w:div w:id="1891377807">
              <w:marLeft w:val="60"/>
              <w:marRight w:val="720"/>
              <w:marTop w:val="100"/>
              <w:marBottom w:val="100"/>
              <w:divBdr>
                <w:top w:val="none" w:sz="0" w:space="0" w:color="auto"/>
                <w:left w:val="single" w:sz="12" w:space="3" w:color="1010FF"/>
                <w:bottom w:val="none" w:sz="0" w:space="0" w:color="auto"/>
                <w:right w:val="none" w:sz="0" w:space="0" w:color="auto"/>
              </w:divBdr>
              <w:divsChild>
                <w:div w:id="1891377079">
                  <w:marLeft w:val="0"/>
                  <w:marRight w:val="0"/>
                  <w:marTop w:val="0"/>
                  <w:marBottom w:val="0"/>
                  <w:divBdr>
                    <w:top w:val="none" w:sz="0" w:space="0" w:color="auto"/>
                    <w:left w:val="none" w:sz="0" w:space="0" w:color="auto"/>
                    <w:bottom w:val="none" w:sz="0" w:space="0" w:color="auto"/>
                    <w:right w:val="none" w:sz="0" w:space="0" w:color="auto"/>
                  </w:divBdr>
                  <w:divsChild>
                    <w:div w:id="1891377170">
                      <w:marLeft w:val="0"/>
                      <w:marRight w:val="0"/>
                      <w:marTop w:val="0"/>
                      <w:marBottom w:val="0"/>
                      <w:divBdr>
                        <w:top w:val="none" w:sz="0" w:space="0" w:color="auto"/>
                        <w:left w:val="none" w:sz="0" w:space="0" w:color="auto"/>
                        <w:bottom w:val="none" w:sz="0" w:space="0" w:color="auto"/>
                        <w:right w:val="none" w:sz="0" w:space="0" w:color="auto"/>
                      </w:divBdr>
                      <w:divsChild>
                        <w:div w:id="1891377503">
                          <w:marLeft w:val="0"/>
                          <w:marRight w:val="0"/>
                          <w:marTop w:val="0"/>
                          <w:marBottom w:val="0"/>
                          <w:divBdr>
                            <w:top w:val="none" w:sz="0" w:space="0" w:color="auto"/>
                            <w:left w:val="none" w:sz="0" w:space="0" w:color="auto"/>
                            <w:bottom w:val="none" w:sz="0" w:space="0" w:color="auto"/>
                            <w:right w:val="none" w:sz="0" w:space="0" w:color="auto"/>
                          </w:divBdr>
                          <w:divsChild>
                            <w:div w:id="1891377714">
                              <w:marLeft w:val="0"/>
                              <w:marRight w:val="0"/>
                              <w:marTop w:val="0"/>
                              <w:marBottom w:val="0"/>
                              <w:divBdr>
                                <w:top w:val="none" w:sz="0" w:space="0" w:color="auto"/>
                                <w:left w:val="none" w:sz="0" w:space="0" w:color="auto"/>
                                <w:bottom w:val="none" w:sz="0" w:space="0" w:color="auto"/>
                                <w:right w:val="none" w:sz="0" w:space="0" w:color="auto"/>
                              </w:divBdr>
                              <w:divsChild>
                                <w:div w:id="1891377189">
                                  <w:marLeft w:val="0"/>
                                  <w:marRight w:val="0"/>
                                  <w:marTop w:val="0"/>
                                  <w:marBottom w:val="0"/>
                                  <w:divBdr>
                                    <w:top w:val="none" w:sz="0" w:space="0" w:color="auto"/>
                                    <w:left w:val="none" w:sz="0" w:space="0" w:color="auto"/>
                                    <w:bottom w:val="none" w:sz="0" w:space="0" w:color="auto"/>
                                    <w:right w:val="none" w:sz="0" w:space="0" w:color="auto"/>
                                  </w:divBdr>
                                  <w:divsChild>
                                    <w:div w:id="1891377358">
                                      <w:marLeft w:val="0"/>
                                      <w:marRight w:val="0"/>
                                      <w:marTop w:val="0"/>
                                      <w:marBottom w:val="0"/>
                                      <w:divBdr>
                                        <w:top w:val="none" w:sz="0" w:space="0" w:color="auto"/>
                                        <w:left w:val="none" w:sz="0" w:space="0" w:color="auto"/>
                                        <w:bottom w:val="none" w:sz="0" w:space="0" w:color="auto"/>
                                        <w:right w:val="none" w:sz="0" w:space="0" w:color="auto"/>
                                      </w:divBdr>
                                      <w:divsChild>
                                        <w:div w:id="1891377093">
                                          <w:marLeft w:val="0"/>
                                          <w:marRight w:val="0"/>
                                          <w:marTop w:val="0"/>
                                          <w:marBottom w:val="0"/>
                                          <w:divBdr>
                                            <w:top w:val="none" w:sz="0" w:space="0" w:color="auto"/>
                                            <w:left w:val="none" w:sz="0" w:space="0" w:color="auto"/>
                                            <w:bottom w:val="none" w:sz="0" w:space="0" w:color="auto"/>
                                            <w:right w:val="none" w:sz="0" w:space="0" w:color="auto"/>
                                          </w:divBdr>
                                          <w:divsChild>
                                            <w:div w:id="1891377480">
                                              <w:marLeft w:val="0"/>
                                              <w:marRight w:val="0"/>
                                              <w:marTop w:val="0"/>
                                              <w:marBottom w:val="0"/>
                                              <w:divBdr>
                                                <w:top w:val="none" w:sz="0" w:space="0" w:color="auto"/>
                                                <w:left w:val="none" w:sz="0" w:space="0" w:color="auto"/>
                                                <w:bottom w:val="none" w:sz="0" w:space="0" w:color="auto"/>
                                                <w:right w:val="none" w:sz="0" w:space="0" w:color="auto"/>
                                              </w:divBdr>
                                              <w:divsChild>
                                                <w:div w:id="1891377378">
                                                  <w:marLeft w:val="0"/>
                                                  <w:marRight w:val="0"/>
                                                  <w:marTop w:val="0"/>
                                                  <w:marBottom w:val="0"/>
                                                  <w:divBdr>
                                                    <w:top w:val="none" w:sz="0" w:space="0" w:color="auto"/>
                                                    <w:left w:val="none" w:sz="0" w:space="0" w:color="auto"/>
                                                    <w:bottom w:val="none" w:sz="0" w:space="0" w:color="auto"/>
                                                    <w:right w:val="none" w:sz="0" w:space="0" w:color="auto"/>
                                                  </w:divBdr>
                                                  <w:divsChild>
                                                    <w:div w:id="1891377384">
                                                      <w:marLeft w:val="720"/>
                                                      <w:marRight w:val="720"/>
                                                      <w:marTop w:val="100"/>
                                                      <w:marBottom w:val="100"/>
                                                      <w:divBdr>
                                                        <w:top w:val="none" w:sz="0" w:space="0" w:color="auto"/>
                                                        <w:left w:val="none" w:sz="0" w:space="0" w:color="auto"/>
                                                        <w:bottom w:val="none" w:sz="0" w:space="0" w:color="auto"/>
                                                        <w:right w:val="none" w:sz="0" w:space="0" w:color="auto"/>
                                                      </w:divBdr>
                                                      <w:divsChild>
                                                        <w:div w:id="1891377768">
                                                          <w:marLeft w:val="0"/>
                                                          <w:marRight w:val="0"/>
                                                          <w:marTop w:val="0"/>
                                                          <w:marBottom w:val="0"/>
                                                          <w:divBdr>
                                                            <w:top w:val="none" w:sz="0" w:space="0" w:color="auto"/>
                                                            <w:left w:val="none" w:sz="0" w:space="0" w:color="auto"/>
                                                            <w:bottom w:val="none" w:sz="0" w:space="0" w:color="auto"/>
                                                            <w:right w:val="none" w:sz="0" w:space="0" w:color="auto"/>
                                                          </w:divBdr>
                                                          <w:divsChild>
                                                            <w:div w:id="1891377526">
                                                              <w:marLeft w:val="0"/>
                                                              <w:marRight w:val="0"/>
                                                              <w:marTop w:val="0"/>
                                                              <w:marBottom w:val="0"/>
                                                              <w:divBdr>
                                                                <w:top w:val="none" w:sz="0" w:space="0" w:color="auto"/>
                                                                <w:left w:val="none" w:sz="0" w:space="0" w:color="auto"/>
                                                                <w:bottom w:val="none" w:sz="0" w:space="0" w:color="auto"/>
                                                                <w:right w:val="none" w:sz="0" w:space="0" w:color="auto"/>
                                                              </w:divBdr>
                                                              <w:divsChild>
                                                                <w:div w:id="1891377121">
                                                                  <w:marLeft w:val="720"/>
                                                                  <w:marRight w:val="720"/>
                                                                  <w:marTop w:val="100"/>
                                                                  <w:marBottom w:val="100"/>
                                                                  <w:divBdr>
                                                                    <w:top w:val="none" w:sz="0" w:space="0" w:color="auto"/>
                                                                    <w:left w:val="none" w:sz="0" w:space="0" w:color="auto"/>
                                                                    <w:bottom w:val="none" w:sz="0" w:space="0" w:color="auto"/>
                                                                    <w:right w:val="none" w:sz="0" w:space="0" w:color="auto"/>
                                                                  </w:divBdr>
                                                                  <w:divsChild>
                                                                    <w:div w:id="1891377789">
                                                                      <w:marLeft w:val="0"/>
                                                                      <w:marRight w:val="0"/>
                                                                      <w:marTop w:val="0"/>
                                                                      <w:marBottom w:val="0"/>
                                                                      <w:divBdr>
                                                                        <w:top w:val="none" w:sz="0" w:space="0" w:color="auto"/>
                                                                        <w:left w:val="none" w:sz="0" w:space="0" w:color="auto"/>
                                                                        <w:bottom w:val="none" w:sz="0" w:space="0" w:color="auto"/>
                                                                        <w:right w:val="none" w:sz="0" w:space="0" w:color="auto"/>
                                                                      </w:divBdr>
                                                                      <w:divsChild>
                                                                        <w:div w:id="1891377226">
                                                                          <w:marLeft w:val="0"/>
                                                                          <w:marRight w:val="0"/>
                                                                          <w:marTop w:val="0"/>
                                                                          <w:marBottom w:val="0"/>
                                                                          <w:divBdr>
                                                                            <w:top w:val="none" w:sz="0" w:space="0" w:color="auto"/>
                                                                            <w:left w:val="none" w:sz="0" w:space="0" w:color="auto"/>
                                                                            <w:bottom w:val="none" w:sz="0" w:space="0" w:color="auto"/>
                                                                            <w:right w:val="none" w:sz="0" w:space="0" w:color="auto"/>
                                                                          </w:divBdr>
                                                                          <w:divsChild>
                                                                            <w:div w:id="1891377421">
                                                                              <w:marLeft w:val="0"/>
                                                                              <w:marRight w:val="0"/>
                                                                              <w:marTop w:val="0"/>
                                                                              <w:marBottom w:val="0"/>
                                                                              <w:divBdr>
                                                                                <w:top w:val="none" w:sz="0" w:space="0" w:color="auto"/>
                                                                                <w:left w:val="none" w:sz="0" w:space="0" w:color="auto"/>
                                                                                <w:bottom w:val="none" w:sz="0" w:space="0" w:color="auto"/>
                                                                                <w:right w:val="none" w:sz="0" w:space="0" w:color="auto"/>
                                                                              </w:divBdr>
                                                                              <w:divsChild>
                                                                                <w:div w:id="1891377064">
                                                                                  <w:marLeft w:val="0"/>
                                                                                  <w:marRight w:val="0"/>
                                                                                  <w:marTop w:val="0"/>
                                                                                  <w:marBottom w:val="0"/>
                                                                                  <w:divBdr>
                                                                                    <w:top w:val="none" w:sz="0" w:space="0" w:color="auto"/>
                                                                                    <w:left w:val="none" w:sz="0" w:space="0" w:color="auto"/>
                                                                                    <w:bottom w:val="none" w:sz="0" w:space="0" w:color="auto"/>
                                                                                    <w:right w:val="none" w:sz="0" w:space="0" w:color="auto"/>
                                                                                  </w:divBdr>
                                                                                  <w:divsChild>
                                                                                    <w:div w:id="1891377168">
                                                                                      <w:marLeft w:val="0"/>
                                                                                      <w:marRight w:val="0"/>
                                                                                      <w:marTop w:val="0"/>
                                                                                      <w:marBottom w:val="0"/>
                                                                                      <w:divBdr>
                                                                                        <w:top w:val="none" w:sz="0" w:space="0" w:color="auto"/>
                                                                                        <w:left w:val="none" w:sz="0" w:space="0" w:color="auto"/>
                                                                                        <w:bottom w:val="none" w:sz="0" w:space="0" w:color="auto"/>
                                                                                        <w:right w:val="none" w:sz="0" w:space="0" w:color="auto"/>
                                                                                      </w:divBdr>
                                                                                      <w:divsChild>
                                                                                        <w:div w:id="1891377336">
                                                                                          <w:marLeft w:val="0"/>
                                                                                          <w:marRight w:val="0"/>
                                                                                          <w:marTop w:val="0"/>
                                                                                          <w:marBottom w:val="0"/>
                                                                                          <w:divBdr>
                                                                                            <w:top w:val="none" w:sz="0" w:space="0" w:color="auto"/>
                                                                                            <w:left w:val="none" w:sz="0" w:space="0" w:color="auto"/>
                                                                                            <w:bottom w:val="none" w:sz="0" w:space="0" w:color="auto"/>
                                                                                            <w:right w:val="none" w:sz="0" w:space="0" w:color="auto"/>
                                                                                          </w:divBdr>
                                                                                          <w:divsChild>
                                                                                            <w:div w:id="1891377656">
                                                                                              <w:marLeft w:val="0"/>
                                                                                              <w:marRight w:val="0"/>
                                                                                              <w:marTop w:val="0"/>
                                                                                              <w:marBottom w:val="0"/>
                                                                                              <w:divBdr>
                                                                                                <w:top w:val="none" w:sz="0" w:space="0" w:color="auto"/>
                                                                                                <w:left w:val="none" w:sz="0" w:space="0" w:color="auto"/>
                                                                                                <w:bottom w:val="none" w:sz="0" w:space="0" w:color="auto"/>
                                                                                                <w:right w:val="none" w:sz="0" w:space="0" w:color="auto"/>
                                                                                              </w:divBdr>
                                                                                              <w:divsChild>
                                                                                                <w:div w:id="1891377092">
                                                                                                  <w:marLeft w:val="0"/>
                                                                                                  <w:marRight w:val="0"/>
                                                                                                  <w:marTop w:val="0"/>
                                                                                                  <w:marBottom w:val="0"/>
                                                                                                  <w:divBdr>
                                                                                                    <w:top w:val="none" w:sz="0" w:space="0" w:color="auto"/>
                                                                                                    <w:left w:val="none" w:sz="0" w:space="0" w:color="auto"/>
                                                                                                    <w:bottom w:val="none" w:sz="0" w:space="0" w:color="auto"/>
                                                                                                    <w:right w:val="none" w:sz="0" w:space="0" w:color="auto"/>
                                                                                                  </w:divBdr>
                                                                                                  <w:divsChild>
                                                                                                    <w:div w:id="1891377232">
                                                                                                      <w:marLeft w:val="0"/>
                                                                                                      <w:marRight w:val="0"/>
                                                                                                      <w:marTop w:val="0"/>
                                                                                                      <w:marBottom w:val="0"/>
                                                                                                      <w:divBdr>
                                                                                                        <w:top w:val="none" w:sz="0" w:space="0" w:color="auto"/>
                                                                                                        <w:left w:val="none" w:sz="0" w:space="0" w:color="auto"/>
                                                                                                        <w:bottom w:val="none" w:sz="0" w:space="0" w:color="auto"/>
                                                                                                        <w:right w:val="none" w:sz="0" w:space="0" w:color="auto"/>
                                                                                                      </w:divBdr>
                                                                                                      <w:divsChild>
                                                                                                        <w:div w:id="1891377145">
                                                                                                          <w:marLeft w:val="0"/>
                                                                                                          <w:marRight w:val="0"/>
                                                                                                          <w:marTop w:val="0"/>
                                                                                                          <w:marBottom w:val="0"/>
                                                                                                          <w:divBdr>
                                                                                                            <w:top w:val="none" w:sz="0" w:space="0" w:color="auto"/>
                                                                                                            <w:left w:val="none" w:sz="0" w:space="0" w:color="auto"/>
                                                                                                            <w:bottom w:val="none" w:sz="0" w:space="0" w:color="auto"/>
                                                                                                            <w:right w:val="none" w:sz="0" w:space="0" w:color="auto"/>
                                                                                                          </w:divBdr>
                                                                                                          <w:divsChild>
                                                                                                            <w:div w:id="1891377431">
                                                                                                              <w:marLeft w:val="0"/>
                                                                                                              <w:marRight w:val="0"/>
                                                                                                              <w:marTop w:val="0"/>
                                                                                                              <w:marBottom w:val="0"/>
                                                                                                              <w:divBdr>
                                                                                                                <w:top w:val="none" w:sz="0" w:space="0" w:color="auto"/>
                                                                                                                <w:left w:val="none" w:sz="0" w:space="0" w:color="auto"/>
                                                                                                                <w:bottom w:val="none" w:sz="0" w:space="0" w:color="auto"/>
                                                                                                                <w:right w:val="none" w:sz="0" w:space="0" w:color="auto"/>
                                                                                                              </w:divBdr>
                                                                                                              <w:divsChild>
                                                                                                                <w:div w:id="1891377152">
                                                                                                                  <w:marLeft w:val="0"/>
                                                                                                                  <w:marRight w:val="0"/>
                                                                                                                  <w:marTop w:val="0"/>
                                                                                                                  <w:marBottom w:val="0"/>
                                                                                                                  <w:divBdr>
                                                                                                                    <w:top w:val="none" w:sz="0" w:space="0" w:color="auto"/>
                                                                                                                    <w:left w:val="none" w:sz="0" w:space="0" w:color="auto"/>
                                                                                                                    <w:bottom w:val="none" w:sz="0" w:space="0" w:color="auto"/>
                                                                                                                    <w:right w:val="none" w:sz="0" w:space="0" w:color="auto"/>
                                                                                                                  </w:divBdr>
                                                                                                                  <w:divsChild>
                                                                                                                    <w:div w:id="1891377187">
                                                                                                                      <w:marLeft w:val="0"/>
                                                                                                                      <w:marRight w:val="0"/>
                                                                                                                      <w:marTop w:val="0"/>
                                                                                                                      <w:marBottom w:val="0"/>
                                                                                                                      <w:divBdr>
                                                                                                                        <w:top w:val="none" w:sz="0" w:space="0" w:color="auto"/>
                                                                                                                        <w:left w:val="none" w:sz="0" w:space="0" w:color="auto"/>
                                                                                                                        <w:bottom w:val="none" w:sz="0" w:space="0" w:color="auto"/>
                                                                                                                        <w:right w:val="none" w:sz="0" w:space="0" w:color="auto"/>
                                                                                                                      </w:divBdr>
                                                                                                                      <w:divsChild>
                                                                                                                        <w:div w:id="1891377241">
                                                                                                                          <w:marLeft w:val="0"/>
                                                                                                                          <w:marRight w:val="0"/>
                                                                                                                          <w:marTop w:val="0"/>
                                                                                                                          <w:marBottom w:val="0"/>
                                                                                                                          <w:divBdr>
                                                                                                                            <w:top w:val="none" w:sz="0" w:space="0" w:color="auto"/>
                                                                                                                            <w:left w:val="none" w:sz="0" w:space="0" w:color="auto"/>
                                                                                                                            <w:bottom w:val="none" w:sz="0" w:space="0" w:color="auto"/>
                                                                                                                            <w:right w:val="none" w:sz="0" w:space="0" w:color="auto"/>
                                                                                                                          </w:divBdr>
                                                                                                                          <w:divsChild>
                                                                                                                            <w:div w:id="1891377271">
                                                                                                                              <w:marLeft w:val="0"/>
                                                                                                                              <w:marRight w:val="0"/>
                                                                                                                              <w:marTop w:val="0"/>
                                                                                                                              <w:marBottom w:val="0"/>
                                                                                                                              <w:divBdr>
                                                                                                                                <w:top w:val="none" w:sz="0" w:space="0" w:color="auto"/>
                                                                                                                                <w:left w:val="none" w:sz="0" w:space="0" w:color="auto"/>
                                                                                                                                <w:bottom w:val="none" w:sz="0" w:space="0" w:color="auto"/>
                                                                                                                                <w:right w:val="none" w:sz="0" w:space="0" w:color="auto"/>
                                                                                                                              </w:divBdr>
                                                                                                                              <w:divsChild>
                                                                                                                                <w:div w:id="1891377803">
                                                                                                                                  <w:marLeft w:val="0"/>
                                                                                                                                  <w:marRight w:val="0"/>
                                                                                                                                  <w:marTop w:val="0"/>
                                                                                                                                  <w:marBottom w:val="0"/>
                                                                                                                                  <w:divBdr>
                                                                                                                                    <w:top w:val="none" w:sz="0" w:space="0" w:color="auto"/>
                                                                                                                                    <w:left w:val="none" w:sz="0" w:space="0" w:color="auto"/>
                                                                                                                                    <w:bottom w:val="none" w:sz="0" w:space="0" w:color="auto"/>
                                                                                                                                    <w:right w:val="none" w:sz="0" w:space="0" w:color="auto"/>
                                                                                                                                  </w:divBdr>
                                                                                                                                  <w:divsChild>
                                                                                                                                    <w:div w:id="1891377838">
                                                                                                                                      <w:marLeft w:val="0"/>
                                                                                                                                      <w:marRight w:val="0"/>
                                                                                                                                      <w:marTop w:val="0"/>
                                                                                                                                      <w:marBottom w:val="0"/>
                                                                                                                                      <w:divBdr>
                                                                                                                                        <w:top w:val="none" w:sz="0" w:space="0" w:color="auto"/>
                                                                                                                                        <w:left w:val="none" w:sz="0" w:space="0" w:color="auto"/>
                                                                                                                                        <w:bottom w:val="none" w:sz="0" w:space="0" w:color="auto"/>
                                                                                                                                        <w:right w:val="none" w:sz="0" w:space="0" w:color="auto"/>
                                                                                                                                      </w:divBdr>
                                                                                                                                      <w:divsChild>
                                                                                                                                        <w:div w:id="1891377130">
                                                                                                                                          <w:marLeft w:val="0"/>
                                                                                                                                          <w:marRight w:val="0"/>
                                                                                                                                          <w:marTop w:val="0"/>
                                                                                                                                          <w:marBottom w:val="0"/>
                                                                                                                                          <w:divBdr>
                                                                                                                                            <w:top w:val="none" w:sz="0" w:space="0" w:color="auto"/>
                                                                                                                                            <w:left w:val="none" w:sz="0" w:space="0" w:color="auto"/>
                                                                                                                                            <w:bottom w:val="none" w:sz="0" w:space="0" w:color="auto"/>
                                                                                                                                            <w:right w:val="none" w:sz="0" w:space="0" w:color="auto"/>
                                                                                                                                          </w:divBdr>
                                                                                                                                          <w:divsChild>
                                                                                                                                            <w:div w:id="1891377272">
                                                                                                                                              <w:marLeft w:val="0"/>
                                                                                                                                              <w:marRight w:val="0"/>
                                                                                                                                              <w:marTop w:val="0"/>
                                                                                                                                              <w:marBottom w:val="0"/>
                                                                                                                                              <w:divBdr>
                                                                                                                                                <w:top w:val="none" w:sz="0" w:space="0" w:color="auto"/>
                                                                                                                                                <w:left w:val="none" w:sz="0" w:space="0" w:color="auto"/>
                                                                                                                                                <w:bottom w:val="none" w:sz="0" w:space="0" w:color="auto"/>
                                                                                                                                                <w:right w:val="none" w:sz="0" w:space="0" w:color="auto"/>
                                                                                                                                              </w:divBdr>
                                                                                                                                              <w:divsChild>
                                                                                                                                                <w:div w:id="1891377400">
                                                                                                                                                  <w:marLeft w:val="0"/>
                                                                                                                                                  <w:marRight w:val="0"/>
                                                                                                                                                  <w:marTop w:val="0"/>
                                                                                                                                                  <w:marBottom w:val="0"/>
                                                                                                                                                  <w:divBdr>
                                                                                                                                                    <w:top w:val="none" w:sz="0" w:space="0" w:color="auto"/>
                                                                                                                                                    <w:left w:val="none" w:sz="0" w:space="0" w:color="auto"/>
                                                                                                                                                    <w:bottom w:val="none" w:sz="0" w:space="0" w:color="auto"/>
                                                                                                                                                    <w:right w:val="none" w:sz="0" w:space="0" w:color="auto"/>
                                                                                                                                                  </w:divBdr>
                                                                                                                                                  <w:divsChild>
                                                                                                                                                    <w:div w:id="1891377287">
                                                                                                                                                      <w:marLeft w:val="0"/>
                                                                                                                                                      <w:marRight w:val="0"/>
                                                                                                                                                      <w:marTop w:val="0"/>
                                                                                                                                                      <w:marBottom w:val="0"/>
                                                                                                                                                      <w:divBdr>
                                                                                                                                                        <w:top w:val="none" w:sz="0" w:space="0" w:color="auto"/>
                                                                                                                                                        <w:left w:val="none" w:sz="0" w:space="0" w:color="auto"/>
                                                                                                                                                        <w:bottom w:val="none" w:sz="0" w:space="0" w:color="auto"/>
                                                                                                                                                        <w:right w:val="none" w:sz="0" w:space="0" w:color="auto"/>
                                                                                                                                                      </w:divBdr>
                                                                                                                                                      <w:divsChild>
                                                                                                                                                        <w:div w:id="1891377608">
                                                                                                                                                          <w:marLeft w:val="0"/>
                                                                                                                                                          <w:marRight w:val="0"/>
                                                                                                                                                          <w:marTop w:val="0"/>
                                                                                                                                                          <w:marBottom w:val="0"/>
                                                                                                                                                          <w:divBdr>
                                                                                                                                                            <w:top w:val="none" w:sz="0" w:space="0" w:color="auto"/>
                                                                                                                                                            <w:left w:val="none" w:sz="0" w:space="0" w:color="auto"/>
                                                                                                                                                            <w:bottom w:val="none" w:sz="0" w:space="0" w:color="auto"/>
                                                                                                                                                            <w:right w:val="none" w:sz="0" w:space="0" w:color="auto"/>
                                                                                                                                                          </w:divBdr>
                                                                                                                                                        </w:div>
                                                                                                                                                      </w:divsChild>
                                                                                                                                                    </w:div>
                                                                                                                                                    <w:div w:id="1891377433">
                                                                                                                                                      <w:marLeft w:val="0"/>
                                                                                                                                                      <w:marRight w:val="0"/>
                                                                                                                                                      <w:marTop w:val="0"/>
                                                                                                                                                      <w:marBottom w:val="0"/>
                                                                                                                                                      <w:divBdr>
                                                                                                                                                        <w:top w:val="none" w:sz="0" w:space="0" w:color="auto"/>
                                                                                                                                                        <w:left w:val="none" w:sz="0" w:space="0" w:color="auto"/>
                                                                                                                                                        <w:bottom w:val="none" w:sz="0" w:space="0" w:color="auto"/>
                                                                                                                                                        <w:right w:val="none" w:sz="0" w:space="0" w:color="auto"/>
                                                                                                                                                      </w:divBdr>
                                                                                                                                                      <w:divsChild>
                                                                                                                                                        <w:div w:id="1891377158">
                                                                                                                                                          <w:marLeft w:val="0"/>
                                                                                                                                                          <w:marRight w:val="0"/>
                                                                                                                                                          <w:marTop w:val="0"/>
                                                                                                                                                          <w:marBottom w:val="0"/>
                                                                                                                                                          <w:divBdr>
                                                                                                                                                            <w:top w:val="none" w:sz="0" w:space="0" w:color="auto"/>
                                                                                                                                                            <w:left w:val="none" w:sz="0" w:space="0" w:color="auto"/>
                                                                                                                                                            <w:bottom w:val="none" w:sz="0" w:space="0" w:color="auto"/>
                                                                                                                                                            <w:right w:val="none" w:sz="0" w:space="0" w:color="auto"/>
                                                                                                                                                          </w:divBdr>
                                                                                                                                                        </w:div>
                                                                                                                                                      </w:divsChild>
                                                                                                                                                    </w:div>
                                                                                                                                                    <w:div w:id="1891377650">
                                                                                                                                                      <w:marLeft w:val="0"/>
                                                                                                                                                      <w:marRight w:val="0"/>
                                                                                                                                                      <w:marTop w:val="0"/>
                                                                                                                                                      <w:marBottom w:val="0"/>
                                                                                                                                                      <w:divBdr>
                                                                                                                                                        <w:top w:val="none" w:sz="0" w:space="0" w:color="auto"/>
                                                                                                                                                        <w:left w:val="none" w:sz="0" w:space="0" w:color="auto"/>
                                                                                                                                                        <w:bottom w:val="none" w:sz="0" w:space="0" w:color="auto"/>
                                                                                                                                                        <w:right w:val="none" w:sz="0" w:space="0" w:color="auto"/>
                                                                                                                                                      </w:divBdr>
                                                                                                                                                      <w:divsChild>
                                                                                                                                                        <w:div w:id="1891377415">
                                                                                                                                                          <w:marLeft w:val="0"/>
                                                                                                                                                          <w:marRight w:val="0"/>
                                                                                                                                                          <w:marTop w:val="0"/>
                                                                                                                                                          <w:marBottom w:val="0"/>
                                                                                                                                                          <w:divBdr>
                                                                                                                                                            <w:top w:val="none" w:sz="0" w:space="0" w:color="auto"/>
                                                                                                                                                            <w:left w:val="none" w:sz="0" w:space="0" w:color="auto"/>
                                                                                                                                                            <w:bottom w:val="none" w:sz="0" w:space="0" w:color="auto"/>
                                                                                                                                                            <w:right w:val="none" w:sz="0" w:space="0" w:color="auto"/>
                                                                                                                                                          </w:divBdr>
                                                                                                                                                          <w:divsChild>
                                                                                                                                                            <w:div w:id="1891377149">
                                                                                                                                                              <w:marLeft w:val="0"/>
                                                                                                                                                              <w:marRight w:val="0"/>
                                                                                                                                                              <w:marTop w:val="0"/>
                                                                                                                                                              <w:marBottom w:val="0"/>
                                                                                                                                                              <w:divBdr>
                                                                                                                                                                <w:top w:val="none" w:sz="0" w:space="0" w:color="auto"/>
                                                                                                                                                                <w:left w:val="none" w:sz="0" w:space="0" w:color="auto"/>
                                                                                                                                                                <w:bottom w:val="none" w:sz="0" w:space="0" w:color="auto"/>
                                                                                                                                                                <w:right w:val="none" w:sz="0" w:space="0" w:color="auto"/>
                                                                                                                                                              </w:divBdr>
                                                                                                                                                            </w:div>
                                                                                                                                                          </w:divsChild>
                                                                                                                                                        </w:div>
                                                                                                                                                        <w:div w:id="1891377463">
                                                                                                                                                          <w:marLeft w:val="0"/>
                                                                                                                                                          <w:marRight w:val="0"/>
                                                                                                                                                          <w:marTop w:val="0"/>
                                                                                                                                                          <w:marBottom w:val="0"/>
                                                                                                                                                          <w:divBdr>
                                                                                                                                                            <w:top w:val="none" w:sz="0" w:space="0" w:color="auto"/>
                                                                                                                                                            <w:left w:val="none" w:sz="0" w:space="0" w:color="auto"/>
                                                                                                                                                            <w:bottom w:val="none" w:sz="0" w:space="0" w:color="auto"/>
                                                                                                                                                            <w:right w:val="none" w:sz="0" w:space="0" w:color="auto"/>
                                                                                                                                                          </w:divBdr>
                                                                                                                                                        </w:div>
                                                                                                                                                        <w:div w:id="1891377610">
                                                                                                                                                          <w:marLeft w:val="0"/>
                                                                                                                                                          <w:marRight w:val="0"/>
                                                                                                                                                          <w:marTop w:val="0"/>
                                                                                                                                                          <w:marBottom w:val="0"/>
                                                                                                                                                          <w:divBdr>
                                                                                                                                                            <w:top w:val="none" w:sz="0" w:space="0" w:color="auto"/>
                                                                                                                                                            <w:left w:val="none" w:sz="0" w:space="0" w:color="auto"/>
                                                                                                                                                            <w:bottom w:val="none" w:sz="0" w:space="0" w:color="auto"/>
                                                                                                                                                            <w:right w:val="none" w:sz="0" w:space="0" w:color="auto"/>
                                                                                                                                                          </w:divBdr>
                                                                                                                                                          <w:divsChild>
                                                                                                                                                            <w:div w:id="1891377578">
                                                                                                                                                              <w:marLeft w:val="0"/>
                                                                                                                                                              <w:marRight w:val="0"/>
                                                                                                                                                              <w:marTop w:val="0"/>
                                                                                                                                                              <w:marBottom w:val="0"/>
                                                                                                                                                              <w:divBdr>
                                                                                                                                                                <w:top w:val="none" w:sz="0" w:space="0" w:color="auto"/>
                                                                                                                                                                <w:left w:val="none" w:sz="0" w:space="0" w:color="auto"/>
                                                                                                                                                                <w:bottom w:val="none" w:sz="0" w:space="0" w:color="auto"/>
                                                                                                                                                                <w:right w:val="none" w:sz="0" w:space="0" w:color="auto"/>
                                                                                                                                                              </w:divBdr>
                                                                                                                                                              <w:divsChild>
                                                                                                                                                                <w:div w:id="1891377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37">
                                                                                                                                                          <w:marLeft w:val="0"/>
                                                                                                                                                          <w:marRight w:val="0"/>
                                                                                                                                                          <w:marTop w:val="0"/>
                                                                                                                                                          <w:marBottom w:val="0"/>
                                                                                                                                                          <w:divBdr>
                                                                                                                                                            <w:top w:val="none" w:sz="0" w:space="0" w:color="auto"/>
                                                                                                                                                            <w:left w:val="none" w:sz="0" w:space="0" w:color="auto"/>
                                                                                                                                                            <w:bottom w:val="none" w:sz="0" w:space="0" w:color="auto"/>
                                                                                                                                                            <w:right w:val="none" w:sz="0" w:space="0" w:color="auto"/>
                                                                                                                                                          </w:divBdr>
                                                                                                                                                          <w:divsChild>
                                                                                                                                                            <w:div w:id="189137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23">
                                                                                                                                                      <w:marLeft w:val="0"/>
                                                                                                                                                      <w:marRight w:val="0"/>
                                                                                                                                                      <w:marTop w:val="0"/>
                                                                                                                                                      <w:marBottom w:val="0"/>
                                                                                                                                                      <w:divBdr>
                                                                                                                                                        <w:top w:val="none" w:sz="0" w:space="0" w:color="auto"/>
                                                                                                                                                        <w:left w:val="none" w:sz="0" w:space="0" w:color="auto"/>
                                                                                                                                                        <w:bottom w:val="none" w:sz="0" w:space="0" w:color="auto"/>
                                                                                                                                                        <w:right w:val="none" w:sz="0" w:space="0" w:color="auto"/>
                                                                                                                                                      </w:divBdr>
                                                                                                                                                      <w:divsChild>
                                                                                                                                                        <w:div w:id="189137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91377340">
      <w:marLeft w:val="0"/>
      <w:marRight w:val="0"/>
      <w:marTop w:val="0"/>
      <w:marBottom w:val="0"/>
      <w:divBdr>
        <w:top w:val="none" w:sz="0" w:space="0" w:color="auto"/>
        <w:left w:val="none" w:sz="0" w:space="0" w:color="auto"/>
        <w:bottom w:val="none" w:sz="0" w:space="0" w:color="auto"/>
        <w:right w:val="none" w:sz="0" w:space="0" w:color="auto"/>
      </w:divBdr>
      <w:divsChild>
        <w:div w:id="1891377208">
          <w:marLeft w:val="0"/>
          <w:marRight w:val="0"/>
          <w:marTop w:val="0"/>
          <w:marBottom w:val="0"/>
          <w:divBdr>
            <w:top w:val="none" w:sz="0" w:space="0" w:color="auto"/>
            <w:left w:val="none" w:sz="0" w:space="0" w:color="auto"/>
            <w:bottom w:val="none" w:sz="0" w:space="0" w:color="auto"/>
            <w:right w:val="none" w:sz="0" w:space="0" w:color="auto"/>
          </w:divBdr>
        </w:div>
        <w:div w:id="1891377222">
          <w:marLeft w:val="0"/>
          <w:marRight w:val="0"/>
          <w:marTop w:val="0"/>
          <w:marBottom w:val="0"/>
          <w:divBdr>
            <w:top w:val="none" w:sz="0" w:space="0" w:color="auto"/>
            <w:left w:val="none" w:sz="0" w:space="0" w:color="auto"/>
            <w:bottom w:val="none" w:sz="0" w:space="0" w:color="auto"/>
            <w:right w:val="none" w:sz="0" w:space="0" w:color="auto"/>
          </w:divBdr>
        </w:div>
        <w:div w:id="1891377224">
          <w:marLeft w:val="0"/>
          <w:marRight w:val="0"/>
          <w:marTop w:val="0"/>
          <w:marBottom w:val="0"/>
          <w:divBdr>
            <w:top w:val="none" w:sz="0" w:space="0" w:color="auto"/>
            <w:left w:val="none" w:sz="0" w:space="0" w:color="auto"/>
            <w:bottom w:val="none" w:sz="0" w:space="0" w:color="auto"/>
            <w:right w:val="none" w:sz="0" w:space="0" w:color="auto"/>
          </w:divBdr>
        </w:div>
        <w:div w:id="1891377297">
          <w:marLeft w:val="0"/>
          <w:marRight w:val="0"/>
          <w:marTop w:val="0"/>
          <w:marBottom w:val="0"/>
          <w:divBdr>
            <w:top w:val="none" w:sz="0" w:space="0" w:color="auto"/>
            <w:left w:val="none" w:sz="0" w:space="0" w:color="auto"/>
            <w:bottom w:val="none" w:sz="0" w:space="0" w:color="auto"/>
            <w:right w:val="none" w:sz="0" w:space="0" w:color="auto"/>
          </w:divBdr>
        </w:div>
        <w:div w:id="1891377346">
          <w:marLeft w:val="0"/>
          <w:marRight w:val="0"/>
          <w:marTop w:val="0"/>
          <w:marBottom w:val="0"/>
          <w:divBdr>
            <w:top w:val="none" w:sz="0" w:space="0" w:color="auto"/>
            <w:left w:val="none" w:sz="0" w:space="0" w:color="auto"/>
            <w:bottom w:val="none" w:sz="0" w:space="0" w:color="auto"/>
            <w:right w:val="none" w:sz="0" w:space="0" w:color="auto"/>
          </w:divBdr>
        </w:div>
        <w:div w:id="1891377516">
          <w:marLeft w:val="0"/>
          <w:marRight w:val="0"/>
          <w:marTop w:val="0"/>
          <w:marBottom w:val="0"/>
          <w:divBdr>
            <w:top w:val="none" w:sz="0" w:space="0" w:color="auto"/>
            <w:left w:val="none" w:sz="0" w:space="0" w:color="auto"/>
            <w:bottom w:val="none" w:sz="0" w:space="0" w:color="auto"/>
            <w:right w:val="none" w:sz="0" w:space="0" w:color="auto"/>
          </w:divBdr>
        </w:div>
        <w:div w:id="1891377567">
          <w:marLeft w:val="0"/>
          <w:marRight w:val="0"/>
          <w:marTop w:val="0"/>
          <w:marBottom w:val="0"/>
          <w:divBdr>
            <w:top w:val="none" w:sz="0" w:space="0" w:color="auto"/>
            <w:left w:val="none" w:sz="0" w:space="0" w:color="auto"/>
            <w:bottom w:val="none" w:sz="0" w:space="0" w:color="auto"/>
            <w:right w:val="none" w:sz="0" w:space="0" w:color="auto"/>
          </w:divBdr>
        </w:div>
        <w:div w:id="1891377576">
          <w:marLeft w:val="0"/>
          <w:marRight w:val="0"/>
          <w:marTop w:val="0"/>
          <w:marBottom w:val="0"/>
          <w:divBdr>
            <w:top w:val="none" w:sz="0" w:space="0" w:color="auto"/>
            <w:left w:val="none" w:sz="0" w:space="0" w:color="auto"/>
            <w:bottom w:val="none" w:sz="0" w:space="0" w:color="auto"/>
            <w:right w:val="none" w:sz="0" w:space="0" w:color="auto"/>
          </w:divBdr>
        </w:div>
        <w:div w:id="1891377727">
          <w:marLeft w:val="0"/>
          <w:marRight w:val="0"/>
          <w:marTop w:val="0"/>
          <w:marBottom w:val="0"/>
          <w:divBdr>
            <w:top w:val="none" w:sz="0" w:space="0" w:color="auto"/>
            <w:left w:val="none" w:sz="0" w:space="0" w:color="auto"/>
            <w:bottom w:val="none" w:sz="0" w:space="0" w:color="auto"/>
            <w:right w:val="none" w:sz="0" w:space="0" w:color="auto"/>
          </w:divBdr>
        </w:div>
        <w:div w:id="1891377745">
          <w:marLeft w:val="0"/>
          <w:marRight w:val="0"/>
          <w:marTop w:val="0"/>
          <w:marBottom w:val="0"/>
          <w:divBdr>
            <w:top w:val="none" w:sz="0" w:space="0" w:color="auto"/>
            <w:left w:val="none" w:sz="0" w:space="0" w:color="auto"/>
            <w:bottom w:val="none" w:sz="0" w:space="0" w:color="auto"/>
            <w:right w:val="none" w:sz="0" w:space="0" w:color="auto"/>
          </w:divBdr>
        </w:div>
        <w:div w:id="1891377841">
          <w:marLeft w:val="0"/>
          <w:marRight w:val="0"/>
          <w:marTop w:val="0"/>
          <w:marBottom w:val="0"/>
          <w:divBdr>
            <w:top w:val="none" w:sz="0" w:space="0" w:color="auto"/>
            <w:left w:val="none" w:sz="0" w:space="0" w:color="auto"/>
            <w:bottom w:val="none" w:sz="0" w:space="0" w:color="auto"/>
            <w:right w:val="none" w:sz="0" w:space="0" w:color="auto"/>
          </w:divBdr>
        </w:div>
      </w:divsChild>
    </w:div>
    <w:div w:id="1891377344">
      <w:marLeft w:val="0"/>
      <w:marRight w:val="0"/>
      <w:marTop w:val="0"/>
      <w:marBottom w:val="0"/>
      <w:divBdr>
        <w:top w:val="none" w:sz="0" w:space="0" w:color="auto"/>
        <w:left w:val="none" w:sz="0" w:space="0" w:color="auto"/>
        <w:bottom w:val="none" w:sz="0" w:space="0" w:color="auto"/>
        <w:right w:val="none" w:sz="0" w:space="0" w:color="auto"/>
      </w:divBdr>
    </w:div>
    <w:div w:id="1891377345">
      <w:marLeft w:val="0"/>
      <w:marRight w:val="0"/>
      <w:marTop w:val="0"/>
      <w:marBottom w:val="0"/>
      <w:divBdr>
        <w:top w:val="none" w:sz="0" w:space="0" w:color="auto"/>
        <w:left w:val="none" w:sz="0" w:space="0" w:color="auto"/>
        <w:bottom w:val="none" w:sz="0" w:space="0" w:color="auto"/>
        <w:right w:val="none" w:sz="0" w:space="0" w:color="auto"/>
      </w:divBdr>
      <w:divsChild>
        <w:div w:id="1891377116">
          <w:marLeft w:val="0"/>
          <w:marRight w:val="0"/>
          <w:marTop w:val="0"/>
          <w:marBottom w:val="0"/>
          <w:divBdr>
            <w:top w:val="none" w:sz="0" w:space="0" w:color="auto"/>
            <w:left w:val="none" w:sz="0" w:space="0" w:color="auto"/>
            <w:bottom w:val="none" w:sz="0" w:space="0" w:color="auto"/>
            <w:right w:val="none" w:sz="0" w:space="0" w:color="auto"/>
          </w:divBdr>
          <w:divsChild>
            <w:div w:id="1891377465">
              <w:marLeft w:val="0"/>
              <w:marRight w:val="0"/>
              <w:marTop w:val="0"/>
              <w:marBottom w:val="0"/>
              <w:divBdr>
                <w:top w:val="none" w:sz="0" w:space="0" w:color="auto"/>
                <w:left w:val="none" w:sz="0" w:space="0" w:color="auto"/>
                <w:bottom w:val="none" w:sz="0" w:space="0" w:color="auto"/>
                <w:right w:val="none" w:sz="0" w:space="0" w:color="auto"/>
              </w:divBdr>
              <w:divsChild>
                <w:div w:id="1891377381">
                  <w:marLeft w:val="0"/>
                  <w:marRight w:val="0"/>
                  <w:marTop w:val="0"/>
                  <w:marBottom w:val="0"/>
                  <w:divBdr>
                    <w:top w:val="none" w:sz="0" w:space="0" w:color="auto"/>
                    <w:left w:val="none" w:sz="0" w:space="0" w:color="auto"/>
                    <w:bottom w:val="none" w:sz="0" w:space="0" w:color="auto"/>
                    <w:right w:val="none" w:sz="0" w:space="0" w:color="auto"/>
                  </w:divBdr>
                  <w:divsChild>
                    <w:div w:id="1891377709">
                      <w:marLeft w:val="0"/>
                      <w:marRight w:val="0"/>
                      <w:marTop w:val="0"/>
                      <w:marBottom w:val="0"/>
                      <w:divBdr>
                        <w:top w:val="none" w:sz="0" w:space="0" w:color="auto"/>
                        <w:left w:val="none" w:sz="0" w:space="0" w:color="auto"/>
                        <w:bottom w:val="none" w:sz="0" w:space="0" w:color="auto"/>
                        <w:right w:val="none" w:sz="0" w:space="0" w:color="auto"/>
                      </w:divBdr>
                      <w:divsChild>
                        <w:div w:id="1891377331">
                          <w:marLeft w:val="0"/>
                          <w:marRight w:val="0"/>
                          <w:marTop w:val="0"/>
                          <w:marBottom w:val="0"/>
                          <w:divBdr>
                            <w:top w:val="none" w:sz="0" w:space="0" w:color="auto"/>
                            <w:left w:val="none" w:sz="0" w:space="0" w:color="auto"/>
                            <w:bottom w:val="none" w:sz="0" w:space="0" w:color="auto"/>
                            <w:right w:val="none" w:sz="0" w:space="0" w:color="auto"/>
                          </w:divBdr>
                          <w:divsChild>
                            <w:div w:id="1891377089">
                              <w:marLeft w:val="0"/>
                              <w:marRight w:val="0"/>
                              <w:marTop w:val="0"/>
                              <w:marBottom w:val="0"/>
                              <w:divBdr>
                                <w:top w:val="none" w:sz="0" w:space="0" w:color="auto"/>
                                <w:left w:val="none" w:sz="0" w:space="0" w:color="auto"/>
                                <w:bottom w:val="none" w:sz="0" w:space="0" w:color="auto"/>
                                <w:right w:val="none" w:sz="0" w:space="0" w:color="auto"/>
                              </w:divBdr>
                              <w:divsChild>
                                <w:div w:id="1891377752">
                                  <w:marLeft w:val="0"/>
                                  <w:marRight w:val="0"/>
                                  <w:marTop w:val="0"/>
                                  <w:marBottom w:val="0"/>
                                  <w:divBdr>
                                    <w:top w:val="none" w:sz="0" w:space="0" w:color="auto"/>
                                    <w:left w:val="none" w:sz="0" w:space="0" w:color="auto"/>
                                    <w:bottom w:val="none" w:sz="0" w:space="0" w:color="auto"/>
                                    <w:right w:val="none" w:sz="0" w:space="0" w:color="auto"/>
                                  </w:divBdr>
                                  <w:divsChild>
                                    <w:div w:id="1891377240">
                                      <w:marLeft w:val="0"/>
                                      <w:marRight w:val="0"/>
                                      <w:marTop w:val="0"/>
                                      <w:marBottom w:val="0"/>
                                      <w:divBdr>
                                        <w:top w:val="none" w:sz="0" w:space="0" w:color="auto"/>
                                        <w:left w:val="none" w:sz="0" w:space="0" w:color="auto"/>
                                        <w:bottom w:val="none" w:sz="0" w:space="0" w:color="auto"/>
                                        <w:right w:val="none" w:sz="0" w:space="0" w:color="auto"/>
                                      </w:divBdr>
                                      <w:divsChild>
                                        <w:div w:id="1891377455">
                                          <w:marLeft w:val="0"/>
                                          <w:marRight w:val="0"/>
                                          <w:marTop w:val="0"/>
                                          <w:marBottom w:val="0"/>
                                          <w:divBdr>
                                            <w:top w:val="none" w:sz="0" w:space="0" w:color="auto"/>
                                            <w:left w:val="none" w:sz="0" w:space="0" w:color="auto"/>
                                            <w:bottom w:val="none" w:sz="0" w:space="0" w:color="auto"/>
                                            <w:right w:val="none" w:sz="0" w:space="0" w:color="auto"/>
                                          </w:divBdr>
                                          <w:divsChild>
                                            <w:div w:id="1891377801">
                                              <w:marLeft w:val="0"/>
                                              <w:marRight w:val="0"/>
                                              <w:marTop w:val="0"/>
                                              <w:marBottom w:val="0"/>
                                              <w:divBdr>
                                                <w:top w:val="none" w:sz="0" w:space="0" w:color="auto"/>
                                                <w:left w:val="none" w:sz="0" w:space="0" w:color="auto"/>
                                                <w:bottom w:val="none" w:sz="0" w:space="0" w:color="auto"/>
                                                <w:right w:val="none" w:sz="0" w:space="0" w:color="auto"/>
                                              </w:divBdr>
                                              <w:divsChild>
                                                <w:div w:id="1891377611">
                                                  <w:marLeft w:val="0"/>
                                                  <w:marRight w:val="0"/>
                                                  <w:marTop w:val="0"/>
                                                  <w:marBottom w:val="0"/>
                                                  <w:divBdr>
                                                    <w:top w:val="none" w:sz="0" w:space="0" w:color="auto"/>
                                                    <w:left w:val="none" w:sz="0" w:space="0" w:color="auto"/>
                                                    <w:bottom w:val="none" w:sz="0" w:space="0" w:color="auto"/>
                                                    <w:right w:val="none" w:sz="0" w:space="0" w:color="auto"/>
                                                  </w:divBdr>
                                                  <w:divsChild>
                                                    <w:div w:id="1891377495">
                                                      <w:marLeft w:val="0"/>
                                                      <w:marRight w:val="0"/>
                                                      <w:marTop w:val="0"/>
                                                      <w:marBottom w:val="0"/>
                                                      <w:divBdr>
                                                        <w:top w:val="none" w:sz="0" w:space="0" w:color="auto"/>
                                                        <w:left w:val="none" w:sz="0" w:space="0" w:color="auto"/>
                                                        <w:bottom w:val="none" w:sz="0" w:space="0" w:color="auto"/>
                                                        <w:right w:val="none" w:sz="0" w:space="0" w:color="auto"/>
                                                      </w:divBdr>
                                                      <w:divsChild>
                                                        <w:div w:id="1891377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88">
      <w:marLeft w:val="0"/>
      <w:marRight w:val="0"/>
      <w:marTop w:val="0"/>
      <w:marBottom w:val="0"/>
      <w:divBdr>
        <w:top w:val="none" w:sz="0" w:space="0" w:color="auto"/>
        <w:left w:val="none" w:sz="0" w:space="0" w:color="auto"/>
        <w:bottom w:val="none" w:sz="0" w:space="0" w:color="auto"/>
        <w:right w:val="none" w:sz="0" w:space="0" w:color="auto"/>
      </w:divBdr>
    </w:div>
    <w:div w:id="1891377394">
      <w:marLeft w:val="0"/>
      <w:marRight w:val="0"/>
      <w:marTop w:val="0"/>
      <w:marBottom w:val="0"/>
      <w:divBdr>
        <w:top w:val="none" w:sz="0" w:space="0" w:color="auto"/>
        <w:left w:val="none" w:sz="0" w:space="0" w:color="auto"/>
        <w:bottom w:val="none" w:sz="0" w:space="0" w:color="auto"/>
        <w:right w:val="none" w:sz="0" w:space="0" w:color="auto"/>
      </w:divBdr>
      <w:divsChild>
        <w:div w:id="1891377056">
          <w:marLeft w:val="0"/>
          <w:marRight w:val="0"/>
          <w:marTop w:val="0"/>
          <w:marBottom w:val="0"/>
          <w:divBdr>
            <w:top w:val="none" w:sz="0" w:space="0" w:color="auto"/>
            <w:left w:val="none" w:sz="0" w:space="0" w:color="auto"/>
            <w:bottom w:val="none" w:sz="0" w:space="0" w:color="auto"/>
            <w:right w:val="none" w:sz="0" w:space="0" w:color="auto"/>
          </w:divBdr>
          <w:divsChild>
            <w:div w:id="189137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08">
      <w:marLeft w:val="0"/>
      <w:marRight w:val="0"/>
      <w:marTop w:val="0"/>
      <w:marBottom w:val="0"/>
      <w:divBdr>
        <w:top w:val="none" w:sz="0" w:space="0" w:color="auto"/>
        <w:left w:val="none" w:sz="0" w:space="0" w:color="auto"/>
        <w:bottom w:val="none" w:sz="0" w:space="0" w:color="auto"/>
        <w:right w:val="none" w:sz="0" w:space="0" w:color="auto"/>
      </w:divBdr>
      <w:divsChild>
        <w:div w:id="1891377570">
          <w:marLeft w:val="0"/>
          <w:marRight w:val="0"/>
          <w:marTop w:val="0"/>
          <w:marBottom w:val="0"/>
          <w:divBdr>
            <w:top w:val="none" w:sz="0" w:space="0" w:color="auto"/>
            <w:left w:val="none" w:sz="0" w:space="0" w:color="auto"/>
            <w:bottom w:val="none" w:sz="0" w:space="0" w:color="auto"/>
            <w:right w:val="none" w:sz="0" w:space="0" w:color="auto"/>
          </w:divBdr>
        </w:div>
      </w:divsChild>
    </w:div>
    <w:div w:id="1891377416">
      <w:marLeft w:val="0"/>
      <w:marRight w:val="0"/>
      <w:marTop w:val="0"/>
      <w:marBottom w:val="0"/>
      <w:divBdr>
        <w:top w:val="none" w:sz="0" w:space="0" w:color="auto"/>
        <w:left w:val="none" w:sz="0" w:space="0" w:color="auto"/>
        <w:bottom w:val="none" w:sz="0" w:space="0" w:color="auto"/>
        <w:right w:val="none" w:sz="0" w:space="0" w:color="auto"/>
      </w:divBdr>
    </w:div>
    <w:div w:id="1891377426">
      <w:marLeft w:val="0"/>
      <w:marRight w:val="0"/>
      <w:marTop w:val="0"/>
      <w:marBottom w:val="0"/>
      <w:divBdr>
        <w:top w:val="none" w:sz="0" w:space="0" w:color="auto"/>
        <w:left w:val="none" w:sz="0" w:space="0" w:color="auto"/>
        <w:bottom w:val="none" w:sz="0" w:space="0" w:color="auto"/>
        <w:right w:val="none" w:sz="0" w:space="0" w:color="auto"/>
      </w:divBdr>
      <w:divsChild>
        <w:div w:id="1891377511">
          <w:marLeft w:val="0"/>
          <w:marRight w:val="0"/>
          <w:marTop w:val="0"/>
          <w:marBottom w:val="0"/>
          <w:divBdr>
            <w:top w:val="none" w:sz="0" w:space="0" w:color="auto"/>
            <w:left w:val="none" w:sz="0" w:space="0" w:color="auto"/>
            <w:bottom w:val="none" w:sz="0" w:space="0" w:color="auto"/>
            <w:right w:val="none" w:sz="0" w:space="0" w:color="auto"/>
          </w:divBdr>
        </w:div>
        <w:div w:id="1891377606">
          <w:marLeft w:val="0"/>
          <w:marRight w:val="0"/>
          <w:marTop w:val="0"/>
          <w:marBottom w:val="0"/>
          <w:divBdr>
            <w:top w:val="none" w:sz="0" w:space="0" w:color="auto"/>
            <w:left w:val="none" w:sz="0" w:space="0" w:color="auto"/>
            <w:bottom w:val="none" w:sz="0" w:space="0" w:color="auto"/>
            <w:right w:val="none" w:sz="0" w:space="0" w:color="auto"/>
          </w:divBdr>
        </w:div>
        <w:div w:id="1891377749">
          <w:marLeft w:val="0"/>
          <w:marRight w:val="0"/>
          <w:marTop w:val="0"/>
          <w:marBottom w:val="0"/>
          <w:divBdr>
            <w:top w:val="none" w:sz="0" w:space="0" w:color="auto"/>
            <w:left w:val="none" w:sz="0" w:space="0" w:color="auto"/>
            <w:bottom w:val="none" w:sz="0" w:space="0" w:color="auto"/>
            <w:right w:val="none" w:sz="0" w:space="0" w:color="auto"/>
          </w:divBdr>
        </w:div>
        <w:div w:id="1891377761">
          <w:marLeft w:val="0"/>
          <w:marRight w:val="0"/>
          <w:marTop w:val="0"/>
          <w:marBottom w:val="0"/>
          <w:divBdr>
            <w:top w:val="none" w:sz="0" w:space="0" w:color="auto"/>
            <w:left w:val="none" w:sz="0" w:space="0" w:color="auto"/>
            <w:bottom w:val="none" w:sz="0" w:space="0" w:color="auto"/>
            <w:right w:val="none" w:sz="0" w:space="0" w:color="auto"/>
          </w:divBdr>
        </w:div>
        <w:div w:id="1891377773">
          <w:marLeft w:val="0"/>
          <w:marRight w:val="0"/>
          <w:marTop w:val="0"/>
          <w:marBottom w:val="0"/>
          <w:divBdr>
            <w:top w:val="none" w:sz="0" w:space="0" w:color="auto"/>
            <w:left w:val="none" w:sz="0" w:space="0" w:color="auto"/>
            <w:bottom w:val="none" w:sz="0" w:space="0" w:color="auto"/>
            <w:right w:val="none" w:sz="0" w:space="0" w:color="auto"/>
          </w:divBdr>
        </w:div>
        <w:div w:id="1891377805">
          <w:marLeft w:val="0"/>
          <w:marRight w:val="0"/>
          <w:marTop w:val="0"/>
          <w:marBottom w:val="0"/>
          <w:divBdr>
            <w:top w:val="none" w:sz="0" w:space="0" w:color="auto"/>
            <w:left w:val="none" w:sz="0" w:space="0" w:color="auto"/>
            <w:bottom w:val="none" w:sz="0" w:space="0" w:color="auto"/>
            <w:right w:val="none" w:sz="0" w:space="0" w:color="auto"/>
          </w:divBdr>
        </w:div>
        <w:div w:id="1891377832">
          <w:marLeft w:val="0"/>
          <w:marRight w:val="0"/>
          <w:marTop w:val="0"/>
          <w:marBottom w:val="0"/>
          <w:divBdr>
            <w:top w:val="none" w:sz="0" w:space="0" w:color="auto"/>
            <w:left w:val="none" w:sz="0" w:space="0" w:color="auto"/>
            <w:bottom w:val="none" w:sz="0" w:space="0" w:color="auto"/>
            <w:right w:val="none" w:sz="0" w:space="0" w:color="auto"/>
          </w:divBdr>
        </w:div>
      </w:divsChild>
    </w:div>
    <w:div w:id="1891377427">
      <w:marLeft w:val="0"/>
      <w:marRight w:val="0"/>
      <w:marTop w:val="0"/>
      <w:marBottom w:val="0"/>
      <w:divBdr>
        <w:top w:val="none" w:sz="0" w:space="0" w:color="auto"/>
        <w:left w:val="none" w:sz="0" w:space="0" w:color="auto"/>
        <w:bottom w:val="none" w:sz="0" w:space="0" w:color="auto"/>
        <w:right w:val="none" w:sz="0" w:space="0" w:color="auto"/>
      </w:divBdr>
      <w:divsChild>
        <w:div w:id="1891377737">
          <w:marLeft w:val="0"/>
          <w:marRight w:val="0"/>
          <w:marTop w:val="0"/>
          <w:marBottom w:val="0"/>
          <w:divBdr>
            <w:top w:val="none" w:sz="0" w:space="0" w:color="auto"/>
            <w:left w:val="none" w:sz="0" w:space="0" w:color="auto"/>
            <w:bottom w:val="none" w:sz="0" w:space="0" w:color="auto"/>
            <w:right w:val="none" w:sz="0" w:space="0" w:color="auto"/>
          </w:divBdr>
          <w:divsChild>
            <w:div w:id="1891377665">
              <w:marLeft w:val="0"/>
              <w:marRight w:val="0"/>
              <w:marTop w:val="0"/>
              <w:marBottom w:val="0"/>
              <w:divBdr>
                <w:top w:val="none" w:sz="0" w:space="0" w:color="auto"/>
                <w:left w:val="none" w:sz="0" w:space="0" w:color="auto"/>
                <w:bottom w:val="none" w:sz="0" w:space="0" w:color="auto"/>
                <w:right w:val="none" w:sz="0" w:space="0" w:color="auto"/>
              </w:divBdr>
              <w:divsChild>
                <w:div w:id="1891377077">
                  <w:marLeft w:val="0"/>
                  <w:marRight w:val="0"/>
                  <w:marTop w:val="0"/>
                  <w:marBottom w:val="0"/>
                  <w:divBdr>
                    <w:top w:val="none" w:sz="0" w:space="0" w:color="auto"/>
                    <w:left w:val="none" w:sz="0" w:space="0" w:color="auto"/>
                    <w:bottom w:val="none" w:sz="0" w:space="0" w:color="auto"/>
                    <w:right w:val="none" w:sz="0" w:space="0" w:color="auto"/>
                  </w:divBdr>
                  <w:divsChild>
                    <w:div w:id="1891377217">
                      <w:marLeft w:val="0"/>
                      <w:marRight w:val="0"/>
                      <w:marTop w:val="0"/>
                      <w:marBottom w:val="0"/>
                      <w:divBdr>
                        <w:top w:val="none" w:sz="0" w:space="0" w:color="auto"/>
                        <w:left w:val="none" w:sz="0" w:space="0" w:color="auto"/>
                        <w:bottom w:val="none" w:sz="0" w:space="0" w:color="auto"/>
                        <w:right w:val="none" w:sz="0" w:space="0" w:color="auto"/>
                      </w:divBdr>
                      <w:divsChild>
                        <w:div w:id="1891377112">
                          <w:marLeft w:val="0"/>
                          <w:marRight w:val="0"/>
                          <w:marTop w:val="0"/>
                          <w:marBottom w:val="0"/>
                          <w:divBdr>
                            <w:top w:val="none" w:sz="0" w:space="0" w:color="auto"/>
                            <w:left w:val="none" w:sz="0" w:space="0" w:color="auto"/>
                            <w:bottom w:val="none" w:sz="0" w:space="0" w:color="auto"/>
                            <w:right w:val="none" w:sz="0" w:space="0" w:color="auto"/>
                          </w:divBdr>
                          <w:divsChild>
                            <w:div w:id="1891377108">
                              <w:marLeft w:val="0"/>
                              <w:marRight w:val="0"/>
                              <w:marTop w:val="0"/>
                              <w:marBottom w:val="0"/>
                              <w:divBdr>
                                <w:top w:val="none" w:sz="0" w:space="0" w:color="auto"/>
                                <w:left w:val="none" w:sz="0" w:space="0" w:color="auto"/>
                                <w:bottom w:val="none" w:sz="0" w:space="0" w:color="auto"/>
                                <w:right w:val="none" w:sz="0" w:space="0" w:color="auto"/>
                              </w:divBdr>
                              <w:divsChild>
                                <w:div w:id="1891377141">
                                  <w:marLeft w:val="0"/>
                                  <w:marRight w:val="0"/>
                                  <w:marTop w:val="0"/>
                                  <w:marBottom w:val="0"/>
                                  <w:divBdr>
                                    <w:top w:val="none" w:sz="0" w:space="0" w:color="auto"/>
                                    <w:left w:val="none" w:sz="0" w:space="0" w:color="auto"/>
                                    <w:bottom w:val="none" w:sz="0" w:space="0" w:color="auto"/>
                                    <w:right w:val="none" w:sz="0" w:space="0" w:color="auto"/>
                                  </w:divBdr>
                                  <w:divsChild>
                                    <w:div w:id="1891377671">
                                      <w:marLeft w:val="0"/>
                                      <w:marRight w:val="0"/>
                                      <w:marTop w:val="0"/>
                                      <w:marBottom w:val="0"/>
                                      <w:divBdr>
                                        <w:top w:val="none" w:sz="0" w:space="0" w:color="auto"/>
                                        <w:left w:val="none" w:sz="0" w:space="0" w:color="auto"/>
                                        <w:bottom w:val="none" w:sz="0" w:space="0" w:color="auto"/>
                                        <w:right w:val="none" w:sz="0" w:space="0" w:color="auto"/>
                                      </w:divBdr>
                                      <w:divsChild>
                                        <w:div w:id="1891377110">
                                          <w:marLeft w:val="0"/>
                                          <w:marRight w:val="0"/>
                                          <w:marTop w:val="0"/>
                                          <w:marBottom w:val="0"/>
                                          <w:divBdr>
                                            <w:top w:val="none" w:sz="0" w:space="0" w:color="auto"/>
                                            <w:left w:val="none" w:sz="0" w:space="0" w:color="auto"/>
                                            <w:bottom w:val="none" w:sz="0" w:space="0" w:color="auto"/>
                                            <w:right w:val="none" w:sz="0" w:space="0" w:color="auto"/>
                                          </w:divBdr>
                                          <w:divsChild>
                                            <w:div w:id="1891377359">
                                              <w:marLeft w:val="0"/>
                                              <w:marRight w:val="0"/>
                                              <w:marTop w:val="0"/>
                                              <w:marBottom w:val="0"/>
                                              <w:divBdr>
                                                <w:top w:val="none" w:sz="0" w:space="0" w:color="auto"/>
                                                <w:left w:val="none" w:sz="0" w:space="0" w:color="auto"/>
                                                <w:bottom w:val="none" w:sz="0" w:space="0" w:color="auto"/>
                                                <w:right w:val="none" w:sz="0" w:space="0" w:color="auto"/>
                                              </w:divBdr>
                                              <w:divsChild>
                                                <w:div w:id="1891377848">
                                                  <w:marLeft w:val="0"/>
                                                  <w:marRight w:val="0"/>
                                                  <w:marTop w:val="0"/>
                                                  <w:marBottom w:val="0"/>
                                                  <w:divBdr>
                                                    <w:top w:val="none" w:sz="0" w:space="0" w:color="auto"/>
                                                    <w:left w:val="none" w:sz="0" w:space="0" w:color="auto"/>
                                                    <w:bottom w:val="none" w:sz="0" w:space="0" w:color="auto"/>
                                                    <w:right w:val="none" w:sz="0" w:space="0" w:color="auto"/>
                                                  </w:divBdr>
                                                  <w:divsChild>
                                                    <w:div w:id="1891377790">
                                                      <w:marLeft w:val="0"/>
                                                      <w:marRight w:val="0"/>
                                                      <w:marTop w:val="0"/>
                                                      <w:marBottom w:val="0"/>
                                                      <w:divBdr>
                                                        <w:top w:val="none" w:sz="0" w:space="0" w:color="auto"/>
                                                        <w:left w:val="none" w:sz="0" w:space="0" w:color="auto"/>
                                                        <w:bottom w:val="none" w:sz="0" w:space="0" w:color="auto"/>
                                                        <w:right w:val="none" w:sz="0" w:space="0" w:color="auto"/>
                                                      </w:divBdr>
                                                      <w:divsChild>
                                                        <w:div w:id="1891377614">
                                                          <w:marLeft w:val="720"/>
                                                          <w:marRight w:val="720"/>
                                                          <w:marTop w:val="100"/>
                                                          <w:marBottom w:val="100"/>
                                                          <w:divBdr>
                                                            <w:top w:val="none" w:sz="0" w:space="0" w:color="auto"/>
                                                            <w:left w:val="none" w:sz="0" w:space="0" w:color="auto"/>
                                                            <w:bottom w:val="none" w:sz="0" w:space="0" w:color="auto"/>
                                                            <w:right w:val="none" w:sz="0" w:space="0" w:color="auto"/>
                                                          </w:divBdr>
                                                          <w:divsChild>
                                                            <w:div w:id="1891377258">
                                                              <w:marLeft w:val="0"/>
                                                              <w:marRight w:val="0"/>
                                                              <w:marTop w:val="0"/>
                                                              <w:marBottom w:val="0"/>
                                                              <w:divBdr>
                                                                <w:top w:val="none" w:sz="0" w:space="0" w:color="auto"/>
                                                                <w:left w:val="none" w:sz="0" w:space="0" w:color="auto"/>
                                                                <w:bottom w:val="none" w:sz="0" w:space="0" w:color="auto"/>
                                                                <w:right w:val="none" w:sz="0" w:space="0" w:color="auto"/>
                                                              </w:divBdr>
                                                              <w:divsChild>
                                                                <w:div w:id="1891377398">
                                                                  <w:marLeft w:val="0"/>
                                                                  <w:marRight w:val="0"/>
                                                                  <w:marTop w:val="0"/>
                                                                  <w:marBottom w:val="0"/>
                                                                  <w:divBdr>
                                                                    <w:top w:val="none" w:sz="0" w:space="0" w:color="auto"/>
                                                                    <w:left w:val="none" w:sz="0" w:space="0" w:color="auto"/>
                                                                    <w:bottom w:val="none" w:sz="0" w:space="0" w:color="auto"/>
                                                                    <w:right w:val="none" w:sz="0" w:space="0" w:color="auto"/>
                                                                  </w:divBdr>
                                                                  <w:divsChild>
                                                                    <w:div w:id="1891377085">
                                                                      <w:marLeft w:val="0"/>
                                                                      <w:marRight w:val="0"/>
                                                                      <w:marTop w:val="0"/>
                                                                      <w:marBottom w:val="0"/>
                                                                      <w:divBdr>
                                                                        <w:top w:val="none" w:sz="0" w:space="0" w:color="auto"/>
                                                                        <w:left w:val="none" w:sz="0" w:space="0" w:color="auto"/>
                                                                        <w:bottom w:val="none" w:sz="0" w:space="0" w:color="auto"/>
                                                                        <w:right w:val="none" w:sz="0" w:space="0" w:color="auto"/>
                                                                      </w:divBdr>
                                                                      <w:divsChild>
                                                                        <w:div w:id="1891377796">
                                                                          <w:marLeft w:val="0"/>
                                                                          <w:marRight w:val="0"/>
                                                                          <w:marTop w:val="0"/>
                                                                          <w:marBottom w:val="0"/>
                                                                          <w:divBdr>
                                                                            <w:top w:val="none" w:sz="0" w:space="0" w:color="auto"/>
                                                                            <w:left w:val="none" w:sz="0" w:space="0" w:color="auto"/>
                                                                            <w:bottom w:val="none" w:sz="0" w:space="0" w:color="auto"/>
                                                                            <w:right w:val="none" w:sz="0" w:space="0" w:color="auto"/>
                                                                          </w:divBdr>
                                                                          <w:divsChild>
                                                                            <w:div w:id="1891377451">
                                                                              <w:marLeft w:val="0"/>
                                                                              <w:marRight w:val="0"/>
                                                                              <w:marTop w:val="0"/>
                                                                              <w:marBottom w:val="0"/>
                                                                              <w:divBdr>
                                                                                <w:top w:val="none" w:sz="0" w:space="0" w:color="auto"/>
                                                                                <w:left w:val="none" w:sz="0" w:space="0" w:color="auto"/>
                                                                                <w:bottom w:val="none" w:sz="0" w:space="0" w:color="auto"/>
                                                                                <w:right w:val="none" w:sz="0" w:space="0" w:color="auto"/>
                                                                              </w:divBdr>
                                                                              <w:divsChild>
                                                                                <w:div w:id="1891377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436">
      <w:marLeft w:val="0"/>
      <w:marRight w:val="0"/>
      <w:marTop w:val="0"/>
      <w:marBottom w:val="0"/>
      <w:divBdr>
        <w:top w:val="none" w:sz="0" w:space="0" w:color="auto"/>
        <w:left w:val="none" w:sz="0" w:space="0" w:color="auto"/>
        <w:bottom w:val="none" w:sz="0" w:space="0" w:color="auto"/>
        <w:right w:val="none" w:sz="0" w:space="0" w:color="auto"/>
      </w:divBdr>
      <w:divsChild>
        <w:div w:id="1891377316">
          <w:marLeft w:val="0"/>
          <w:marRight w:val="0"/>
          <w:marTop w:val="0"/>
          <w:marBottom w:val="0"/>
          <w:divBdr>
            <w:top w:val="none" w:sz="0" w:space="0" w:color="auto"/>
            <w:left w:val="none" w:sz="0" w:space="0" w:color="auto"/>
            <w:bottom w:val="none" w:sz="0" w:space="0" w:color="auto"/>
            <w:right w:val="none" w:sz="0" w:space="0" w:color="auto"/>
          </w:divBdr>
          <w:divsChild>
            <w:div w:id="1891377683">
              <w:marLeft w:val="0"/>
              <w:marRight w:val="0"/>
              <w:marTop w:val="0"/>
              <w:marBottom w:val="0"/>
              <w:divBdr>
                <w:top w:val="none" w:sz="0" w:space="0" w:color="auto"/>
                <w:left w:val="none" w:sz="0" w:space="0" w:color="auto"/>
                <w:bottom w:val="none" w:sz="0" w:space="0" w:color="auto"/>
                <w:right w:val="none" w:sz="0" w:space="0" w:color="auto"/>
              </w:divBdr>
              <w:divsChild>
                <w:div w:id="1891377262">
                  <w:marLeft w:val="0"/>
                  <w:marRight w:val="0"/>
                  <w:marTop w:val="0"/>
                  <w:marBottom w:val="0"/>
                  <w:divBdr>
                    <w:top w:val="none" w:sz="0" w:space="0" w:color="auto"/>
                    <w:left w:val="none" w:sz="0" w:space="0" w:color="auto"/>
                    <w:bottom w:val="none" w:sz="0" w:space="0" w:color="auto"/>
                    <w:right w:val="none" w:sz="0" w:space="0" w:color="auto"/>
                  </w:divBdr>
                  <w:divsChild>
                    <w:div w:id="1891377579">
                      <w:marLeft w:val="0"/>
                      <w:marRight w:val="0"/>
                      <w:marTop w:val="0"/>
                      <w:marBottom w:val="0"/>
                      <w:divBdr>
                        <w:top w:val="none" w:sz="0" w:space="0" w:color="auto"/>
                        <w:left w:val="none" w:sz="0" w:space="0" w:color="auto"/>
                        <w:bottom w:val="none" w:sz="0" w:space="0" w:color="auto"/>
                        <w:right w:val="none" w:sz="0" w:space="0" w:color="auto"/>
                      </w:divBdr>
                      <w:divsChild>
                        <w:div w:id="1891377294">
                          <w:marLeft w:val="0"/>
                          <w:marRight w:val="0"/>
                          <w:marTop w:val="0"/>
                          <w:marBottom w:val="0"/>
                          <w:divBdr>
                            <w:top w:val="none" w:sz="0" w:space="0" w:color="auto"/>
                            <w:left w:val="none" w:sz="0" w:space="0" w:color="auto"/>
                            <w:bottom w:val="none" w:sz="0" w:space="0" w:color="auto"/>
                            <w:right w:val="none" w:sz="0" w:space="0" w:color="auto"/>
                          </w:divBdr>
                          <w:divsChild>
                            <w:div w:id="1891377502">
                              <w:marLeft w:val="0"/>
                              <w:marRight w:val="0"/>
                              <w:marTop w:val="0"/>
                              <w:marBottom w:val="0"/>
                              <w:divBdr>
                                <w:top w:val="none" w:sz="0" w:space="0" w:color="auto"/>
                                <w:left w:val="none" w:sz="0" w:space="0" w:color="auto"/>
                                <w:bottom w:val="none" w:sz="0" w:space="0" w:color="auto"/>
                                <w:right w:val="none" w:sz="0" w:space="0" w:color="auto"/>
                              </w:divBdr>
                              <w:divsChild>
                                <w:div w:id="1891377414">
                                  <w:marLeft w:val="0"/>
                                  <w:marRight w:val="0"/>
                                  <w:marTop w:val="0"/>
                                  <w:marBottom w:val="0"/>
                                  <w:divBdr>
                                    <w:top w:val="none" w:sz="0" w:space="0" w:color="auto"/>
                                    <w:left w:val="none" w:sz="0" w:space="0" w:color="auto"/>
                                    <w:bottom w:val="none" w:sz="0" w:space="0" w:color="auto"/>
                                    <w:right w:val="none" w:sz="0" w:space="0" w:color="auto"/>
                                  </w:divBdr>
                                  <w:divsChild>
                                    <w:div w:id="1891377301">
                                      <w:marLeft w:val="0"/>
                                      <w:marRight w:val="0"/>
                                      <w:marTop w:val="0"/>
                                      <w:marBottom w:val="0"/>
                                      <w:divBdr>
                                        <w:top w:val="none" w:sz="0" w:space="0" w:color="auto"/>
                                        <w:left w:val="none" w:sz="0" w:space="0" w:color="auto"/>
                                        <w:bottom w:val="none" w:sz="0" w:space="0" w:color="auto"/>
                                        <w:right w:val="none" w:sz="0" w:space="0" w:color="auto"/>
                                      </w:divBdr>
                                    </w:div>
                                    <w:div w:id="1891377356">
                                      <w:marLeft w:val="0"/>
                                      <w:marRight w:val="0"/>
                                      <w:marTop w:val="0"/>
                                      <w:marBottom w:val="0"/>
                                      <w:divBdr>
                                        <w:top w:val="none" w:sz="0" w:space="0" w:color="auto"/>
                                        <w:left w:val="none" w:sz="0" w:space="0" w:color="auto"/>
                                        <w:bottom w:val="none" w:sz="0" w:space="0" w:color="auto"/>
                                        <w:right w:val="none" w:sz="0" w:space="0" w:color="auto"/>
                                      </w:divBdr>
                                    </w:div>
                                    <w:div w:id="1891377373">
                                      <w:marLeft w:val="0"/>
                                      <w:marRight w:val="0"/>
                                      <w:marTop w:val="0"/>
                                      <w:marBottom w:val="0"/>
                                      <w:divBdr>
                                        <w:top w:val="none" w:sz="0" w:space="0" w:color="auto"/>
                                        <w:left w:val="none" w:sz="0" w:space="0" w:color="auto"/>
                                        <w:bottom w:val="none" w:sz="0" w:space="0" w:color="auto"/>
                                        <w:right w:val="none" w:sz="0" w:space="0" w:color="auto"/>
                                      </w:divBdr>
                                    </w:div>
                                    <w:div w:id="1891377726">
                                      <w:marLeft w:val="0"/>
                                      <w:marRight w:val="0"/>
                                      <w:marTop w:val="0"/>
                                      <w:marBottom w:val="0"/>
                                      <w:divBdr>
                                        <w:top w:val="none" w:sz="0" w:space="0" w:color="auto"/>
                                        <w:left w:val="none" w:sz="0" w:space="0" w:color="auto"/>
                                        <w:bottom w:val="none" w:sz="0" w:space="0" w:color="auto"/>
                                        <w:right w:val="none" w:sz="0" w:space="0" w:color="auto"/>
                                      </w:divBdr>
                                    </w:div>
                                    <w:div w:id="189137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44">
      <w:marLeft w:val="0"/>
      <w:marRight w:val="0"/>
      <w:marTop w:val="0"/>
      <w:marBottom w:val="0"/>
      <w:divBdr>
        <w:top w:val="none" w:sz="0" w:space="0" w:color="auto"/>
        <w:left w:val="none" w:sz="0" w:space="0" w:color="auto"/>
        <w:bottom w:val="none" w:sz="0" w:space="0" w:color="auto"/>
        <w:right w:val="none" w:sz="0" w:space="0" w:color="auto"/>
      </w:divBdr>
      <w:divsChild>
        <w:div w:id="1891377550">
          <w:marLeft w:val="0"/>
          <w:marRight w:val="0"/>
          <w:marTop w:val="0"/>
          <w:marBottom w:val="0"/>
          <w:divBdr>
            <w:top w:val="none" w:sz="0" w:space="0" w:color="auto"/>
            <w:left w:val="none" w:sz="0" w:space="0" w:color="auto"/>
            <w:bottom w:val="none" w:sz="0" w:space="0" w:color="auto"/>
            <w:right w:val="none" w:sz="0" w:space="0" w:color="auto"/>
          </w:divBdr>
          <w:divsChild>
            <w:div w:id="1891377631">
              <w:marLeft w:val="0"/>
              <w:marRight w:val="0"/>
              <w:marTop w:val="0"/>
              <w:marBottom w:val="0"/>
              <w:divBdr>
                <w:top w:val="none" w:sz="0" w:space="0" w:color="auto"/>
                <w:left w:val="none" w:sz="0" w:space="0" w:color="auto"/>
                <w:bottom w:val="none" w:sz="0" w:space="0" w:color="auto"/>
                <w:right w:val="none" w:sz="0" w:space="0" w:color="auto"/>
              </w:divBdr>
              <w:divsChild>
                <w:div w:id="1891377360">
                  <w:marLeft w:val="0"/>
                  <w:marRight w:val="0"/>
                  <w:marTop w:val="0"/>
                  <w:marBottom w:val="0"/>
                  <w:divBdr>
                    <w:top w:val="none" w:sz="0" w:space="0" w:color="auto"/>
                    <w:left w:val="none" w:sz="0" w:space="0" w:color="auto"/>
                    <w:bottom w:val="none" w:sz="0" w:space="0" w:color="auto"/>
                    <w:right w:val="none" w:sz="0" w:space="0" w:color="auto"/>
                  </w:divBdr>
                  <w:divsChild>
                    <w:div w:id="189137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453">
      <w:marLeft w:val="0"/>
      <w:marRight w:val="0"/>
      <w:marTop w:val="0"/>
      <w:marBottom w:val="0"/>
      <w:divBdr>
        <w:top w:val="none" w:sz="0" w:space="0" w:color="auto"/>
        <w:left w:val="none" w:sz="0" w:space="0" w:color="auto"/>
        <w:bottom w:val="none" w:sz="0" w:space="0" w:color="auto"/>
        <w:right w:val="none" w:sz="0" w:space="0" w:color="auto"/>
      </w:divBdr>
      <w:divsChild>
        <w:div w:id="1891377798">
          <w:marLeft w:val="0"/>
          <w:marRight w:val="0"/>
          <w:marTop w:val="0"/>
          <w:marBottom w:val="0"/>
          <w:divBdr>
            <w:top w:val="none" w:sz="0" w:space="0" w:color="auto"/>
            <w:left w:val="none" w:sz="0" w:space="0" w:color="auto"/>
            <w:bottom w:val="none" w:sz="0" w:space="0" w:color="auto"/>
            <w:right w:val="none" w:sz="0" w:space="0" w:color="auto"/>
          </w:divBdr>
          <w:divsChild>
            <w:div w:id="1891377230">
              <w:marLeft w:val="0"/>
              <w:marRight w:val="0"/>
              <w:marTop w:val="0"/>
              <w:marBottom w:val="0"/>
              <w:divBdr>
                <w:top w:val="none" w:sz="0" w:space="0" w:color="auto"/>
                <w:left w:val="none" w:sz="0" w:space="0" w:color="auto"/>
                <w:bottom w:val="none" w:sz="0" w:space="0" w:color="auto"/>
                <w:right w:val="none" w:sz="0" w:space="0" w:color="auto"/>
              </w:divBdr>
              <w:divsChild>
                <w:div w:id="1891377733">
                  <w:marLeft w:val="0"/>
                  <w:marRight w:val="0"/>
                  <w:marTop w:val="0"/>
                  <w:marBottom w:val="0"/>
                  <w:divBdr>
                    <w:top w:val="none" w:sz="0" w:space="0" w:color="auto"/>
                    <w:left w:val="none" w:sz="0" w:space="0" w:color="auto"/>
                    <w:bottom w:val="none" w:sz="0" w:space="0" w:color="auto"/>
                    <w:right w:val="none" w:sz="0" w:space="0" w:color="auto"/>
                  </w:divBdr>
                  <w:divsChild>
                    <w:div w:id="1891377682">
                      <w:marLeft w:val="0"/>
                      <w:marRight w:val="0"/>
                      <w:marTop w:val="0"/>
                      <w:marBottom w:val="0"/>
                      <w:divBdr>
                        <w:top w:val="none" w:sz="0" w:space="0" w:color="auto"/>
                        <w:left w:val="none" w:sz="0" w:space="0" w:color="auto"/>
                        <w:bottom w:val="none" w:sz="0" w:space="0" w:color="auto"/>
                        <w:right w:val="none" w:sz="0" w:space="0" w:color="auto"/>
                      </w:divBdr>
                      <w:divsChild>
                        <w:div w:id="1891377489">
                          <w:marLeft w:val="0"/>
                          <w:marRight w:val="0"/>
                          <w:marTop w:val="0"/>
                          <w:marBottom w:val="0"/>
                          <w:divBdr>
                            <w:top w:val="none" w:sz="0" w:space="0" w:color="auto"/>
                            <w:left w:val="none" w:sz="0" w:space="0" w:color="auto"/>
                            <w:bottom w:val="none" w:sz="0" w:space="0" w:color="auto"/>
                            <w:right w:val="none" w:sz="0" w:space="0" w:color="auto"/>
                          </w:divBdr>
                          <w:divsChild>
                            <w:div w:id="1891377082">
                              <w:marLeft w:val="0"/>
                              <w:marRight w:val="0"/>
                              <w:marTop w:val="0"/>
                              <w:marBottom w:val="0"/>
                              <w:divBdr>
                                <w:top w:val="none" w:sz="0" w:space="0" w:color="auto"/>
                                <w:left w:val="none" w:sz="0" w:space="0" w:color="auto"/>
                                <w:bottom w:val="none" w:sz="0" w:space="0" w:color="auto"/>
                                <w:right w:val="none" w:sz="0" w:space="0" w:color="auto"/>
                              </w:divBdr>
                              <w:divsChild>
                                <w:div w:id="189137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457">
      <w:marLeft w:val="0"/>
      <w:marRight w:val="0"/>
      <w:marTop w:val="0"/>
      <w:marBottom w:val="0"/>
      <w:divBdr>
        <w:top w:val="none" w:sz="0" w:space="0" w:color="auto"/>
        <w:left w:val="none" w:sz="0" w:space="0" w:color="auto"/>
        <w:bottom w:val="none" w:sz="0" w:space="0" w:color="auto"/>
        <w:right w:val="none" w:sz="0" w:space="0" w:color="auto"/>
      </w:divBdr>
    </w:div>
    <w:div w:id="1891377458">
      <w:marLeft w:val="0"/>
      <w:marRight w:val="0"/>
      <w:marTop w:val="0"/>
      <w:marBottom w:val="0"/>
      <w:divBdr>
        <w:top w:val="none" w:sz="0" w:space="0" w:color="auto"/>
        <w:left w:val="none" w:sz="0" w:space="0" w:color="auto"/>
        <w:bottom w:val="none" w:sz="0" w:space="0" w:color="auto"/>
        <w:right w:val="none" w:sz="0" w:space="0" w:color="auto"/>
      </w:divBdr>
      <w:divsChild>
        <w:div w:id="1891377577">
          <w:marLeft w:val="0"/>
          <w:marRight w:val="0"/>
          <w:marTop w:val="0"/>
          <w:marBottom w:val="0"/>
          <w:divBdr>
            <w:top w:val="none" w:sz="0" w:space="0" w:color="auto"/>
            <w:left w:val="none" w:sz="0" w:space="0" w:color="auto"/>
            <w:bottom w:val="none" w:sz="0" w:space="0" w:color="auto"/>
            <w:right w:val="none" w:sz="0" w:space="0" w:color="auto"/>
          </w:divBdr>
          <w:divsChild>
            <w:div w:id="1891377203">
              <w:marLeft w:val="0"/>
              <w:marRight w:val="0"/>
              <w:marTop w:val="0"/>
              <w:marBottom w:val="0"/>
              <w:divBdr>
                <w:top w:val="none" w:sz="0" w:space="0" w:color="auto"/>
                <w:left w:val="none" w:sz="0" w:space="0" w:color="auto"/>
                <w:bottom w:val="none" w:sz="0" w:space="0" w:color="auto"/>
                <w:right w:val="none" w:sz="0" w:space="0" w:color="auto"/>
              </w:divBdr>
              <w:divsChild>
                <w:div w:id="1891377078">
                  <w:marLeft w:val="0"/>
                  <w:marRight w:val="0"/>
                  <w:marTop w:val="0"/>
                  <w:marBottom w:val="0"/>
                  <w:divBdr>
                    <w:top w:val="none" w:sz="0" w:space="0" w:color="auto"/>
                    <w:left w:val="none" w:sz="0" w:space="0" w:color="auto"/>
                    <w:bottom w:val="none" w:sz="0" w:space="0" w:color="auto"/>
                    <w:right w:val="none" w:sz="0" w:space="0" w:color="auto"/>
                  </w:divBdr>
                </w:div>
                <w:div w:id="1891377102">
                  <w:marLeft w:val="0"/>
                  <w:marRight w:val="0"/>
                  <w:marTop w:val="0"/>
                  <w:marBottom w:val="0"/>
                  <w:divBdr>
                    <w:top w:val="none" w:sz="0" w:space="0" w:color="auto"/>
                    <w:left w:val="none" w:sz="0" w:space="0" w:color="auto"/>
                    <w:bottom w:val="none" w:sz="0" w:space="0" w:color="auto"/>
                    <w:right w:val="none" w:sz="0" w:space="0" w:color="auto"/>
                  </w:divBdr>
                </w:div>
                <w:div w:id="1891377163">
                  <w:marLeft w:val="0"/>
                  <w:marRight w:val="0"/>
                  <w:marTop w:val="0"/>
                  <w:marBottom w:val="0"/>
                  <w:divBdr>
                    <w:top w:val="none" w:sz="0" w:space="0" w:color="auto"/>
                    <w:left w:val="none" w:sz="0" w:space="0" w:color="auto"/>
                    <w:bottom w:val="none" w:sz="0" w:space="0" w:color="auto"/>
                    <w:right w:val="none" w:sz="0" w:space="0" w:color="auto"/>
                  </w:divBdr>
                </w:div>
                <w:div w:id="1891377181">
                  <w:marLeft w:val="0"/>
                  <w:marRight w:val="0"/>
                  <w:marTop w:val="0"/>
                  <w:marBottom w:val="0"/>
                  <w:divBdr>
                    <w:top w:val="none" w:sz="0" w:space="0" w:color="auto"/>
                    <w:left w:val="none" w:sz="0" w:space="0" w:color="auto"/>
                    <w:bottom w:val="none" w:sz="0" w:space="0" w:color="auto"/>
                    <w:right w:val="none" w:sz="0" w:space="0" w:color="auto"/>
                  </w:divBdr>
                </w:div>
                <w:div w:id="1891377280">
                  <w:marLeft w:val="0"/>
                  <w:marRight w:val="0"/>
                  <w:marTop w:val="0"/>
                  <w:marBottom w:val="0"/>
                  <w:divBdr>
                    <w:top w:val="none" w:sz="0" w:space="0" w:color="auto"/>
                    <w:left w:val="none" w:sz="0" w:space="0" w:color="auto"/>
                    <w:bottom w:val="none" w:sz="0" w:space="0" w:color="auto"/>
                    <w:right w:val="none" w:sz="0" w:space="0" w:color="auto"/>
                  </w:divBdr>
                </w:div>
                <w:div w:id="189137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466">
      <w:marLeft w:val="0"/>
      <w:marRight w:val="0"/>
      <w:marTop w:val="0"/>
      <w:marBottom w:val="0"/>
      <w:divBdr>
        <w:top w:val="none" w:sz="0" w:space="0" w:color="auto"/>
        <w:left w:val="none" w:sz="0" w:space="0" w:color="auto"/>
        <w:bottom w:val="none" w:sz="0" w:space="0" w:color="auto"/>
        <w:right w:val="none" w:sz="0" w:space="0" w:color="auto"/>
      </w:divBdr>
      <w:divsChild>
        <w:div w:id="1891377488">
          <w:marLeft w:val="0"/>
          <w:marRight w:val="0"/>
          <w:marTop w:val="0"/>
          <w:marBottom w:val="0"/>
          <w:divBdr>
            <w:top w:val="none" w:sz="0" w:space="0" w:color="auto"/>
            <w:left w:val="none" w:sz="0" w:space="0" w:color="auto"/>
            <w:bottom w:val="none" w:sz="0" w:space="0" w:color="auto"/>
            <w:right w:val="none" w:sz="0" w:space="0" w:color="auto"/>
          </w:divBdr>
          <w:divsChild>
            <w:div w:id="1891377645">
              <w:marLeft w:val="0"/>
              <w:marRight w:val="0"/>
              <w:marTop w:val="0"/>
              <w:marBottom w:val="0"/>
              <w:divBdr>
                <w:top w:val="none" w:sz="0" w:space="0" w:color="auto"/>
                <w:left w:val="none" w:sz="0" w:space="0" w:color="auto"/>
                <w:bottom w:val="none" w:sz="0" w:space="0" w:color="auto"/>
                <w:right w:val="none" w:sz="0" w:space="0" w:color="auto"/>
              </w:divBdr>
              <w:divsChild>
                <w:div w:id="1891377214">
                  <w:marLeft w:val="0"/>
                  <w:marRight w:val="0"/>
                  <w:marTop w:val="0"/>
                  <w:marBottom w:val="0"/>
                  <w:divBdr>
                    <w:top w:val="none" w:sz="0" w:space="0" w:color="auto"/>
                    <w:left w:val="none" w:sz="0" w:space="0" w:color="auto"/>
                    <w:bottom w:val="none" w:sz="0" w:space="0" w:color="auto"/>
                    <w:right w:val="none" w:sz="0" w:space="0" w:color="auto"/>
                  </w:divBdr>
                  <w:divsChild>
                    <w:div w:id="1891377547">
                      <w:marLeft w:val="0"/>
                      <w:marRight w:val="0"/>
                      <w:marTop w:val="0"/>
                      <w:marBottom w:val="0"/>
                      <w:divBdr>
                        <w:top w:val="none" w:sz="0" w:space="0" w:color="auto"/>
                        <w:left w:val="none" w:sz="0" w:space="0" w:color="auto"/>
                        <w:bottom w:val="none" w:sz="0" w:space="0" w:color="auto"/>
                        <w:right w:val="none" w:sz="0" w:space="0" w:color="auto"/>
                      </w:divBdr>
                      <w:divsChild>
                        <w:div w:id="1891377500">
                          <w:marLeft w:val="0"/>
                          <w:marRight w:val="0"/>
                          <w:marTop w:val="0"/>
                          <w:marBottom w:val="0"/>
                          <w:divBdr>
                            <w:top w:val="none" w:sz="0" w:space="0" w:color="auto"/>
                            <w:left w:val="none" w:sz="0" w:space="0" w:color="auto"/>
                            <w:bottom w:val="none" w:sz="0" w:space="0" w:color="auto"/>
                            <w:right w:val="none" w:sz="0" w:space="0" w:color="auto"/>
                          </w:divBdr>
                          <w:divsChild>
                            <w:div w:id="1891377487">
                              <w:marLeft w:val="0"/>
                              <w:marRight w:val="0"/>
                              <w:marTop w:val="0"/>
                              <w:marBottom w:val="0"/>
                              <w:divBdr>
                                <w:top w:val="none" w:sz="0" w:space="0" w:color="auto"/>
                                <w:left w:val="none" w:sz="0" w:space="0" w:color="auto"/>
                                <w:bottom w:val="none" w:sz="0" w:space="0" w:color="auto"/>
                                <w:right w:val="none" w:sz="0" w:space="0" w:color="auto"/>
                              </w:divBdr>
                              <w:divsChild>
                                <w:div w:id="1891377711">
                                  <w:marLeft w:val="0"/>
                                  <w:marRight w:val="0"/>
                                  <w:marTop w:val="0"/>
                                  <w:marBottom w:val="0"/>
                                  <w:divBdr>
                                    <w:top w:val="none" w:sz="0" w:space="0" w:color="auto"/>
                                    <w:left w:val="none" w:sz="0" w:space="0" w:color="auto"/>
                                    <w:bottom w:val="none" w:sz="0" w:space="0" w:color="auto"/>
                                    <w:right w:val="none" w:sz="0" w:space="0" w:color="auto"/>
                                  </w:divBdr>
                                  <w:divsChild>
                                    <w:div w:id="189137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69">
      <w:marLeft w:val="0"/>
      <w:marRight w:val="0"/>
      <w:marTop w:val="0"/>
      <w:marBottom w:val="0"/>
      <w:divBdr>
        <w:top w:val="none" w:sz="0" w:space="0" w:color="auto"/>
        <w:left w:val="none" w:sz="0" w:space="0" w:color="auto"/>
        <w:bottom w:val="none" w:sz="0" w:space="0" w:color="auto"/>
        <w:right w:val="none" w:sz="0" w:space="0" w:color="auto"/>
      </w:divBdr>
      <w:divsChild>
        <w:div w:id="1891377191">
          <w:marLeft w:val="0"/>
          <w:marRight w:val="0"/>
          <w:marTop w:val="0"/>
          <w:marBottom w:val="0"/>
          <w:divBdr>
            <w:top w:val="none" w:sz="0" w:space="0" w:color="auto"/>
            <w:left w:val="none" w:sz="0" w:space="0" w:color="auto"/>
            <w:bottom w:val="none" w:sz="0" w:space="0" w:color="auto"/>
            <w:right w:val="none" w:sz="0" w:space="0" w:color="auto"/>
          </w:divBdr>
          <w:divsChild>
            <w:div w:id="1891377058">
              <w:marLeft w:val="0"/>
              <w:marRight w:val="0"/>
              <w:marTop w:val="0"/>
              <w:marBottom w:val="0"/>
              <w:divBdr>
                <w:top w:val="none" w:sz="0" w:space="0" w:color="auto"/>
                <w:left w:val="none" w:sz="0" w:space="0" w:color="auto"/>
                <w:bottom w:val="none" w:sz="0" w:space="0" w:color="auto"/>
                <w:right w:val="none" w:sz="0" w:space="0" w:color="auto"/>
              </w:divBdr>
              <w:divsChild>
                <w:div w:id="1891377257">
                  <w:marLeft w:val="0"/>
                  <w:marRight w:val="0"/>
                  <w:marTop w:val="0"/>
                  <w:marBottom w:val="0"/>
                  <w:divBdr>
                    <w:top w:val="none" w:sz="0" w:space="0" w:color="auto"/>
                    <w:left w:val="none" w:sz="0" w:space="0" w:color="auto"/>
                    <w:bottom w:val="none" w:sz="0" w:space="0" w:color="auto"/>
                    <w:right w:val="none" w:sz="0" w:space="0" w:color="auto"/>
                  </w:divBdr>
                  <w:divsChild>
                    <w:div w:id="1891377447">
                      <w:marLeft w:val="0"/>
                      <w:marRight w:val="0"/>
                      <w:marTop w:val="0"/>
                      <w:marBottom w:val="0"/>
                      <w:divBdr>
                        <w:top w:val="none" w:sz="0" w:space="0" w:color="auto"/>
                        <w:left w:val="none" w:sz="0" w:space="0" w:color="auto"/>
                        <w:bottom w:val="none" w:sz="0" w:space="0" w:color="auto"/>
                        <w:right w:val="none" w:sz="0" w:space="0" w:color="auto"/>
                      </w:divBdr>
                      <w:divsChild>
                        <w:div w:id="1891377821">
                          <w:marLeft w:val="0"/>
                          <w:marRight w:val="0"/>
                          <w:marTop w:val="0"/>
                          <w:marBottom w:val="0"/>
                          <w:divBdr>
                            <w:top w:val="none" w:sz="0" w:space="0" w:color="auto"/>
                            <w:left w:val="none" w:sz="0" w:space="0" w:color="auto"/>
                            <w:bottom w:val="none" w:sz="0" w:space="0" w:color="auto"/>
                            <w:right w:val="none" w:sz="0" w:space="0" w:color="auto"/>
                          </w:divBdr>
                          <w:divsChild>
                            <w:div w:id="1891377432">
                              <w:marLeft w:val="0"/>
                              <w:marRight w:val="0"/>
                              <w:marTop w:val="0"/>
                              <w:marBottom w:val="0"/>
                              <w:divBdr>
                                <w:top w:val="none" w:sz="0" w:space="0" w:color="auto"/>
                                <w:left w:val="none" w:sz="0" w:space="0" w:color="auto"/>
                                <w:bottom w:val="none" w:sz="0" w:space="0" w:color="auto"/>
                                <w:right w:val="none" w:sz="0" w:space="0" w:color="auto"/>
                              </w:divBdr>
                              <w:divsChild>
                                <w:div w:id="1891377080">
                                  <w:marLeft w:val="0"/>
                                  <w:marRight w:val="0"/>
                                  <w:marTop w:val="0"/>
                                  <w:marBottom w:val="0"/>
                                  <w:divBdr>
                                    <w:top w:val="none" w:sz="0" w:space="0" w:color="auto"/>
                                    <w:left w:val="none" w:sz="0" w:space="0" w:color="auto"/>
                                    <w:bottom w:val="none" w:sz="0" w:space="0" w:color="auto"/>
                                    <w:right w:val="none" w:sz="0" w:space="0" w:color="auto"/>
                                  </w:divBdr>
                                  <w:divsChild>
                                    <w:div w:id="1891377813">
                                      <w:marLeft w:val="0"/>
                                      <w:marRight w:val="0"/>
                                      <w:marTop w:val="0"/>
                                      <w:marBottom w:val="0"/>
                                      <w:divBdr>
                                        <w:top w:val="none" w:sz="0" w:space="0" w:color="auto"/>
                                        <w:left w:val="none" w:sz="0" w:space="0" w:color="auto"/>
                                        <w:bottom w:val="none" w:sz="0" w:space="0" w:color="auto"/>
                                        <w:right w:val="none" w:sz="0" w:space="0" w:color="auto"/>
                                      </w:divBdr>
                                      <w:divsChild>
                                        <w:div w:id="189137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470">
      <w:marLeft w:val="0"/>
      <w:marRight w:val="0"/>
      <w:marTop w:val="0"/>
      <w:marBottom w:val="0"/>
      <w:divBdr>
        <w:top w:val="none" w:sz="0" w:space="0" w:color="auto"/>
        <w:left w:val="none" w:sz="0" w:space="0" w:color="auto"/>
        <w:bottom w:val="none" w:sz="0" w:space="0" w:color="auto"/>
        <w:right w:val="none" w:sz="0" w:space="0" w:color="auto"/>
      </w:divBdr>
    </w:div>
    <w:div w:id="1891377479">
      <w:marLeft w:val="0"/>
      <w:marRight w:val="0"/>
      <w:marTop w:val="0"/>
      <w:marBottom w:val="0"/>
      <w:divBdr>
        <w:top w:val="none" w:sz="0" w:space="0" w:color="auto"/>
        <w:left w:val="none" w:sz="0" w:space="0" w:color="auto"/>
        <w:bottom w:val="none" w:sz="0" w:space="0" w:color="auto"/>
        <w:right w:val="none" w:sz="0" w:space="0" w:color="auto"/>
      </w:divBdr>
    </w:div>
    <w:div w:id="1891377485">
      <w:marLeft w:val="0"/>
      <w:marRight w:val="0"/>
      <w:marTop w:val="0"/>
      <w:marBottom w:val="0"/>
      <w:divBdr>
        <w:top w:val="none" w:sz="0" w:space="0" w:color="auto"/>
        <w:left w:val="none" w:sz="0" w:space="0" w:color="auto"/>
        <w:bottom w:val="none" w:sz="0" w:space="0" w:color="auto"/>
        <w:right w:val="none" w:sz="0" w:space="0" w:color="auto"/>
      </w:divBdr>
      <w:divsChild>
        <w:div w:id="1891377831">
          <w:marLeft w:val="0"/>
          <w:marRight w:val="0"/>
          <w:marTop w:val="0"/>
          <w:marBottom w:val="0"/>
          <w:divBdr>
            <w:top w:val="none" w:sz="0" w:space="0" w:color="auto"/>
            <w:left w:val="none" w:sz="0" w:space="0" w:color="auto"/>
            <w:bottom w:val="none" w:sz="0" w:space="0" w:color="auto"/>
            <w:right w:val="none" w:sz="0" w:space="0" w:color="auto"/>
          </w:divBdr>
          <w:divsChild>
            <w:div w:id="1891377651">
              <w:marLeft w:val="0"/>
              <w:marRight w:val="0"/>
              <w:marTop w:val="0"/>
              <w:marBottom w:val="0"/>
              <w:divBdr>
                <w:top w:val="none" w:sz="0" w:space="0" w:color="auto"/>
                <w:left w:val="none" w:sz="0" w:space="0" w:color="auto"/>
                <w:bottom w:val="none" w:sz="0" w:space="0" w:color="auto"/>
                <w:right w:val="none" w:sz="0" w:space="0" w:color="auto"/>
              </w:divBdr>
              <w:divsChild>
                <w:div w:id="1891377193">
                  <w:marLeft w:val="0"/>
                  <w:marRight w:val="0"/>
                  <w:marTop w:val="0"/>
                  <w:marBottom w:val="0"/>
                  <w:divBdr>
                    <w:top w:val="none" w:sz="0" w:space="0" w:color="auto"/>
                    <w:left w:val="none" w:sz="0" w:space="0" w:color="auto"/>
                    <w:bottom w:val="none" w:sz="0" w:space="0" w:color="auto"/>
                    <w:right w:val="none" w:sz="0" w:space="0" w:color="auto"/>
                  </w:divBdr>
                </w:div>
                <w:div w:id="189137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515">
      <w:marLeft w:val="0"/>
      <w:marRight w:val="0"/>
      <w:marTop w:val="0"/>
      <w:marBottom w:val="0"/>
      <w:divBdr>
        <w:top w:val="none" w:sz="0" w:space="0" w:color="auto"/>
        <w:left w:val="none" w:sz="0" w:space="0" w:color="auto"/>
        <w:bottom w:val="none" w:sz="0" w:space="0" w:color="auto"/>
        <w:right w:val="none" w:sz="0" w:space="0" w:color="auto"/>
      </w:divBdr>
      <w:divsChild>
        <w:div w:id="1891377096">
          <w:marLeft w:val="0"/>
          <w:marRight w:val="0"/>
          <w:marTop w:val="0"/>
          <w:marBottom w:val="0"/>
          <w:divBdr>
            <w:top w:val="none" w:sz="0" w:space="0" w:color="auto"/>
            <w:left w:val="none" w:sz="0" w:space="0" w:color="auto"/>
            <w:bottom w:val="none" w:sz="0" w:space="0" w:color="auto"/>
            <w:right w:val="none" w:sz="0" w:space="0" w:color="auto"/>
          </w:divBdr>
          <w:divsChild>
            <w:div w:id="1891377410">
              <w:marLeft w:val="0"/>
              <w:marRight w:val="0"/>
              <w:marTop w:val="0"/>
              <w:marBottom w:val="0"/>
              <w:divBdr>
                <w:top w:val="none" w:sz="0" w:space="0" w:color="auto"/>
                <w:left w:val="none" w:sz="0" w:space="0" w:color="auto"/>
                <w:bottom w:val="none" w:sz="0" w:space="0" w:color="auto"/>
                <w:right w:val="none" w:sz="0" w:space="0" w:color="auto"/>
              </w:divBdr>
              <w:divsChild>
                <w:div w:id="1891377309">
                  <w:marLeft w:val="0"/>
                  <w:marRight w:val="0"/>
                  <w:marTop w:val="0"/>
                  <w:marBottom w:val="0"/>
                  <w:divBdr>
                    <w:top w:val="none" w:sz="0" w:space="0" w:color="auto"/>
                    <w:left w:val="none" w:sz="0" w:space="0" w:color="auto"/>
                    <w:bottom w:val="none" w:sz="0" w:space="0" w:color="auto"/>
                    <w:right w:val="none" w:sz="0" w:space="0" w:color="auto"/>
                  </w:divBdr>
                  <w:divsChild>
                    <w:div w:id="1891377220">
                      <w:marLeft w:val="0"/>
                      <w:marRight w:val="0"/>
                      <w:marTop w:val="0"/>
                      <w:marBottom w:val="0"/>
                      <w:divBdr>
                        <w:top w:val="none" w:sz="0" w:space="0" w:color="auto"/>
                        <w:left w:val="none" w:sz="0" w:space="0" w:color="auto"/>
                        <w:bottom w:val="none" w:sz="0" w:space="0" w:color="auto"/>
                        <w:right w:val="none" w:sz="0" w:space="0" w:color="auto"/>
                      </w:divBdr>
                      <w:divsChild>
                        <w:div w:id="1891377788">
                          <w:marLeft w:val="0"/>
                          <w:marRight w:val="0"/>
                          <w:marTop w:val="0"/>
                          <w:marBottom w:val="0"/>
                          <w:divBdr>
                            <w:top w:val="none" w:sz="0" w:space="0" w:color="auto"/>
                            <w:left w:val="none" w:sz="0" w:space="0" w:color="auto"/>
                            <w:bottom w:val="none" w:sz="0" w:space="0" w:color="auto"/>
                            <w:right w:val="none" w:sz="0" w:space="0" w:color="auto"/>
                          </w:divBdr>
                          <w:divsChild>
                            <w:div w:id="1891377330">
                              <w:marLeft w:val="0"/>
                              <w:marRight w:val="0"/>
                              <w:marTop w:val="0"/>
                              <w:marBottom w:val="0"/>
                              <w:divBdr>
                                <w:top w:val="none" w:sz="0" w:space="0" w:color="auto"/>
                                <w:left w:val="none" w:sz="0" w:space="0" w:color="auto"/>
                                <w:bottom w:val="none" w:sz="0" w:space="0" w:color="auto"/>
                                <w:right w:val="none" w:sz="0" w:space="0" w:color="auto"/>
                              </w:divBdr>
                              <w:divsChild>
                                <w:div w:id="1891377533">
                                  <w:marLeft w:val="0"/>
                                  <w:marRight w:val="0"/>
                                  <w:marTop w:val="0"/>
                                  <w:marBottom w:val="0"/>
                                  <w:divBdr>
                                    <w:top w:val="none" w:sz="0" w:space="0" w:color="auto"/>
                                    <w:left w:val="none" w:sz="0" w:space="0" w:color="auto"/>
                                    <w:bottom w:val="none" w:sz="0" w:space="0" w:color="auto"/>
                                    <w:right w:val="none" w:sz="0" w:space="0" w:color="auto"/>
                                  </w:divBdr>
                                  <w:divsChild>
                                    <w:div w:id="1891377081">
                                      <w:marLeft w:val="0"/>
                                      <w:marRight w:val="0"/>
                                      <w:marTop w:val="0"/>
                                      <w:marBottom w:val="0"/>
                                      <w:divBdr>
                                        <w:top w:val="none" w:sz="0" w:space="0" w:color="auto"/>
                                        <w:left w:val="none" w:sz="0" w:space="0" w:color="auto"/>
                                        <w:bottom w:val="none" w:sz="0" w:space="0" w:color="auto"/>
                                        <w:right w:val="none" w:sz="0" w:space="0" w:color="auto"/>
                                      </w:divBdr>
                                    </w:div>
                                    <w:div w:id="1891377105">
                                      <w:marLeft w:val="0"/>
                                      <w:marRight w:val="0"/>
                                      <w:marTop w:val="0"/>
                                      <w:marBottom w:val="0"/>
                                      <w:divBdr>
                                        <w:top w:val="none" w:sz="0" w:space="0" w:color="auto"/>
                                        <w:left w:val="none" w:sz="0" w:space="0" w:color="auto"/>
                                        <w:bottom w:val="none" w:sz="0" w:space="0" w:color="auto"/>
                                        <w:right w:val="none" w:sz="0" w:space="0" w:color="auto"/>
                                      </w:divBdr>
                                    </w:div>
                                    <w:div w:id="1891377169">
                                      <w:marLeft w:val="0"/>
                                      <w:marRight w:val="0"/>
                                      <w:marTop w:val="0"/>
                                      <w:marBottom w:val="0"/>
                                      <w:divBdr>
                                        <w:top w:val="none" w:sz="0" w:space="0" w:color="auto"/>
                                        <w:left w:val="none" w:sz="0" w:space="0" w:color="auto"/>
                                        <w:bottom w:val="none" w:sz="0" w:space="0" w:color="auto"/>
                                        <w:right w:val="none" w:sz="0" w:space="0" w:color="auto"/>
                                      </w:divBdr>
                                    </w:div>
                                    <w:div w:id="1891377198">
                                      <w:marLeft w:val="0"/>
                                      <w:marRight w:val="0"/>
                                      <w:marTop w:val="0"/>
                                      <w:marBottom w:val="0"/>
                                      <w:divBdr>
                                        <w:top w:val="none" w:sz="0" w:space="0" w:color="auto"/>
                                        <w:left w:val="none" w:sz="0" w:space="0" w:color="auto"/>
                                        <w:bottom w:val="none" w:sz="0" w:space="0" w:color="auto"/>
                                        <w:right w:val="none" w:sz="0" w:space="0" w:color="auto"/>
                                      </w:divBdr>
                                    </w:div>
                                    <w:div w:id="1891377313">
                                      <w:marLeft w:val="0"/>
                                      <w:marRight w:val="0"/>
                                      <w:marTop w:val="0"/>
                                      <w:marBottom w:val="0"/>
                                      <w:divBdr>
                                        <w:top w:val="none" w:sz="0" w:space="0" w:color="auto"/>
                                        <w:left w:val="none" w:sz="0" w:space="0" w:color="auto"/>
                                        <w:bottom w:val="none" w:sz="0" w:space="0" w:color="auto"/>
                                        <w:right w:val="none" w:sz="0" w:space="0" w:color="auto"/>
                                      </w:divBdr>
                                    </w:div>
                                    <w:div w:id="1891377418">
                                      <w:marLeft w:val="0"/>
                                      <w:marRight w:val="0"/>
                                      <w:marTop w:val="0"/>
                                      <w:marBottom w:val="0"/>
                                      <w:divBdr>
                                        <w:top w:val="none" w:sz="0" w:space="0" w:color="auto"/>
                                        <w:left w:val="none" w:sz="0" w:space="0" w:color="auto"/>
                                        <w:bottom w:val="none" w:sz="0" w:space="0" w:color="auto"/>
                                        <w:right w:val="none" w:sz="0" w:space="0" w:color="auto"/>
                                      </w:divBdr>
                                    </w:div>
                                    <w:div w:id="1891377491">
                                      <w:marLeft w:val="0"/>
                                      <w:marRight w:val="0"/>
                                      <w:marTop w:val="0"/>
                                      <w:marBottom w:val="0"/>
                                      <w:divBdr>
                                        <w:top w:val="none" w:sz="0" w:space="0" w:color="auto"/>
                                        <w:left w:val="none" w:sz="0" w:space="0" w:color="auto"/>
                                        <w:bottom w:val="none" w:sz="0" w:space="0" w:color="auto"/>
                                        <w:right w:val="none" w:sz="0" w:space="0" w:color="auto"/>
                                      </w:divBdr>
                                    </w:div>
                                    <w:div w:id="1891377507">
                                      <w:marLeft w:val="0"/>
                                      <w:marRight w:val="0"/>
                                      <w:marTop w:val="0"/>
                                      <w:marBottom w:val="0"/>
                                      <w:divBdr>
                                        <w:top w:val="none" w:sz="0" w:space="0" w:color="auto"/>
                                        <w:left w:val="none" w:sz="0" w:space="0" w:color="auto"/>
                                        <w:bottom w:val="none" w:sz="0" w:space="0" w:color="auto"/>
                                        <w:right w:val="none" w:sz="0" w:space="0" w:color="auto"/>
                                      </w:divBdr>
                                    </w:div>
                                    <w:div w:id="1891377527">
                                      <w:marLeft w:val="0"/>
                                      <w:marRight w:val="0"/>
                                      <w:marTop w:val="0"/>
                                      <w:marBottom w:val="0"/>
                                      <w:divBdr>
                                        <w:top w:val="none" w:sz="0" w:space="0" w:color="auto"/>
                                        <w:left w:val="none" w:sz="0" w:space="0" w:color="auto"/>
                                        <w:bottom w:val="none" w:sz="0" w:space="0" w:color="auto"/>
                                        <w:right w:val="none" w:sz="0" w:space="0" w:color="auto"/>
                                      </w:divBdr>
                                    </w:div>
                                    <w:div w:id="1891377556">
                                      <w:marLeft w:val="0"/>
                                      <w:marRight w:val="0"/>
                                      <w:marTop w:val="0"/>
                                      <w:marBottom w:val="0"/>
                                      <w:divBdr>
                                        <w:top w:val="none" w:sz="0" w:space="0" w:color="auto"/>
                                        <w:left w:val="none" w:sz="0" w:space="0" w:color="auto"/>
                                        <w:bottom w:val="none" w:sz="0" w:space="0" w:color="auto"/>
                                        <w:right w:val="none" w:sz="0" w:space="0" w:color="auto"/>
                                      </w:divBdr>
                                    </w:div>
                                    <w:div w:id="1891377580">
                                      <w:marLeft w:val="0"/>
                                      <w:marRight w:val="0"/>
                                      <w:marTop w:val="0"/>
                                      <w:marBottom w:val="0"/>
                                      <w:divBdr>
                                        <w:top w:val="none" w:sz="0" w:space="0" w:color="auto"/>
                                        <w:left w:val="none" w:sz="0" w:space="0" w:color="auto"/>
                                        <w:bottom w:val="none" w:sz="0" w:space="0" w:color="auto"/>
                                        <w:right w:val="none" w:sz="0" w:space="0" w:color="auto"/>
                                      </w:divBdr>
                                    </w:div>
                                    <w:div w:id="1891377615">
                                      <w:marLeft w:val="0"/>
                                      <w:marRight w:val="0"/>
                                      <w:marTop w:val="0"/>
                                      <w:marBottom w:val="0"/>
                                      <w:divBdr>
                                        <w:top w:val="none" w:sz="0" w:space="0" w:color="auto"/>
                                        <w:left w:val="none" w:sz="0" w:space="0" w:color="auto"/>
                                        <w:bottom w:val="none" w:sz="0" w:space="0" w:color="auto"/>
                                        <w:right w:val="none" w:sz="0" w:space="0" w:color="auto"/>
                                      </w:divBdr>
                                    </w:div>
                                    <w:div w:id="1891377700">
                                      <w:marLeft w:val="0"/>
                                      <w:marRight w:val="0"/>
                                      <w:marTop w:val="0"/>
                                      <w:marBottom w:val="0"/>
                                      <w:divBdr>
                                        <w:top w:val="none" w:sz="0" w:space="0" w:color="auto"/>
                                        <w:left w:val="none" w:sz="0" w:space="0" w:color="auto"/>
                                        <w:bottom w:val="none" w:sz="0" w:space="0" w:color="auto"/>
                                        <w:right w:val="none" w:sz="0" w:space="0" w:color="auto"/>
                                      </w:divBdr>
                                    </w:div>
                                    <w:div w:id="1891377719">
                                      <w:marLeft w:val="0"/>
                                      <w:marRight w:val="0"/>
                                      <w:marTop w:val="0"/>
                                      <w:marBottom w:val="0"/>
                                      <w:divBdr>
                                        <w:top w:val="none" w:sz="0" w:space="0" w:color="auto"/>
                                        <w:left w:val="none" w:sz="0" w:space="0" w:color="auto"/>
                                        <w:bottom w:val="none" w:sz="0" w:space="0" w:color="auto"/>
                                        <w:right w:val="none" w:sz="0" w:space="0" w:color="auto"/>
                                      </w:divBdr>
                                    </w:div>
                                    <w:div w:id="1891377769">
                                      <w:marLeft w:val="0"/>
                                      <w:marRight w:val="0"/>
                                      <w:marTop w:val="0"/>
                                      <w:marBottom w:val="0"/>
                                      <w:divBdr>
                                        <w:top w:val="none" w:sz="0" w:space="0" w:color="auto"/>
                                        <w:left w:val="none" w:sz="0" w:space="0" w:color="auto"/>
                                        <w:bottom w:val="none" w:sz="0" w:space="0" w:color="auto"/>
                                        <w:right w:val="none" w:sz="0" w:space="0" w:color="auto"/>
                                      </w:divBdr>
                                    </w:div>
                                    <w:div w:id="189137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524">
      <w:marLeft w:val="0"/>
      <w:marRight w:val="0"/>
      <w:marTop w:val="0"/>
      <w:marBottom w:val="0"/>
      <w:divBdr>
        <w:top w:val="none" w:sz="0" w:space="0" w:color="auto"/>
        <w:left w:val="none" w:sz="0" w:space="0" w:color="auto"/>
        <w:bottom w:val="none" w:sz="0" w:space="0" w:color="auto"/>
        <w:right w:val="none" w:sz="0" w:space="0" w:color="auto"/>
      </w:divBdr>
      <w:divsChild>
        <w:div w:id="1891377083">
          <w:marLeft w:val="0"/>
          <w:marRight w:val="0"/>
          <w:marTop w:val="0"/>
          <w:marBottom w:val="0"/>
          <w:divBdr>
            <w:top w:val="none" w:sz="0" w:space="0" w:color="auto"/>
            <w:left w:val="none" w:sz="0" w:space="0" w:color="auto"/>
            <w:bottom w:val="none" w:sz="0" w:space="0" w:color="auto"/>
            <w:right w:val="none" w:sz="0" w:space="0" w:color="auto"/>
          </w:divBdr>
        </w:div>
        <w:div w:id="1891377233">
          <w:marLeft w:val="0"/>
          <w:marRight w:val="0"/>
          <w:marTop w:val="0"/>
          <w:marBottom w:val="0"/>
          <w:divBdr>
            <w:top w:val="none" w:sz="0" w:space="0" w:color="auto"/>
            <w:left w:val="none" w:sz="0" w:space="0" w:color="auto"/>
            <w:bottom w:val="none" w:sz="0" w:space="0" w:color="auto"/>
            <w:right w:val="none" w:sz="0" w:space="0" w:color="auto"/>
          </w:divBdr>
        </w:div>
        <w:div w:id="1891377477">
          <w:marLeft w:val="0"/>
          <w:marRight w:val="0"/>
          <w:marTop w:val="0"/>
          <w:marBottom w:val="0"/>
          <w:divBdr>
            <w:top w:val="none" w:sz="0" w:space="0" w:color="auto"/>
            <w:left w:val="none" w:sz="0" w:space="0" w:color="auto"/>
            <w:bottom w:val="none" w:sz="0" w:space="0" w:color="auto"/>
            <w:right w:val="none" w:sz="0" w:space="0" w:color="auto"/>
          </w:divBdr>
        </w:div>
        <w:div w:id="1891377506">
          <w:marLeft w:val="0"/>
          <w:marRight w:val="0"/>
          <w:marTop w:val="0"/>
          <w:marBottom w:val="0"/>
          <w:divBdr>
            <w:top w:val="none" w:sz="0" w:space="0" w:color="auto"/>
            <w:left w:val="none" w:sz="0" w:space="0" w:color="auto"/>
            <w:bottom w:val="none" w:sz="0" w:space="0" w:color="auto"/>
            <w:right w:val="none" w:sz="0" w:space="0" w:color="auto"/>
          </w:divBdr>
        </w:div>
        <w:div w:id="1891377563">
          <w:marLeft w:val="0"/>
          <w:marRight w:val="0"/>
          <w:marTop w:val="0"/>
          <w:marBottom w:val="0"/>
          <w:divBdr>
            <w:top w:val="none" w:sz="0" w:space="0" w:color="auto"/>
            <w:left w:val="none" w:sz="0" w:space="0" w:color="auto"/>
            <w:bottom w:val="none" w:sz="0" w:space="0" w:color="auto"/>
            <w:right w:val="none" w:sz="0" w:space="0" w:color="auto"/>
          </w:divBdr>
        </w:div>
        <w:div w:id="1891377724">
          <w:marLeft w:val="0"/>
          <w:marRight w:val="0"/>
          <w:marTop w:val="0"/>
          <w:marBottom w:val="0"/>
          <w:divBdr>
            <w:top w:val="none" w:sz="0" w:space="0" w:color="auto"/>
            <w:left w:val="none" w:sz="0" w:space="0" w:color="auto"/>
            <w:bottom w:val="none" w:sz="0" w:space="0" w:color="auto"/>
            <w:right w:val="none" w:sz="0" w:space="0" w:color="auto"/>
          </w:divBdr>
        </w:div>
        <w:div w:id="1891377795">
          <w:marLeft w:val="0"/>
          <w:marRight w:val="0"/>
          <w:marTop w:val="0"/>
          <w:marBottom w:val="0"/>
          <w:divBdr>
            <w:top w:val="none" w:sz="0" w:space="0" w:color="auto"/>
            <w:left w:val="none" w:sz="0" w:space="0" w:color="auto"/>
            <w:bottom w:val="none" w:sz="0" w:space="0" w:color="auto"/>
            <w:right w:val="none" w:sz="0" w:space="0" w:color="auto"/>
          </w:divBdr>
        </w:div>
        <w:div w:id="1891377819">
          <w:marLeft w:val="0"/>
          <w:marRight w:val="0"/>
          <w:marTop w:val="0"/>
          <w:marBottom w:val="0"/>
          <w:divBdr>
            <w:top w:val="none" w:sz="0" w:space="0" w:color="auto"/>
            <w:left w:val="none" w:sz="0" w:space="0" w:color="auto"/>
            <w:bottom w:val="none" w:sz="0" w:space="0" w:color="auto"/>
            <w:right w:val="none" w:sz="0" w:space="0" w:color="auto"/>
          </w:divBdr>
        </w:div>
      </w:divsChild>
    </w:div>
    <w:div w:id="1891377539">
      <w:marLeft w:val="0"/>
      <w:marRight w:val="0"/>
      <w:marTop w:val="0"/>
      <w:marBottom w:val="0"/>
      <w:divBdr>
        <w:top w:val="none" w:sz="0" w:space="0" w:color="auto"/>
        <w:left w:val="none" w:sz="0" w:space="0" w:color="auto"/>
        <w:bottom w:val="none" w:sz="0" w:space="0" w:color="auto"/>
        <w:right w:val="none" w:sz="0" w:space="0" w:color="auto"/>
      </w:divBdr>
    </w:div>
    <w:div w:id="1891377552">
      <w:marLeft w:val="0"/>
      <w:marRight w:val="0"/>
      <w:marTop w:val="0"/>
      <w:marBottom w:val="0"/>
      <w:divBdr>
        <w:top w:val="none" w:sz="0" w:space="0" w:color="auto"/>
        <w:left w:val="none" w:sz="0" w:space="0" w:color="auto"/>
        <w:bottom w:val="none" w:sz="0" w:space="0" w:color="auto"/>
        <w:right w:val="none" w:sz="0" w:space="0" w:color="auto"/>
      </w:divBdr>
    </w:div>
    <w:div w:id="1891377560">
      <w:marLeft w:val="0"/>
      <w:marRight w:val="0"/>
      <w:marTop w:val="0"/>
      <w:marBottom w:val="0"/>
      <w:divBdr>
        <w:top w:val="none" w:sz="0" w:space="0" w:color="auto"/>
        <w:left w:val="none" w:sz="0" w:space="0" w:color="auto"/>
        <w:bottom w:val="none" w:sz="0" w:space="0" w:color="auto"/>
        <w:right w:val="none" w:sz="0" w:space="0" w:color="auto"/>
      </w:divBdr>
      <w:divsChild>
        <w:div w:id="1891377695">
          <w:marLeft w:val="0"/>
          <w:marRight w:val="0"/>
          <w:marTop w:val="0"/>
          <w:marBottom w:val="0"/>
          <w:divBdr>
            <w:top w:val="none" w:sz="0" w:space="0" w:color="auto"/>
            <w:left w:val="none" w:sz="0" w:space="0" w:color="auto"/>
            <w:bottom w:val="none" w:sz="0" w:space="0" w:color="auto"/>
            <w:right w:val="none" w:sz="0" w:space="0" w:color="auto"/>
          </w:divBdr>
        </w:div>
      </w:divsChild>
    </w:div>
    <w:div w:id="1891377573">
      <w:marLeft w:val="0"/>
      <w:marRight w:val="0"/>
      <w:marTop w:val="0"/>
      <w:marBottom w:val="0"/>
      <w:divBdr>
        <w:top w:val="none" w:sz="0" w:space="0" w:color="auto"/>
        <w:left w:val="none" w:sz="0" w:space="0" w:color="auto"/>
        <w:bottom w:val="none" w:sz="0" w:space="0" w:color="auto"/>
        <w:right w:val="none" w:sz="0" w:space="0" w:color="auto"/>
      </w:divBdr>
      <w:divsChild>
        <w:div w:id="1891377644">
          <w:marLeft w:val="0"/>
          <w:marRight w:val="0"/>
          <w:marTop w:val="0"/>
          <w:marBottom w:val="0"/>
          <w:divBdr>
            <w:top w:val="none" w:sz="0" w:space="0" w:color="auto"/>
            <w:left w:val="none" w:sz="0" w:space="0" w:color="auto"/>
            <w:bottom w:val="none" w:sz="0" w:space="0" w:color="auto"/>
            <w:right w:val="none" w:sz="0" w:space="0" w:color="auto"/>
          </w:divBdr>
        </w:div>
      </w:divsChild>
    </w:div>
    <w:div w:id="1891377575">
      <w:marLeft w:val="0"/>
      <w:marRight w:val="0"/>
      <w:marTop w:val="0"/>
      <w:marBottom w:val="0"/>
      <w:divBdr>
        <w:top w:val="none" w:sz="0" w:space="0" w:color="auto"/>
        <w:left w:val="none" w:sz="0" w:space="0" w:color="auto"/>
        <w:bottom w:val="none" w:sz="0" w:space="0" w:color="auto"/>
        <w:right w:val="none" w:sz="0" w:space="0" w:color="auto"/>
      </w:divBdr>
      <w:divsChild>
        <w:div w:id="1891377468">
          <w:marLeft w:val="0"/>
          <w:marRight w:val="0"/>
          <w:marTop w:val="0"/>
          <w:marBottom w:val="0"/>
          <w:divBdr>
            <w:top w:val="none" w:sz="0" w:space="0" w:color="auto"/>
            <w:left w:val="none" w:sz="0" w:space="0" w:color="auto"/>
            <w:bottom w:val="none" w:sz="0" w:space="0" w:color="auto"/>
            <w:right w:val="none" w:sz="0" w:space="0" w:color="auto"/>
          </w:divBdr>
          <w:divsChild>
            <w:div w:id="1891377452">
              <w:marLeft w:val="0"/>
              <w:marRight w:val="0"/>
              <w:marTop w:val="0"/>
              <w:marBottom w:val="0"/>
              <w:divBdr>
                <w:top w:val="none" w:sz="0" w:space="0" w:color="auto"/>
                <w:left w:val="none" w:sz="0" w:space="0" w:color="auto"/>
                <w:bottom w:val="none" w:sz="0" w:space="0" w:color="auto"/>
                <w:right w:val="none" w:sz="0" w:space="0" w:color="auto"/>
              </w:divBdr>
              <w:divsChild>
                <w:div w:id="1891377782">
                  <w:marLeft w:val="0"/>
                  <w:marRight w:val="0"/>
                  <w:marTop w:val="0"/>
                  <w:marBottom w:val="0"/>
                  <w:divBdr>
                    <w:top w:val="none" w:sz="0" w:space="0" w:color="auto"/>
                    <w:left w:val="none" w:sz="0" w:space="0" w:color="auto"/>
                    <w:bottom w:val="none" w:sz="0" w:space="0" w:color="auto"/>
                    <w:right w:val="none" w:sz="0" w:space="0" w:color="auto"/>
                  </w:divBdr>
                  <w:divsChild>
                    <w:div w:id="1891377662">
                      <w:marLeft w:val="720"/>
                      <w:marRight w:val="720"/>
                      <w:marTop w:val="100"/>
                      <w:marBottom w:val="100"/>
                      <w:divBdr>
                        <w:top w:val="none" w:sz="0" w:space="0" w:color="auto"/>
                        <w:left w:val="none" w:sz="0" w:space="0" w:color="auto"/>
                        <w:bottom w:val="none" w:sz="0" w:space="0" w:color="auto"/>
                        <w:right w:val="none" w:sz="0" w:space="0" w:color="auto"/>
                      </w:divBdr>
                      <w:divsChild>
                        <w:div w:id="1891377597">
                          <w:marLeft w:val="0"/>
                          <w:marRight w:val="0"/>
                          <w:marTop w:val="0"/>
                          <w:marBottom w:val="0"/>
                          <w:divBdr>
                            <w:top w:val="none" w:sz="0" w:space="0" w:color="auto"/>
                            <w:left w:val="none" w:sz="0" w:space="0" w:color="auto"/>
                            <w:bottom w:val="none" w:sz="0" w:space="0" w:color="auto"/>
                            <w:right w:val="none" w:sz="0" w:space="0" w:color="auto"/>
                          </w:divBdr>
                          <w:divsChild>
                            <w:div w:id="1891377546">
                              <w:marLeft w:val="0"/>
                              <w:marRight w:val="0"/>
                              <w:marTop w:val="0"/>
                              <w:marBottom w:val="0"/>
                              <w:divBdr>
                                <w:top w:val="none" w:sz="0" w:space="0" w:color="auto"/>
                                <w:left w:val="none" w:sz="0" w:space="0" w:color="auto"/>
                                <w:bottom w:val="none" w:sz="0" w:space="0" w:color="auto"/>
                                <w:right w:val="none" w:sz="0" w:space="0" w:color="auto"/>
                              </w:divBdr>
                              <w:divsChild>
                                <w:div w:id="1891377712">
                                  <w:marLeft w:val="0"/>
                                  <w:marRight w:val="0"/>
                                  <w:marTop w:val="0"/>
                                  <w:marBottom w:val="0"/>
                                  <w:divBdr>
                                    <w:top w:val="none" w:sz="0" w:space="0" w:color="auto"/>
                                    <w:left w:val="none" w:sz="0" w:space="0" w:color="auto"/>
                                    <w:bottom w:val="none" w:sz="0" w:space="0" w:color="auto"/>
                                    <w:right w:val="none" w:sz="0" w:space="0" w:color="auto"/>
                                  </w:divBdr>
                                  <w:divsChild>
                                    <w:div w:id="1891377256">
                                      <w:marLeft w:val="0"/>
                                      <w:marRight w:val="0"/>
                                      <w:marTop w:val="0"/>
                                      <w:marBottom w:val="0"/>
                                      <w:divBdr>
                                        <w:top w:val="none" w:sz="0" w:space="0" w:color="auto"/>
                                        <w:left w:val="none" w:sz="0" w:space="0" w:color="auto"/>
                                        <w:bottom w:val="none" w:sz="0" w:space="0" w:color="auto"/>
                                        <w:right w:val="none" w:sz="0" w:space="0" w:color="auto"/>
                                      </w:divBdr>
                                      <w:divsChild>
                                        <w:div w:id="1891377382">
                                          <w:marLeft w:val="0"/>
                                          <w:marRight w:val="0"/>
                                          <w:marTop w:val="0"/>
                                          <w:marBottom w:val="0"/>
                                          <w:divBdr>
                                            <w:top w:val="none" w:sz="0" w:space="0" w:color="auto"/>
                                            <w:left w:val="none" w:sz="0" w:space="0" w:color="auto"/>
                                            <w:bottom w:val="none" w:sz="0" w:space="0" w:color="auto"/>
                                            <w:right w:val="none" w:sz="0" w:space="0" w:color="auto"/>
                                          </w:divBdr>
                                          <w:divsChild>
                                            <w:div w:id="1891377088">
                                              <w:marLeft w:val="0"/>
                                              <w:marRight w:val="0"/>
                                              <w:marTop w:val="0"/>
                                              <w:marBottom w:val="0"/>
                                              <w:divBdr>
                                                <w:top w:val="none" w:sz="0" w:space="0" w:color="auto"/>
                                                <w:left w:val="none" w:sz="0" w:space="0" w:color="auto"/>
                                                <w:bottom w:val="none" w:sz="0" w:space="0" w:color="auto"/>
                                                <w:right w:val="none" w:sz="0" w:space="0" w:color="auto"/>
                                              </w:divBdr>
                                              <w:divsChild>
                                                <w:div w:id="1891377673">
                                                  <w:marLeft w:val="0"/>
                                                  <w:marRight w:val="0"/>
                                                  <w:marTop w:val="0"/>
                                                  <w:marBottom w:val="0"/>
                                                  <w:divBdr>
                                                    <w:top w:val="none" w:sz="0" w:space="0" w:color="auto"/>
                                                    <w:left w:val="none" w:sz="0" w:space="0" w:color="auto"/>
                                                    <w:bottom w:val="none" w:sz="0" w:space="0" w:color="auto"/>
                                                    <w:right w:val="none" w:sz="0" w:space="0" w:color="auto"/>
                                                  </w:divBdr>
                                                  <w:divsChild>
                                                    <w:div w:id="1891377148">
                                                      <w:marLeft w:val="0"/>
                                                      <w:marRight w:val="0"/>
                                                      <w:marTop w:val="0"/>
                                                      <w:marBottom w:val="0"/>
                                                      <w:divBdr>
                                                        <w:top w:val="none" w:sz="0" w:space="0" w:color="auto"/>
                                                        <w:left w:val="none" w:sz="0" w:space="0" w:color="auto"/>
                                                        <w:bottom w:val="none" w:sz="0" w:space="0" w:color="auto"/>
                                                        <w:right w:val="none" w:sz="0" w:space="0" w:color="auto"/>
                                                      </w:divBdr>
                                                      <w:divsChild>
                                                        <w:div w:id="1891377701">
                                                          <w:marLeft w:val="0"/>
                                                          <w:marRight w:val="0"/>
                                                          <w:marTop w:val="0"/>
                                                          <w:marBottom w:val="0"/>
                                                          <w:divBdr>
                                                            <w:top w:val="none" w:sz="0" w:space="0" w:color="auto"/>
                                                            <w:left w:val="none" w:sz="0" w:space="0" w:color="auto"/>
                                                            <w:bottom w:val="none" w:sz="0" w:space="0" w:color="auto"/>
                                                            <w:right w:val="none" w:sz="0" w:space="0" w:color="auto"/>
                                                          </w:divBdr>
                                                          <w:divsChild>
                                                            <w:div w:id="1891377817">
                                                              <w:marLeft w:val="0"/>
                                                              <w:marRight w:val="0"/>
                                                              <w:marTop w:val="0"/>
                                                              <w:marBottom w:val="0"/>
                                                              <w:divBdr>
                                                                <w:top w:val="none" w:sz="0" w:space="0" w:color="auto"/>
                                                                <w:left w:val="none" w:sz="0" w:space="0" w:color="auto"/>
                                                                <w:bottom w:val="none" w:sz="0" w:space="0" w:color="auto"/>
                                                                <w:right w:val="none" w:sz="0" w:space="0" w:color="auto"/>
                                                              </w:divBdr>
                                                              <w:divsChild>
                                                                <w:div w:id="1891377218">
                                                                  <w:marLeft w:val="0"/>
                                                                  <w:marRight w:val="0"/>
                                                                  <w:marTop w:val="0"/>
                                                                  <w:marBottom w:val="0"/>
                                                                  <w:divBdr>
                                                                    <w:top w:val="none" w:sz="0" w:space="0" w:color="auto"/>
                                                                    <w:left w:val="none" w:sz="0" w:space="0" w:color="auto"/>
                                                                    <w:bottom w:val="none" w:sz="0" w:space="0" w:color="auto"/>
                                                                    <w:right w:val="none" w:sz="0" w:space="0" w:color="auto"/>
                                                                  </w:divBdr>
                                                                  <w:divsChild>
                                                                    <w:div w:id="1891377595">
                                                                      <w:marLeft w:val="0"/>
                                                                      <w:marRight w:val="0"/>
                                                                      <w:marTop w:val="0"/>
                                                                      <w:marBottom w:val="0"/>
                                                                      <w:divBdr>
                                                                        <w:top w:val="none" w:sz="0" w:space="0" w:color="auto"/>
                                                                        <w:left w:val="none" w:sz="0" w:space="0" w:color="auto"/>
                                                                        <w:bottom w:val="none" w:sz="0" w:space="0" w:color="auto"/>
                                                                        <w:right w:val="none" w:sz="0" w:space="0" w:color="auto"/>
                                                                      </w:divBdr>
                                                                      <w:divsChild>
                                                                        <w:div w:id="1891377200">
                                                                          <w:marLeft w:val="0"/>
                                                                          <w:marRight w:val="0"/>
                                                                          <w:marTop w:val="0"/>
                                                                          <w:marBottom w:val="0"/>
                                                                          <w:divBdr>
                                                                            <w:top w:val="none" w:sz="0" w:space="0" w:color="auto"/>
                                                                            <w:left w:val="none" w:sz="0" w:space="0" w:color="auto"/>
                                                                            <w:bottom w:val="none" w:sz="0" w:space="0" w:color="auto"/>
                                                                            <w:right w:val="none" w:sz="0" w:space="0" w:color="auto"/>
                                                                          </w:divBdr>
                                                                          <w:divsChild>
                                                                            <w:div w:id="1891377299">
                                                                              <w:marLeft w:val="0"/>
                                                                              <w:marRight w:val="0"/>
                                                                              <w:marTop w:val="0"/>
                                                                              <w:marBottom w:val="0"/>
                                                                              <w:divBdr>
                                                                                <w:top w:val="none" w:sz="0" w:space="0" w:color="auto"/>
                                                                                <w:left w:val="none" w:sz="0" w:space="0" w:color="auto"/>
                                                                                <w:bottom w:val="none" w:sz="0" w:space="0" w:color="auto"/>
                                                                                <w:right w:val="none" w:sz="0" w:space="0" w:color="auto"/>
                                                                              </w:divBdr>
                                                                              <w:divsChild>
                                                                                <w:div w:id="1891377443">
                                                                                  <w:marLeft w:val="0"/>
                                                                                  <w:marRight w:val="0"/>
                                                                                  <w:marTop w:val="0"/>
                                                                                  <w:marBottom w:val="0"/>
                                                                                  <w:divBdr>
                                                                                    <w:top w:val="none" w:sz="0" w:space="0" w:color="auto"/>
                                                                                    <w:left w:val="none" w:sz="0" w:space="0" w:color="auto"/>
                                                                                    <w:bottom w:val="none" w:sz="0" w:space="0" w:color="auto"/>
                                                                                    <w:right w:val="none" w:sz="0" w:space="0" w:color="auto"/>
                                                                                  </w:divBdr>
                                                                                  <w:divsChild>
                                                                                    <w:div w:id="1891377308">
                                                                                      <w:marLeft w:val="0"/>
                                                                                      <w:marRight w:val="0"/>
                                                                                      <w:marTop w:val="0"/>
                                                                                      <w:marBottom w:val="0"/>
                                                                                      <w:divBdr>
                                                                                        <w:top w:val="none" w:sz="0" w:space="0" w:color="auto"/>
                                                                                        <w:left w:val="none" w:sz="0" w:space="0" w:color="auto"/>
                                                                                        <w:bottom w:val="none" w:sz="0" w:space="0" w:color="auto"/>
                                                                                        <w:right w:val="none" w:sz="0" w:space="0" w:color="auto"/>
                                                                                      </w:divBdr>
                                                                                      <w:divsChild>
                                                                                        <w:div w:id="1891377150">
                                                                                          <w:marLeft w:val="0"/>
                                                                                          <w:marRight w:val="0"/>
                                                                                          <w:marTop w:val="0"/>
                                                                                          <w:marBottom w:val="0"/>
                                                                                          <w:divBdr>
                                                                                            <w:top w:val="none" w:sz="0" w:space="0" w:color="auto"/>
                                                                                            <w:left w:val="none" w:sz="0" w:space="0" w:color="auto"/>
                                                                                            <w:bottom w:val="none" w:sz="0" w:space="0" w:color="auto"/>
                                                                                            <w:right w:val="none" w:sz="0" w:space="0" w:color="auto"/>
                                                                                          </w:divBdr>
                                                                                          <w:divsChild>
                                                                                            <w:div w:id="1891377266">
                                                                                              <w:marLeft w:val="0"/>
                                                                                              <w:marRight w:val="0"/>
                                                                                              <w:marTop w:val="0"/>
                                                                                              <w:marBottom w:val="0"/>
                                                                                              <w:divBdr>
                                                                                                <w:top w:val="none" w:sz="0" w:space="0" w:color="auto"/>
                                                                                                <w:left w:val="none" w:sz="0" w:space="0" w:color="auto"/>
                                                                                                <w:bottom w:val="none" w:sz="0" w:space="0" w:color="auto"/>
                                                                                                <w:right w:val="none" w:sz="0" w:space="0" w:color="auto"/>
                                                                                              </w:divBdr>
                                                                                              <w:divsChild>
                                                                                                <w:div w:id="1891377632">
                                                                                                  <w:marLeft w:val="0"/>
                                                                                                  <w:marRight w:val="0"/>
                                                                                                  <w:marTop w:val="0"/>
                                                                                                  <w:marBottom w:val="0"/>
                                                                                                  <w:divBdr>
                                                                                                    <w:top w:val="none" w:sz="0" w:space="0" w:color="auto"/>
                                                                                                    <w:left w:val="none" w:sz="0" w:space="0" w:color="auto"/>
                                                                                                    <w:bottom w:val="none" w:sz="0" w:space="0" w:color="auto"/>
                                                                                                    <w:right w:val="none" w:sz="0" w:space="0" w:color="auto"/>
                                                                                                  </w:divBdr>
                                                                                                  <w:divsChild>
                                                                                                    <w:div w:id="1891377354">
                                                                                                      <w:marLeft w:val="0"/>
                                                                                                      <w:marRight w:val="0"/>
                                                                                                      <w:marTop w:val="0"/>
                                                                                                      <w:marBottom w:val="0"/>
                                                                                                      <w:divBdr>
                                                                                                        <w:top w:val="none" w:sz="0" w:space="0" w:color="auto"/>
                                                                                                        <w:left w:val="none" w:sz="0" w:space="0" w:color="auto"/>
                                                                                                        <w:bottom w:val="none" w:sz="0" w:space="0" w:color="auto"/>
                                                                                                        <w:right w:val="none" w:sz="0" w:space="0" w:color="auto"/>
                                                                                                      </w:divBdr>
                                                                                                      <w:divsChild>
                                                                                                        <w:div w:id="1891377729">
                                                                                                          <w:marLeft w:val="0"/>
                                                                                                          <w:marRight w:val="0"/>
                                                                                                          <w:marTop w:val="0"/>
                                                                                                          <w:marBottom w:val="0"/>
                                                                                                          <w:divBdr>
                                                                                                            <w:top w:val="none" w:sz="0" w:space="0" w:color="auto"/>
                                                                                                            <w:left w:val="none" w:sz="0" w:space="0" w:color="auto"/>
                                                                                                            <w:bottom w:val="none" w:sz="0" w:space="0" w:color="auto"/>
                                                                                                            <w:right w:val="none" w:sz="0" w:space="0" w:color="auto"/>
                                                                                                          </w:divBdr>
                                                                                                          <w:divsChild>
                                                                                                            <w:div w:id="1891377504">
                                                                                                              <w:marLeft w:val="0"/>
                                                                                                              <w:marRight w:val="0"/>
                                                                                                              <w:marTop w:val="0"/>
                                                                                                              <w:marBottom w:val="0"/>
                                                                                                              <w:divBdr>
                                                                                                                <w:top w:val="none" w:sz="0" w:space="0" w:color="auto"/>
                                                                                                                <w:left w:val="none" w:sz="0" w:space="0" w:color="auto"/>
                                                                                                                <w:bottom w:val="none" w:sz="0" w:space="0" w:color="auto"/>
                                                                                                                <w:right w:val="none" w:sz="0" w:space="0" w:color="auto"/>
                                                                                                              </w:divBdr>
                                                                                                              <w:divsChild>
                                                                                                                <w:div w:id="1891377616">
                                                                                                                  <w:marLeft w:val="0"/>
                                                                                                                  <w:marRight w:val="0"/>
                                                                                                                  <w:marTop w:val="0"/>
                                                                                                                  <w:marBottom w:val="0"/>
                                                                                                                  <w:divBdr>
                                                                                                                    <w:top w:val="none" w:sz="0" w:space="0" w:color="auto"/>
                                                                                                                    <w:left w:val="none" w:sz="0" w:space="0" w:color="auto"/>
                                                                                                                    <w:bottom w:val="none" w:sz="0" w:space="0" w:color="auto"/>
                                                                                                                    <w:right w:val="none" w:sz="0" w:space="0" w:color="auto"/>
                                                                                                                  </w:divBdr>
                                                                                                                  <w:divsChild>
                                                                                                                    <w:div w:id="1891377347">
                                                                                                                      <w:marLeft w:val="0"/>
                                                                                                                      <w:marRight w:val="0"/>
                                                                                                                      <w:marTop w:val="0"/>
                                                                                                                      <w:marBottom w:val="0"/>
                                                                                                                      <w:divBdr>
                                                                                                                        <w:top w:val="none" w:sz="0" w:space="0" w:color="auto"/>
                                                                                                                        <w:left w:val="none" w:sz="0" w:space="0" w:color="auto"/>
                                                                                                                        <w:bottom w:val="none" w:sz="0" w:space="0" w:color="auto"/>
                                                                                                                        <w:right w:val="none" w:sz="0" w:space="0" w:color="auto"/>
                                                                                                                      </w:divBdr>
                                                                                                                      <w:divsChild>
                                                                                                                        <w:div w:id="1891377525">
                                                                                                                          <w:marLeft w:val="0"/>
                                                                                                                          <w:marRight w:val="0"/>
                                                                                                                          <w:marTop w:val="0"/>
                                                                                                                          <w:marBottom w:val="0"/>
                                                                                                                          <w:divBdr>
                                                                                                                            <w:top w:val="none" w:sz="0" w:space="0" w:color="auto"/>
                                                                                                                            <w:left w:val="none" w:sz="0" w:space="0" w:color="auto"/>
                                                                                                                            <w:bottom w:val="none" w:sz="0" w:space="0" w:color="auto"/>
                                                                                                                            <w:right w:val="none" w:sz="0" w:space="0" w:color="auto"/>
                                                                                                                          </w:divBdr>
                                                                                                                          <w:divsChild>
                                                                                                                            <w:div w:id="1891377635">
                                                                                                                              <w:marLeft w:val="0"/>
                                                                                                                              <w:marRight w:val="0"/>
                                                                                                                              <w:marTop w:val="0"/>
                                                                                                                              <w:marBottom w:val="0"/>
                                                                                                                              <w:divBdr>
                                                                                                                                <w:top w:val="none" w:sz="0" w:space="0" w:color="auto"/>
                                                                                                                                <w:left w:val="none" w:sz="0" w:space="0" w:color="auto"/>
                                                                                                                                <w:bottom w:val="none" w:sz="0" w:space="0" w:color="auto"/>
                                                                                                                                <w:right w:val="none" w:sz="0" w:space="0" w:color="auto"/>
                                                                                                                              </w:divBdr>
                                                                                                                              <w:divsChild>
                                                                                                                                <w:div w:id="1891377824">
                                                                                                                                  <w:marLeft w:val="0"/>
                                                                                                                                  <w:marRight w:val="0"/>
                                                                                                                                  <w:marTop w:val="0"/>
                                                                                                                                  <w:marBottom w:val="0"/>
                                                                                                                                  <w:divBdr>
                                                                                                                                    <w:top w:val="none" w:sz="0" w:space="0" w:color="auto"/>
                                                                                                                                    <w:left w:val="none" w:sz="0" w:space="0" w:color="auto"/>
                                                                                                                                    <w:bottom w:val="none" w:sz="0" w:space="0" w:color="auto"/>
                                                                                                                                    <w:right w:val="none" w:sz="0" w:space="0" w:color="auto"/>
                                                                                                                                  </w:divBdr>
                                                                                                                                  <w:divsChild>
                                                                                                                                    <w:div w:id="1891377290">
                                                                                                                                      <w:marLeft w:val="0"/>
                                                                                                                                      <w:marRight w:val="0"/>
                                                                                                                                      <w:marTop w:val="0"/>
                                                                                                                                      <w:marBottom w:val="0"/>
                                                                                                                                      <w:divBdr>
                                                                                                                                        <w:top w:val="none" w:sz="0" w:space="0" w:color="auto"/>
                                                                                                                                        <w:left w:val="none" w:sz="0" w:space="0" w:color="auto"/>
                                                                                                                                        <w:bottom w:val="none" w:sz="0" w:space="0" w:color="auto"/>
                                                                                                                                        <w:right w:val="none" w:sz="0" w:space="0" w:color="auto"/>
                                                                                                                                      </w:divBdr>
                                                                                                                                      <w:divsChild>
                                                                                                                                        <w:div w:id="1891377835">
                                                                                                                                          <w:marLeft w:val="0"/>
                                                                                                                                          <w:marRight w:val="0"/>
                                                                                                                                          <w:marTop w:val="0"/>
                                                                                                                                          <w:marBottom w:val="0"/>
                                                                                                                                          <w:divBdr>
                                                                                                                                            <w:top w:val="none" w:sz="0" w:space="0" w:color="auto"/>
                                                                                                                                            <w:left w:val="none" w:sz="0" w:space="0" w:color="auto"/>
                                                                                                                                            <w:bottom w:val="none" w:sz="0" w:space="0" w:color="auto"/>
                                                                                                                                            <w:right w:val="none" w:sz="0" w:space="0" w:color="auto"/>
                                                                                                                                          </w:divBdr>
                                                                                                                                          <w:divsChild>
                                                                                                                                            <w:div w:id="1891377537">
                                                                                                                                              <w:marLeft w:val="0"/>
                                                                                                                                              <w:marRight w:val="0"/>
                                                                                                                                              <w:marTop w:val="0"/>
                                                                                                                                              <w:marBottom w:val="0"/>
                                                                                                                                              <w:divBdr>
                                                                                                                                                <w:top w:val="none" w:sz="0" w:space="0" w:color="auto"/>
                                                                                                                                                <w:left w:val="none" w:sz="0" w:space="0" w:color="auto"/>
                                                                                                                                                <w:bottom w:val="none" w:sz="0" w:space="0" w:color="auto"/>
                                                                                                                                                <w:right w:val="none" w:sz="0" w:space="0" w:color="auto"/>
                                                                                                                                              </w:divBdr>
                                                                                                                                              <w:divsChild>
                                                                                                                                                <w:div w:id="1891377535">
                                                                                                                                                  <w:marLeft w:val="0"/>
                                                                                                                                                  <w:marRight w:val="0"/>
                                                                                                                                                  <w:marTop w:val="0"/>
                                                                                                                                                  <w:marBottom w:val="0"/>
                                                                                                                                                  <w:divBdr>
                                                                                                                                                    <w:top w:val="none" w:sz="0" w:space="0" w:color="auto"/>
                                                                                                                                                    <w:left w:val="none" w:sz="0" w:space="0" w:color="auto"/>
                                                                                                                                                    <w:bottom w:val="none" w:sz="0" w:space="0" w:color="auto"/>
                                                                                                                                                    <w:right w:val="none" w:sz="0" w:space="0" w:color="auto"/>
                                                                                                                                                  </w:divBdr>
                                                                                                                                                  <w:divsChild>
                                                                                                                                                    <w:div w:id="1891377816">
                                                                                                                                                      <w:marLeft w:val="0"/>
                                                                                                                                                      <w:marRight w:val="0"/>
                                                                                                                                                      <w:marTop w:val="0"/>
                                                                                                                                                      <w:marBottom w:val="0"/>
                                                                                                                                                      <w:divBdr>
                                                                                                                                                        <w:top w:val="none" w:sz="0" w:space="0" w:color="auto"/>
                                                                                                                                                        <w:left w:val="none" w:sz="0" w:space="0" w:color="auto"/>
                                                                                                                                                        <w:bottom w:val="none" w:sz="0" w:space="0" w:color="auto"/>
                                                                                                                                                        <w:right w:val="none" w:sz="0" w:space="0" w:color="auto"/>
                                                                                                                                                      </w:divBdr>
                                                                                                                                                      <w:divsChild>
                                                                                                                                                        <w:div w:id="1891377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84">
      <w:marLeft w:val="0"/>
      <w:marRight w:val="0"/>
      <w:marTop w:val="0"/>
      <w:marBottom w:val="0"/>
      <w:divBdr>
        <w:top w:val="none" w:sz="0" w:space="0" w:color="auto"/>
        <w:left w:val="none" w:sz="0" w:space="0" w:color="auto"/>
        <w:bottom w:val="none" w:sz="0" w:space="0" w:color="auto"/>
        <w:right w:val="none" w:sz="0" w:space="0" w:color="auto"/>
      </w:divBdr>
    </w:div>
    <w:div w:id="1891377596">
      <w:marLeft w:val="0"/>
      <w:marRight w:val="0"/>
      <w:marTop w:val="0"/>
      <w:marBottom w:val="0"/>
      <w:divBdr>
        <w:top w:val="none" w:sz="0" w:space="0" w:color="auto"/>
        <w:left w:val="none" w:sz="0" w:space="0" w:color="auto"/>
        <w:bottom w:val="none" w:sz="0" w:space="0" w:color="auto"/>
        <w:right w:val="none" w:sz="0" w:space="0" w:color="auto"/>
      </w:divBdr>
      <w:divsChild>
        <w:div w:id="1891377143">
          <w:marLeft w:val="0"/>
          <w:marRight w:val="0"/>
          <w:marTop w:val="0"/>
          <w:marBottom w:val="0"/>
          <w:divBdr>
            <w:top w:val="none" w:sz="0" w:space="0" w:color="auto"/>
            <w:left w:val="none" w:sz="0" w:space="0" w:color="auto"/>
            <w:bottom w:val="none" w:sz="0" w:space="0" w:color="auto"/>
            <w:right w:val="none" w:sz="0" w:space="0" w:color="auto"/>
          </w:divBdr>
        </w:div>
        <w:div w:id="1891377310">
          <w:marLeft w:val="0"/>
          <w:marRight w:val="0"/>
          <w:marTop w:val="0"/>
          <w:marBottom w:val="0"/>
          <w:divBdr>
            <w:top w:val="none" w:sz="0" w:space="0" w:color="auto"/>
            <w:left w:val="none" w:sz="0" w:space="0" w:color="auto"/>
            <w:bottom w:val="none" w:sz="0" w:space="0" w:color="auto"/>
            <w:right w:val="none" w:sz="0" w:space="0" w:color="auto"/>
          </w:divBdr>
          <w:divsChild>
            <w:div w:id="1891377785">
              <w:marLeft w:val="0"/>
              <w:marRight w:val="0"/>
              <w:marTop w:val="0"/>
              <w:marBottom w:val="0"/>
              <w:divBdr>
                <w:top w:val="none" w:sz="0" w:space="0" w:color="auto"/>
                <w:left w:val="none" w:sz="0" w:space="0" w:color="auto"/>
                <w:bottom w:val="none" w:sz="0" w:space="0" w:color="auto"/>
                <w:right w:val="none" w:sz="0" w:space="0" w:color="auto"/>
              </w:divBdr>
            </w:div>
          </w:divsChild>
        </w:div>
        <w:div w:id="1891377405">
          <w:marLeft w:val="0"/>
          <w:marRight w:val="0"/>
          <w:marTop w:val="0"/>
          <w:marBottom w:val="0"/>
          <w:divBdr>
            <w:top w:val="none" w:sz="0" w:space="0" w:color="auto"/>
            <w:left w:val="none" w:sz="0" w:space="0" w:color="auto"/>
            <w:bottom w:val="none" w:sz="0" w:space="0" w:color="auto"/>
            <w:right w:val="none" w:sz="0" w:space="0" w:color="auto"/>
          </w:divBdr>
        </w:div>
        <w:div w:id="1891377434">
          <w:marLeft w:val="0"/>
          <w:marRight w:val="0"/>
          <w:marTop w:val="0"/>
          <w:marBottom w:val="0"/>
          <w:divBdr>
            <w:top w:val="none" w:sz="0" w:space="0" w:color="auto"/>
            <w:left w:val="none" w:sz="0" w:space="0" w:color="auto"/>
            <w:bottom w:val="none" w:sz="0" w:space="0" w:color="auto"/>
            <w:right w:val="none" w:sz="0" w:space="0" w:color="auto"/>
          </w:divBdr>
        </w:div>
        <w:div w:id="1891377667">
          <w:marLeft w:val="0"/>
          <w:marRight w:val="0"/>
          <w:marTop w:val="0"/>
          <w:marBottom w:val="0"/>
          <w:divBdr>
            <w:top w:val="none" w:sz="0" w:space="0" w:color="auto"/>
            <w:left w:val="none" w:sz="0" w:space="0" w:color="auto"/>
            <w:bottom w:val="none" w:sz="0" w:space="0" w:color="auto"/>
            <w:right w:val="none" w:sz="0" w:space="0" w:color="auto"/>
          </w:divBdr>
        </w:div>
        <w:div w:id="1891377741">
          <w:marLeft w:val="0"/>
          <w:marRight w:val="0"/>
          <w:marTop w:val="0"/>
          <w:marBottom w:val="0"/>
          <w:divBdr>
            <w:top w:val="none" w:sz="0" w:space="0" w:color="auto"/>
            <w:left w:val="none" w:sz="0" w:space="0" w:color="auto"/>
            <w:bottom w:val="none" w:sz="0" w:space="0" w:color="auto"/>
            <w:right w:val="none" w:sz="0" w:space="0" w:color="auto"/>
          </w:divBdr>
        </w:div>
        <w:div w:id="1891377815">
          <w:marLeft w:val="0"/>
          <w:marRight w:val="0"/>
          <w:marTop w:val="0"/>
          <w:marBottom w:val="0"/>
          <w:divBdr>
            <w:top w:val="none" w:sz="0" w:space="0" w:color="auto"/>
            <w:left w:val="none" w:sz="0" w:space="0" w:color="auto"/>
            <w:bottom w:val="none" w:sz="0" w:space="0" w:color="auto"/>
            <w:right w:val="none" w:sz="0" w:space="0" w:color="auto"/>
          </w:divBdr>
        </w:div>
        <w:div w:id="1891377834">
          <w:marLeft w:val="0"/>
          <w:marRight w:val="0"/>
          <w:marTop w:val="0"/>
          <w:marBottom w:val="0"/>
          <w:divBdr>
            <w:top w:val="none" w:sz="0" w:space="0" w:color="auto"/>
            <w:left w:val="none" w:sz="0" w:space="0" w:color="auto"/>
            <w:bottom w:val="none" w:sz="0" w:space="0" w:color="auto"/>
            <w:right w:val="none" w:sz="0" w:space="0" w:color="auto"/>
          </w:divBdr>
        </w:div>
        <w:div w:id="1891377843">
          <w:marLeft w:val="0"/>
          <w:marRight w:val="0"/>
          <w:marTop w:val="0"/>
          <w:marBottom w:val="0"/>
          <w:divBdr>
            <w:top w:val="none" w:sz="0" w:space="0" w:color="auto"/>
            <w:left w:val="none" w:sz="0" w:space="0" w:color="auto"/>
            <w:bottom w:val="none" w:sz="0" w:space="0" w:color="auto"/>
            <w:right w:val="none" w:sz="0" w:space="0" w:color="auto"/>
          </w:divBdr>
        </w:div>
      </w:divsChild>
    </w:div>
    <w:div w:id="1891377607">
      <w:marLeft w:val="0"/>
      <w:marRight w:val="0"/>
      <w:marTop w:val="0"/>
      <w:marBottom w:val="0"/>
      <w:divBdr>
        <w:top w:val="none" w:sz="0" w:space="0" w:color="auto"/>
        <w:left w:val="none" w:sz="0" w:space="0" w:color="auto"/>
        <w:bottom w:val="none" w:sz="0" w:space="0" w:color="auto"/>
        <w:right w:val="none" w:sz="0" w:space="0" w:color="auto"/>
      </w:divBdr>
    </w:div>
    <w:div w:id="1891377623">
      <w:marLeft w:val="0"/>
      <w:marRight w:val="0"/>
      <w:marTop w:val="0"/>
      <w:marBottom w:val="0"/>
      <w:divBdr>
        <w:top w:val="none" w:sz="0" w:space="0" w:color="auto"/>
        <w:left w:val="none" w:sz="0" w:space="0" w:color="auto"/>
        <w:bottom w:val="none" w:sz="0" w:space="0" w:color="auto"/>
        <w:right w:val="none" w:sz="0" w:space="0" w:color="auto"/>
      </w:divBdr>
      <w:divsChild>
        <w:div w:id="1891377757">
          <w:marLeft w:val="0"/>
          <w:marRight w:val="0"/>
          <w:marTop w:val="0"/>
          <w:marBottom w:val="0"/>
          <w:divBdr>
            <w:top w:val="none" w:sz="0" w:space="0" w:color="auto"/>
            <w:left w:val="none" w:sz="0" w:space="0" w:color="auto"/>
            <w:bottom w:val="none" w:sz="0" w:space="0" w:color="auto"/>
            <w:right w:val="none" w:sz="0" w:space="0" w:color="auto"/>
          </w:divBdr>
          <w:divsChild>
            <w:div w:id="1891377518">
              <w:marLeft w:val="0"/>
              <w:marRight w:val="0"/>
              <w:marTop w:val="0"/>
              <w:marBottom w:val="0"/>
              <w:divBdr>
                <w:top w:val="none" w:sz="0" w:space="0" w:color="auto"/>
                <w:left w:val="none" w:sz="0" w:space="0" w:color="auto"/>
                <w:bottom w:val="none" w:sz="0" w:space="0" w:color="auto"/>
                <w:right w:val="none" w:sz="0" w:space="0" w:color="auto"/>
              </w:divBdr>
              <w:divsChild>
                <w:div w:id="1891377251">
                  <w:marLeft w:val="0"/>
                  <w:marRight w:val="0"/>
                  <w:marTop w:val="0"/>
                  <w:marBottom w:val="0"/>
                  <w:divBdr>
                    <w:top w:val="none" w:sz="0" w:space="0" w:color="auto"/>
                    <w:left w:val="none" w:sz="0" w:space="0" w:color="auto"/>
                    <w:bottom w:val="none" w:sz="0" w:space="0" w:color="auto"/>
                    <w:right w:val="none" w:sz="0" w:space="0" w:color="auto"/>
                  </w:divBdr>
                  <w:divsChild>
                    <w:div w:id="1891377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628">
      <w:marLeft w:val="0"/>
      <w:marRight w:val="0"/>
      <w:marTop w:val="0"/>
      <w:marBottom w:val="0"/>
      <w:divBdr>
        <w:top w:val="none" w:sz="0" w:space="0" w:color="auto"/>
        <w:left w:val="none" w:sz="0" w:space="0" w:color="auto"/>
        <w:bottom w:val="none" w:sz="0" w:space="0" w:color="auto"/>
        <w:right w:val="none" w:sz="0" w:space="0" w:color="auto"/>
      </w:divBdr>
      <w:divsChild>
        <w:div w:id="1891377809">
          <w:marLeft w:val="0"/>
          <w:marRight w:val="0"/>
          <w:marTop w:val="0"/>
          <w:marBottom w:val="0"/>
          <w:divBdr>
            <w:top w:val="none" w:sz="0" w:space="0" w:color="auto"/>
            <w:left w:val="none" w:sz="0" w:space="0" w:color="auto"/>
            <w:bottom w:val="none" w:sz="0" w:space="0" w:color="auto"/>
            <w:right w:val="none" w:sz="0" w:space="0" w:color="auto"/>
          </w:divBdr>
          <w:divsChild>
            <w:div w:id="1891377492">
              <w:marLeft w:val="75"/>
              <w:marRight w:val="720"/>
              <w:marTop w:val="100"/>
              <w:marBottom w:val="100"/>
              <w:divBdr>
                <w:top w:val="none" w:sz="0" w:space="0" w:color="auto"/>
                <w:left w:val="single" w:sz="12" w:space="4" w:color="1010FF"/>
                <w:bottom w:val="none" w:sz="0" w:space="0" w:color="auto"/>
                <w:right w:val="none" w:sz="0" w:space="0" w:color="auto"/>
              </w:divBdr>
              <w:divsChild>
                <w:div w:id="1891377680">
                  <w:marLeft w:val="0"/>
                  <w:marRight w:val="0"/>
                  <w:marTop w:val="0"/>
                  <w:marBottom w:val="0"/>
                  <w:divBdr>
                    <w:top w:val="none" w:sz="0" w:space="0" w:color="auto"/>
                    <w:left w:val="none" w:sz="0" w:space="0" w:color="auto"/>
                    <w:bottom w:val="none" w:sz="0" w:space="0" w:color="auto"/>
                    <w:right w:val="none" w:sz="0" w:space="0" w:color="auto"/>
                  </w:divBdr>
                  <w:divsChild>
                    <w:div w:id="1891377319">
                      <w:marLeft w:val="0"/>
                      <w:marRight w:val="0"/>
                      <w:marTop w:val="0"/>
                      <w:marBottom w:val="0"/>
                      <w:divBdr>
                        <w:top w:val="none" w:sz="0" w:space="0" w:color="auto"/>
                        <w:left w:val="none" w:sz="0" w:space="0" w:color="auto"/>
                        <w:bottom w:val="none" w:sz="0" w:space="0" w:color="auto"/>
                        <w:right w:val="none" w:sz="0" w:space="0" w:color="auto"/>
                      </w:divBdr>
                      <w:divsChild>
                        <w:div w:id="1891377412">
                          <w:marLeft w:val="0"/>
                          <w:marRight w:val="0"/>
                          <w:marTop w:val="0"/>
                          <w:marBottom w:val="0"/>
                          <w:divBdr>
                            <w:top w:val="none" w:sz="0" w:space="0" w:color="auto"/>
                            <w:left w:val="none" w:sz="0" w:space="0" w:color="auto"/>
                            <w:bottom w:val="none" w:sz="0" w:space="0" w:color="auto"/>
                            <w:right w:val="none" w:sz="0" w:space="0" w:color="auto"/>
                          </w:divBdr>
                          <w:divsChild>
                            <w:div w:id="1891377571">
                              <w:marLeft w:val="75"/>
                              <w:marRight w:val="720"/>
                              <w:marTop w:val="100"/>
                              <w:marBottom w:val="100"/>
                              <w:divBdr>
                                <w:top w:val="none" w:sz="0" w:space="0" w:color="auto"/>
                                <w:left w:val="single" w:sz="12" w:space="4" w:color="1010FF"/>
                                <w:bottom w:val="none" w:sz="0" w:space="0" w:color="auto"/>
                                <w:right w:val="none" w:sz="0" w:space="0" w:color="auto"/>
                              </w:divBdr>
                              <w:divsChild>
                                <w:div w:id="189137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629">
      <w:marLeft w:val="0"/>
      <w:marRight w:val="0"/>
      <w:marTop w:val="0"/>
      <w:marBottom w:val="0"/>
      <w:divBdr>
        <w:top w:val="none" w:sz="0" w:space="0" w:color="auto"/>
        <w:left w:val="none" w:sz="0" w:space="0" w:color="auto"/>
        <w:bottom w:val="none" w:sz="0" w:space="0" w:color="auto"/>
        <w:right w:val="none" w:sz="0" w:space="0" w:color="auto"/>
      </w:divBdr>
      <w:divsChild>
        <w:div w:id="1891377238">
          <w:marLeft w:val="0"/>
          <w:marRight w:val="0"/>
          <w:marTop w:val="0"/>
          <w:marBottom w:val="180"/>
          <w:divBdr>
            <w:top w:val="none" w:sz="0" w:space="0" w:color="auto"/>
            <w:left w:val="none" w:sz="0" w:space="0" w:color="auto"/>
            <w:bottom w:val="none" w:sz="0" w:space="0" w:color="auto"/>
            <w:right w:val="none" w:sz="0" w:space="0" w:color="auto"/>
          </w:divBdr>
          <w:divsChild>
            <w:div w:id="1891377811">
              <w:marLeft w:val="0"/>
              <w:marRight w:val="0"/>
              <w:marTop w:val="0"/>
              <w:marBottom w:val="0"/>
              <w:divBdr>
                <w:top w:val="none" w:sz="0" w:space="0" w:color="auto"/>
                <w:left w:val="none" w:sz="0" w:space="0" w:color="auto"/>
                <w:bottom w:val="none" w:sz="0" w:space="0" w:color="auto"/>
                <w:right w:val="none" w:sz="0" w:space="0" w:color="auto"/>
              </w:divBdr>
            </w:div>
            <w:div w:id="1891377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37">
      <w:marLeft w:val="0"/>
      <w:marRight w:val="0"/>
      <w:marTop w:val="0"/>
      <w:marBottom w:val="0"/>
      <w:divBdr>
        <w:top w:val="none" w:sz="0" w:space="0" w:color="auto"/>
        <w:left w:val="none" w:sz="0" w:space="0" w:color="auto"/>
        <w:bottom w:val="none" w:sz="0" w:space="0" w:color="auto"/>
        <w:right w:val="none" w:sz="0" w:space="0" w:color="auto"/>
      </w:divBdr>
      <w:divsChild>
        <w:div w:id="1891377123">
          <w:marLeft w:val="0"/>
          <w:marRight w:val="0"/>
          <w:marTop w:val="0"/>
          <w:marBottom w:val="0"/>
          <w:divBdr>
            <w:top w:val="none" w:sz="0" w:space="0" w:color="auto"/>
            <w:left w:val="none" w:sz="0" w:space="0" w:color="auto"/>
            <w:bottom w:val="none" w:sz="0" w:space="0" w:color="auto"/>
            <w:right w:val="none" w:sz="0" w:space="0" w:color="auto"/>
          </w:divBdr>
          <w:divsChild>
            <w:div w:id="1891377777">
              <w:marLeft w:val="0"/>
              <w:marRight w:val="0"/>
              <w:marTop w:val="0"/>
              <w:marBottom w:val="0"/>
              <w:divBdr>
                <w:top w:val="none" w:sz="0" w:space="0" w:color="auto"/>
                <w:left w:val="none" w:sz="0" w:space="0" w:color="auto"/>
                <w:bottom w:val="none" w:sz="0" w:space="0" w:color="auto"/>
                <w:right w:val="none" w:sz="0" w:space="0" w:color="auto"/>
              </w:divBdr>
              <w:divsChild>
                <w:div w:id="1891377289">
                  <w:marLeft w:val="0"/>
                  <w:marRight w:val="0"/>
                  <w:marTop w:val="0"/>
                  <w:marBottom w:val="0"/>
                  <w:divBdr>
                    <w:top w:val="none" w:sz="0" w:space="0" w:color="auto"/>
                    <w:left w:val="none" w:sz="0" w:space="0" w:color="auto"/>
                    <w:bottom w:val="none" w:sz="0" w:space="0" w:color="auto"/>
                    <w:right w:val="none" w:sz="0" w:space="0" w:color="auto"/>
                  </w:divBdr>
                  <w:divsChild>
                    <w:div w:id="1891377557">
                      <w:marLeft w:val="0"/>
                      <w:marRight w:val="0"/>
                      <w:marTop w:val="0"/>
                      <w:marBottom w:val="0"/>
                      <w:divBdr>
                        <w:top w:val="none" w:sz="0" w:space="0" w:color="auto"/>
                        <w:left w:val="none" w:sz="0" w:space="0" w:color="auto"/>
                        <w:bottom w:val="none" w:sz="0" w:space="0" w:color="auto"/>
                        <w:right w:val="none" w:sz="0" w:space="0" w:color="auto"/>
                      </w:divBdr>
                      <w:divsChild>
                        <w:div w:id="1891377300">
                          <w:marLeft w:val="0"/>
                          <w:marRight w:val="0"/>
                          <w:marTop w:val="0"/>
                          <w:marBottom w:val="0"/>
                          <w:divBdr>
                            <w:top w:val="none" w:sz="0" w:space="0" w:color="auto"/>
                            <w:left w:val="none" w:sz="0" w:space="0" w:color="auto"/>
                            <w:bottom w:val="none" w:sz="0" w:space="0" w:color="auto"/>
                            <w:right w:val="none" w:sz="0" w:space="0" w:color="auto"/>
                          </w:divBdr>
                          <w:divsChild>
                            <w:div w:id="1891377755">
                              <w:marLeft w:val="0"/>
                              <w:marRight w:val="0"/>
                              <w:marTop w:val="0"/>
                              <w:marBottom w:val="0"/>
                              <w:divBdr>
                                <w:top w:val="none" w:sz="0" w:space="0" w:color="auto"/>
                                <w:left w:val="none" w:sz="0" w:space="0" w:color="auto"/>
                                <w:bottom w:val="none" w:sz="0" w:space="0" w:color="auto"/>
                                <w:right w:val="none" w:sz="0" w:space="0" w:color="auto"/>
                              </w:divBdr>
                              <w:divsChild>
                                <w:div w:id="1891377413">
                                  <w:marLeft w:val="0"/>
                                  <w:marRight w:val="0"/>
                                  <w:marTop w:val="0"/>
                                  <w:marBottom w:val="0"/>
                                  <w:divBdr>
                                    <w:top w:val="none" w:sz="0" w:space="0" w:color="auto"/>
                                    <w:left w:val="none" w:sz="0" w:space="0" w:color="auto"/>
                                    <w:bottom w:val="none" w:sz="0" w:space="0" w:color="auto"/>
                                    <w:right w:val="none" w:sz="0" w:space="0" w:color="auto"/>
                                  </w:divBdr>
                                  <w:divsChild>
                                    <w:div w:id="1891377473">
                                      <w:marLeft w:val="0"/>
                                      <w:marRight w:val="0"/>
                                      <w:marTop w:val="0"/>
                                      <w:marBottom w:val="0"/>
                                      <w:divBdr>
                                        <w:top w:val="none" w:sz="0" w:space="0" w:color="auto"/>
                                        <w:left w:val="none" w:sz="0" w:space="0" w:color="auto"/>
                                        <w:bottom w:val="none" w:sz="0" w:space="0" w:color="auto"/>
                                        <w:right w:val="none" w:sz="0" w:space="0" w:color="auto"/>
                                      </w:divBdr>
                                      <w:divsChild>
                                        <w:div w:id="1891377850">
                                          <w:marLeft w:val="0"/>
                                          <w:marRight w:val="0"/>
                                          <w:marTop w:val="0"/>
                                          <w:marBottom w:val="0"/>
                                          <w:divBdr>
                                            <w:top w:val="none" w:sz="0" w:space="0" w:color="auto"/>
                                            <w:left w:val="none" w:sz="0" w:space="0" w:color="auto"/>
                                            <w:bottom w:val="none" w:sz="0" w:space="0" w:color="auto"/>
                                            <w:right w:val="none" w:sz="0" w:space="0" w:color="auto"/>
                                          </w:divBdr>
                                          <w:divsChild>
                                            <w:div w:id="1891377327">
                                              <w:marLeft w:val="0"/>
                                              <w:marRight w:val="0"/>
                                              <w:marTop w:val="0"/>
                                              <w:marBottom w:val="0"/>
                                              <w:divBdr>
                                                <w:top w:val="none" w:sz="0" w:space="0" w:color="auto"/>
                                                <w:left w:val="none" w:sz="0" w:space="0" w:color="auto"/>
                                                <w:bottom w:val="none" w:sz="0" w:space="0" w:color="auto"/>
                                                <w:right w:val="none" w:sz="0" w:space="0" w:color="auto"/>
                                              </w:divBdr>
                                              <w:divsChild>
                                                <w:div w:id="1891377499">
                                                  <w:marLeft w:val="0"/>
                                                  <w:marRight w:val="0"/>
                                                  <w:marTop w:val="0"/>
                                                  <w:marBottom w:val="0"/>
                                                  <w:divBdr>
                                                    <w:top w:val="none" w:sz="0" w:space="0" w:color="auto"/>
                                                    <w:left w:val="none" w:sz="0" w:space="0" w:color="auto"/>
                                                    <w:bottom w:val="none" w:sz="0" w:space="0" w:color="auto"/>
                                                    <w:right w:val="none" w:sz="0" w:space="0" w:color="auto"/>
                                                  </w:divBdr>
                                                  <w:divsChild>
                                                    <w:div w:id="1891377490">
                                                      <w:marLeft w:val="720"/>
                                                      <w:marRight w:val="720"/>
                                                      <w:marTop w:val="100"/>
                                                      <w:marBottom w:val="100"/>
                                                      <w:divBdr>
                                                        <w:top w:val="none" w:sz="0" w:space="0" w:color="auto"/>
                                                        <w:left w:val="none" w:sz="0" w:space="0" w:color="auto"/>
                                                        <w:bottom w:val="none" w:sz="0" w:space="0" w:color="auto"/>
                                                        <w:right w:val="none" w:sz="0" w:space="0" w:color="auto"/>
                                                      </w:divBdr>
                                                      <w:divsChild>
                                                        <w:div w:id="1891377392">
                                                          <w:marLeft w:val="0"/>
                                                          <w:marRight w:val="0"/>
                                                          <w:marTop w:val="0"/>
                                                          <w:marBottom w:val="0"/>
                                                          <w:divBdr>
                                                            <w:top w:val="none" w:sz="0" w:space="0" w:color="auto"/>
                                                            <w:left w:val="none" w:sz="0" w:space="0" w:color="auto"/>
                                                            <w:bottom w:val="none" w:sz="0" w:space="0" w:color="auto"/>
                                                            <w:right w:val="none" w:sz="0" w:space="0" w:color="auto"/>
                                                          </w:divBdr>
                                                          <w:divsChild>
                                                            <w:div w:id="1891377210">
                                                              <w:marLeft w:val="0"/>
                                                              <w:marRight w:val="0"/>
                                                              <w:marTop w:val="0"/>
                                                              <w:marBottom w:val="0"/>
                                                              <w:divBdr>
                                                                <w:top w:val="none" w:sz="0" w:space="0" w:color="auto"/>
                                                                <w:left w:val="none" w:sz="0" w:space="0" w:color="auto"/>
                                                                <w:bottom w:val="none" w:sz="0" w:space="0" w:color="auto"/>
                                                                <w:right w:val="none" w:sz="0" w:space="0" w:color="auto"/>
                                                              </w:divBdr>
                                                              <w:divsChild>
                                                                <w:div w:id="1891377670">
                                                                  <w:marLeft w:val="0"/>
                                                                  <w:marRight w:val="0"/>
                                                                  <w:marTop w:val="0"/>
                                                                  <w:marBottom w:val="0"/>
                                                                  <w:divBdr>
                                                                    <w:top w:val="none" w:sz="0" w:space="0" w:color="auto"/>
                                                                    <w:left w:val="none" w:sz="0" w:space="0" w:color="auto"/>
                                                                    <w:bottom w:val="none" w:sz="0" w:space="0" w:color="auto"/>
                                                                    <w:right w:val="none" w:sz="0" w:space="0" w:color="auto"/>
                                                                  </w:divBdr>
                                                                  <w:divsChild>
                                                                    <w:div w:id="1891377697">
                                                                      <w:marLeft w:val="0"/>
                                                                      <w:marRight w:val="0"/>
                                                                      <w:marTop w:val="0"/>
                                                                      <w:marBottom w:val="0"/>
                                                                      <w:divBdr>
                                                                        <w:top w:val="none" w:sz="0" w:space="0" w:color="auto"/>
                                                                        <w:left w:val="none" w:sz="0" w:space="0" w:color="auto"/>
                                                                        <w:bottom w:val="none" w:sz="0" w:space="0" w:color="auto"/>
                                                                        <w:right w:val="none" w:sz="0" w:space="0" w:color="auto"/>
                                                                      </w:divBdr>
                                                                      <w:divsChild>
                                                                        <w:div w:id="1891377707">
                                                                          <w:marLeft w:val="0"/>
                                                                          <w:marRight w:val="0"/>
                                                                          <w:marTop w:val="0"/>
                                                                          <w:marBottom w:val="0"/>
                                                                          <w:divBdr>
                                                                            <w:top w:val="none" w:sz="0" w:space="0" w:color="auto"/>
                                                                            <w:left w:val="none" w:sz="0" w:space="0" w:color="auto"/>
                                                                            <w:bottom w:val="none" w:sz="0" w:space="0" w:color="auto"/>
                                                                            <w:right w:val="none" w:sz="0" w:space="0" w:color="auto"/>
                                                                          </w:divBdr>
                                                                          <w:divsChild>
                                                                            <w:div w:id="1891377201">
                                                                              <w:marLeft w:val="0"/>
                                                                              <w:marRight w:val="0"/>
                                                                              <w:marTop w:val="0"/>
                                                                              <w:marBottom w:val="0"/>
                                                                              <w:divBdr>
                                                                                <w:top w:val="none" w:sz="0" w:space="0" w:color="auto"/>
                                                                                <w:left w:val="none" w:sz="0" w:space="0" w:color="auto"/>
                                                                                <w:bottom w:val="none" w:sz="0" w:space="0" w:color="auto"/>
                                                                                <w:right w:val="none" w:sz="0" w:space="0" w:color="auto"/>
                                                                              </w:divBdr>
                                                                              <w:divsChild>
                                                                                <w:div w:id="1891377420">
                                                                                  <w:marLeft w:val="0"/>
                                                                                  <w:marRight w:val="0"/>
                                                                                  <w:marTop w:val="0"/>
                                                                                  <w:marBottom w:val="0"/>
                                                                                  <w:divBdr>
                                                                                    <w:top w:val="none" w:sz="0" w:space="0" w:color="auto"/>
                                                                                    <w:left w:val="none" w:sz="0" w:space="0" w:color="auto"/>
                                                                                    <w:bottom w:val="none" w:sz="0" w:space="0" w:color="auto"/>
                                                                                    <w:right w:val="none" w:sz="0" w:space="0" w:color="auto"/>
                                                                                  </w:divBdr>
                                                                                  <w:divsChild>
                                                                                    <w:div w:id="1891377059">
                                                                                      <w:marLeft w:val="0"/>
                                                                                      <w:marRight w:val="0"/>
                                                                                      <w:marTop w:val="0"/>
                                                                                      <w:marBottom w:val="0"/>
                                                                                      <w:divBdr>
                                                                                        <w:top w:val="none" w:sz="0" w:space="0" w:color="auto"/>
                                                                                        <w:left w:val="none" w:sz="0" w:space="0" w:color="auto"/>
                                                                                        <w:bottom w:val="none" w:sz="0" w:space="0" w:color="auto"/>
                                                                                        <w:right w:val="none" w:sz="0" w:space="0" w:color="auto"/>
                                                                                      </w:divBdr>
                                                                                    </w:div>
                                                                                    <w:div w:id="1891377061">
                                                                                      <w:marLeft w:val="0"/>
                                                                                      <w:marRight w:val="0"/>
                                                                                      <w:marTop w:val="0"/>
                                                                                      <w:marBottom w:val="0"/>
                                                                                      <w:divBdr>
                                                                                        <w:top w:val="none" w:sz="0" w:space="0" w:color="auto"/>
                                                                                        <w:left w:val="none" w:sz="0" w:space="0" w:color="auto"/>
                                                                                        <w:bottom w:val="none" w:sz="0" w:space="0" w:color="auto"/>
                                                                                        <w:right w:val="none" w:sz="0" w:space="0" w:color="auto"/>
                                                                                      </w:divBdr>
                                                                                    </w:div>
                                                                                    <w:div w:id="1891377154">
                                                                                      <w:marLeft w:val="0"/>
                                                                                      <w:marRight w:val="0"/>
                                                                                      <w:marTop w:val="0"/>
                                                                                      <w:marBottom w:val="0"/>
                                                                                      <w:divBdr>
                                                                                        <w:top w:val="none" w:sz="0" w:space="0" w:color="auto"/>
                                                                                        <w:left w:val="none" w:sz="0" w:space="0" w:color="auto"/>
                                                                                        <w:bottom w:val="none" w:sz="0" w:space="0" w:color="auto"/>
                                                                                        <w:right w:val="none" w:sz="0" w:space="0" w:color="auto"/>
                                                                                      </w:divBdr>
                                                                                    </w:div>
                                                                                    <w:div w:id="1891377172">
                                                                                      <w:marLeft w:val="0"/>
                                                                                      <w:marRight w:val="0"/>
                                                                                      <w:marTop w:val="0"/>
                                                                                      <w:marBottom w:val="0"/>
                                                                                      <w:divBdr>
                                                                                        <w:top w:val="none" w:sz="0" w:space="0" w:color="auto"/>
                                                                                        <w:left w:val="none" w:sz="0" w:space="0" w:color="auto"/>
                                                                                        <w:bottom w:val="none" w:sz="0" w:space="0" w:color="auto"/>
                                                                                        <w:right w:val="none" w:sz="0" w:space="0" w:color="auto"/>
                                                                                      </w:divBdr>
                                                                                    </w:div>
                                                                                    <w:div w:id="1891377177">
                                                                                      <w:marLeft w:val="0"/>
                                                                                      <w:marRight w:val="0"/>
                                                                                      <w:marTop w:val="0"/>
                                                                                      <w:marBottom w:val="0"/>
                                                                                      <w:divBdr>
                                                                                        <w:top w:val="none" w:sz="0" w:space="0" w:color="auto"/>
                                                                                        <w:left w:val="none" w:sz="0" w:space="0" w:color="auto"/>
                                                                                        <w:bottom w:val="none" w:sz="0" w:space="0" w:color="auto"/>
                                                                                        <w:right w:val="none" w:sz="0" w:space="0" w:color="auto"/>
                                                                                      </w:divBdr>
                                                                                    </w:div>
                                                                                    <w:div w:id="1891377227">
                                                                                      <w:marLeft w:val="0"/>
                                                                                      <w:marRight w:val="0"/>
                                                                                      <w:marTop w:val="0"/>
                                                                                      <w:marBottom w:val="0"/>
                                                                                      <w:divBdr>
                                                                                        <w:top w:val="none" w:sz="0" w:space="0" w:color="auto"/>
                                                                                        <w:left w:val="none" w:sz="0" w:space="0" w:color="auto"/>
                                                                                        <w:bottom w:val="none" w:sz="0" w:space="0" w:color="auto"/>
                                                                                        <w:right w:val="none" w:sz="0" w:space="0" w:color="auto"/>
                                                                                      </w:divBdr>
                                                                                    </w:div>
                                                                                    <w:div w:id="1891377252">
                                                                                      <w:marLeft w:val="0"/>
                                                                                      <w:marRight w:val="0"/>
                                                                                      <w:marTop w:val="0"/>
                                                                                      <w:marBottom w:val="0"/>
                                                                                      <w:divBdr>
                                                                                        <w:top w:val="none" w:sz="0" w:space="0" w:color="auto"/>
                                                                                        <w:left w:val="none" w:sz="0" w:space="0" w:color="auto"/>
                                                                                        <w:bottom w:val="none" w:sz="0" w:space="0" w:color="auto"/>
                                                                                        <w:right w:val="none" w:sz="0" w:space="0" w:color="auto"/>
                                                                                      </w:divBdr>
                                                                                    </w:div>
                                                                                    <w:div w:id="1891377278">
                                                                                      <w:marLeft w:val="0"/>
                                                                                      <w:marRight w:val="0"/>
                                                                                      <w:marTop w:val="0"/>
                                                                                      <w:marBottom w:val="0"/>
                                                                                      <w:divBdr>
                                                                                        <w:top w:val="none" w:sz="0" w:space="0" w:color="auto"/>
                                                                                        <w:left w:val="none" w:sz="0" w:space="0" w:color="auto"/>
                                                                                        <w:bottom w:val="none" w:sz="0" w:space="0" w:color="auto"/>
                                                                                        <w:right w:val="none" w:sz="0" w:space="0" w:color="auto"/>
                                                                                      </w:divBdr>
                                                                                    </w:div>
                                                                                    <w:div w:id="1891377320">
                                                                                      <w:marLeft w:val="0"/>
                                                                                      <w:marRight w:val="0"/>
                                                                                      <w:marTop w:val="0"/>
                                                                                      <w:marBottom w:val="0"/>
                                                                                      <w:divBdr>
                                                                                        <w:top w:val="none" w:sz="0" w:space="0" w:color="auto"/>
                                                                                        <w:left w:val="none" w:sz="0" w:space="0" w:color="auto"/>
                                                                                        <w:bottom w:val="none" w:sz="0" w:space="0" w:color="auto"/>
                                                                                        <w:right w:val="none" w:sz="0" w:space="0" w:color="auto"/>
                                                                                      </w:divBdr>
                                                                                    </w:div>
                                                                                    <w:div w:id="1891377333">
                                                                                      <w:marLeft w:val="0"/>
                                                                                      <w:marRight w:val="0"/>
                                                                                      <w:marTop w:val="0"/>
                                                                                      <w:marBottom w:val="0"/>
                                                                                      <w:divBdr>
                                                                                        <w:top w:val="none" w:sz="0" w:space="0" w:color="auto"/>
                                                                                        <w:left w:val="none" w:sz="0" w:space="0" w:color="auto"/>
                                                                                        <w:bottom w:val="none" w:sz="0" w:space="0" w:color="auto"/>
                                                                                        <w:right w:val="none" w:sz="0" w:space="0" w:color="auto"/>
                                                                                      </w:divBdr>
                                                                                    </w:div>
                                                                                    <w:div w:id="1891377364">
                                                                                      <w:marLeft w:val="0"/>
                                                                                      <w:marRight w:val="0"/>
                                                                                      <w:marTop w:val="0"/>
                                                                                      <w:marBottom w:val="0"/>
                                                                                      <w:divBdr>
                                                                                        <w:top w:val="none" w:sz="0" w:space="0" w:color="auto"/>
                                                                                        <w:left w:val="none" w:sz="0" w:space="0" w:color="auto"/>
                                                                                        <w:bottom w:val="none" w:sz="0" w:space="0" w:color="auto"/>
                                                                                        <w:right w:val="none" w:sz="0" w:space="0" w:color="auto"/>
                                                                                      </w:divBdr>
                                                                                    </w:div>
                                                                                    <w:div w:id="1891377464">
                                                                                      <w:marLeft w:val="0"/>
                                                                                      <w:marRight w:val="0"/>
                                                                                      <w:marTop w:val="0"/>
                                                                                      <w:marBottom w:val="0"/>
                                                                                      <w:divBdr>
                                                                                        <w:top w:val="none" w:sz="0" w:space="0" w:color="auto"/>
                                                                                        <w:left w:val="none" w:sz="0" w:space="0" w:color="auto"/>
                                                                                        <w:bottom w:val="none" w:sz="0" w:space="0" w:color="auto"/>
                                                                                        <w:right w:val="none" w:sz="0" w:space="0" w:color="auto"/>
                                                                                      </w:divBdr>
                                                                                    </w:div>
                                                                                    <w:div w:id="1891377521">
                                                                                      <w:marLeft w:val="0"/>
                                                                                      <w:marRight w:val="0"/>
                                                                                      <w:marTop w:val="0"/>
                                                                                      <w:marBottom w:val="0"/>
                                                                                      <w:divBdr>
                                                                                        <w:top w:val="none" w:sz="0" w:space="0" w:color="auto"/>
                                                                                        <w:left w:val="none" w:sz="0" w:space="0" w:color="auto"/>
                                                                                        <w:bottom w:val="none" w:sz="0" w:space="0" w:color="auto"/>
                                                                                        <w:right w:val="none" w:sz="0" w:space="0" w:color="auto"/>
                                                                                      </w:divBdr>
                                                                                    </w:div>
                                                                                    <w:div w:id="1891377523">
                                                                                      <w:marLeft w:val="0"/>
                                                                                      <w:marRight w:val="0"/>
                                                                                      <w:marTop w:val="0"/>
                                                                                      <w:marBottom w:val="0"/>
                                                                                      <w:divBdr>
                                                                                        <w:top w:val="none" w:sz="0" w:space="0" w:color="auto"/>
                                                                                        <w:left w:val="none" w:sz="0" w:space="0" w:color="auto"/>
                                                                                        <w:bottom w:val="none" w:sz="0" w:space="0" w:color="auto"/>
                                                                                        <w:right w:val="none" w:sz="0" w:space="0" w:color="auto"/>
                                                                                      </w:divBdr>
                                                                                    </w:div>
                                                                                    <w:div w:id="1891377574">
                                                                                      <w:marLeft w:val="0"/>
                                                                                      <w:marRight w:val="0"/>
                                                                                      <w:marTop w:val="0"/>
                                                                                      <w:marBottom w:val="0"/>
                                                                                      <w:divBdr>
                                                                                        <w:top w:val="none" w:sz="0" w:space="0" w:color="auto"/>
                                                                                        <w:left w:val="none" w:sz="0" w:space="0" w:color="auto"/>
                                                                                        <w:bottom w:val="none" w:sz="0" w:space="0" w:color="auto"/>
                                                                                        <w:right w:val="none" w:sz="0" w:space="0" w:color="auto"/>
                                                                                      </w:divBdr>
                                                                                    </w:div>
                                                                                    <w:div w:id="1891377698">
                                                                                      <w:marLeft w:val="0"/>
                                                                                      <w:marRight w:val="0"/>
                                                                                      <w:marTop w:val="0"/>
                                                                                      <w:marBottom w:val="0"/>
                                                                                      <w:divBdr>
                                                                                        <w:top w:val="none" w:sz="0" w:space="0" w:color="auto"/>
                                                                                        <w:left w:val="none" w:sz="0" w:space="0" w:color="auto"/>
                                                                                        <w:bottom w:val="none" w:sz="0" w:space="0" w:color="auto"/>
                                                                                        <w:right w:val="none" w:sz="0" w:space="0" w:color="auto"/>
                                                                                      </w:divBdr>
                                                                                    </w:div>
                                                                                    <w:div w:id="189137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643">
      <w:marLeft w:val="0"/>
      <w:marRight w:val="0"/>
      <w:marTop w:val="0"/>
      <w:marBottom w:val="0"/>
      <w:divBdr>
        <w:top w:val="none" w:sz="0" w:space="0" w:color="auto"/>
        <w:left w:val="none" w:sz="0" w:space="0" w:color="auto"/>
        <w:bottom w:val="none" w:sz="0" w:space="0" w:color="auto"/>
        <w:right w:val="none" w:sz="0" w:space="0" w:color="auto"/>
      </w:divBdr>
      <w:divsChild>
        <w:div w:id="1891377646">
          <w:marLeft w:val="0"/>
          <w:marRight w:val="0"/>
          <w:marTop w:val="0"/>
          <w:marBottom w:val="0"/>
          <w:divBdr>
            <w:top w:val="none" w:sz="0" w:space="0" w:color="auto"/>
            <w:left w:val="none" w:sz="0" w:space="0" w:color="auto"/>
            <w:bottom w:val="none" w:sz="0" w:space="0" w:color="auto"/>
            <w:right w:val="none" w:sz="0" w:space="0" w:color="auto"/>
          </w:divBdr>
          <w:divsChild>
            <w:div w:id="1891377713">
              <w:marLeft w:val="0"/>
              <w:marRight w:val="0"/>
              <w:marTop w:val="0"/>
              <w:marBottom w:val="0"/>
              <w:divBdr>
                <w:top w:val="none" w:sz="0" w:space="0" w:color="auto"/>
                <w:left w:val="none" w:sz="0" w:space="0" w:color="auto"/>
                <w:bottom w:val="none" w:sz="0" w:space="0" w:color="auto"/>
                <w:right w:val="none" w:sz="0" w:space="0" w:color="auto"/>
              </w:divBdr>
              <w:divsChild>
                <w:div w:id="1891377243">
                  <w:marLeft w:val="0"/>
                  <w:marRight w:val="0"/>
                  <w:marTop w:val="0"/>
                  <w:marBottom w:val="0"/>
                  <w:divBdr>
                    <w:top w:val="none" w:sz="0" w:space="0" w:color="auto"/>
                    <w:left w:val="none" w:sz="0" w:space="0" w:color="auto"/>
                    <w:bottom w:val="none" w:sz="0" w:space="0" w:color="auto"/>
                    <w:right w:val="none" w:sz="0" w:space="0" w:color="auto"/>
                  </w:divBdr>
                  <w:divsChild>
                    <w:div w:id="1891377669">
                      <w:marLeft w:val="0"/>
                      <w:marRight w:val="0"/>
                      <w:marTop w:val="0"/>
                      <w:marBottom w:val="0"/>
                      <w:divBdr>
                        <w:top w:val="none" w:sz="0" w:space="0" w:color="auto"/>
                        <w:left w:val="none" w:sz="0" w:space="0" w:color="auto"/>
                        <w:bottom w:val="none" w:sz="0" w:space="0" w:color="auto"/>
                        <w:right w:val="none" w:sz="0" w:space="0" w:color="auto"/>
                      </w:divBdr>
                      <w:divsChild>
                        <w:div w:id="1891377428">
                          <w:marLeft w:val="0"/>
                          <w:marRight w:val="0"/>
                          <w:marTop w:val="0"/>
                          <w:marBottom w:val="0"/>
                          <w:divBdr>
                            <w:top w:val="none" w:sz="0" w:space="0" w:color="auto"/>
                            <w:left w:val="none" w:sz="0" w:space="0" w:color="auto"/>
                            <w:bottom w:val="none" w:sz="0" w:space="0" w:color="auto"/>
                            <w:right w:val="none" w:sz="0" w:space="0" w:color="auto"/>
                          </w:divBdr>
                        </w:div>
                        <w:div w:id="1891377736">
                          <w:marLeft w:val="0"/>
                          <w:marRight w:val="0"/>
                          <w:marTop w:val="0"/>
                          <w:marBottom w:val="0"/>
                          <w:divBdr>
                            <w:top w:val="none" w:sz="0" w:space="0" w:color="auto"/>
                            <w:left w:val="none" w:sz="0" w:space="0" w:color="auto"/>
                            <w:bottom w:val="none" w:sz="0" w:space="0" w:color="auto"/>
                            <w:right w:val="none" w:sz="0" w:space="0" w:color="auto"/>
                          </w:divBdr>
                          <w:divsChild>
                            <w:div w:id="1891377098">
                              <w:marLeft w:val="0"/>
                              <w:marRight w:val="0"/>
                              <w:marTop w:val="0"/>
                              <w:marBottom w:val="0"/>
                              <w:divBdr>
                                <w:top w:val="none" w:sz="0" w:space="0" w:color="auto"/>
                                <w:left w:val="none" w:sz="0" w:space="0" w:color="auto"/>
                                <w:bottom w:val="none" w:sz="0" w:space="0" w:color="auto"/>
                                <w:right w:val="none" w:sz="0" w:space="0" w:color="auto"/>
                              </w:divBdr>
                            </w:div>
                            <w:div w:id="1891377104">
                              <w:marLeft w:val="0"/>
                              <w:marRight w:val="0"/>
                              <w:marTop w:val="0"/>
                              <w:marBottom w:val="0"/>
                              <w:divBdr>
                                <w:top w:val="none" w:sz="0" w:space="0" w:color="auto"/>
                                <w:left w:val="none" w:sz="0" w:space="0" w:color="auto"/>
                                <w:bottom w:val="none" w:sz="0" w:space="0" w:color="auto"/>
                                <w:right w:val="none" w:sz="0" w:space="0" w:color="auto"/>
                              </w:divBdr>
                            </w:div>
                            <w:div w:id="1891377120">
                              <w:marLeft w:val="0"/>
                              <w:marRight w:val="0"/>
                              <w:marTop w:val="0"/>
                              <w:marBottom w:val="0"/>
                              <w:divBdr>
                                <w:top w:val="none" w:sz="0" w:space="0" w:color="auto"/>
                                <w:left w:val="none" w:sz="0" w:space="0" w:color="auto"/>
                                <w:bottom w:val="none" w:sz="0" w:space="0" w:color="auto"/>
                                <w:right w:val="none" w:sz="0" w:space="0" w:color="auto"/>
                              </w:divBdr>
                            </w:div>
                            <w:div w:id="1891377131">
                              <w:marLeft w:val="0"/>
                              <w:marRight w:val="0"/>
                              <w:marTop w:val="0"/>
                              <w:marBottom w:val="0"/>
                              <w:divBdr>
                                <w:top w:val="none" w:sz="0" w:space="0" w:color="auto"/>
                                <w:left w:val="none" w:sz="0" w:space="0" w:color="auto"/>
                                <w:bottom w:val="none" w:sz="0" w:space="0" w:color="auto"/>
                                <w:right w:val="none" w:sz="0" w:space="0" w:color="auto"/>
                              </w:divBdr>
                            </w:div>
                            <w:div w:id="1891377136">
                              <w:marLeft w:val="0"/>
                              <w:marRight w:val="0"/>
                              <w:marTop w:val="0"/>
                              <w:marBottom w:val="0"/>
                              <w:divBdr>
                                <w:top w:val="none" w:sz="0" w:space="0" w:color="auto"/>
                                <w:left w:val="none" w:sz="0" w:space="0" w:color="auto"/>
                                <w:bottom w:val="none" w:sz="0" w:space="0" w:color="auto"/>
                                <w:right w:val="none" w:sz="0" w:space="0" w:color="auto"/>
                              </w:divBdr>
                            </w:div>
                            <w:div w:id="1891377160">
                              <w:marLeft w:val="0"/>
                              <w:marRight w:val="0"/>
                              <w:marTop w:val="0"/>
                              <w:marBottom w:val="0"/>
                              <w:divBdr>
                                <w:top w:val="none" w:sz="0" w:space="0" w:color="auto"/>
                                <w:left w:val="none" w:sz="0" w:space="0" w:color="auto"/>
                                <w:bottom w:val="none" w:sz="0" w:space="0" w:color="auto"/>
                                <w:right w:val="none" w:sz="0" w:space="0" w:color="auto"/>
                              </w:divBdr>
                            </w:div>
                            <w:div w:id="1891377164">
                              <w:marLeft w:val="0"/>
                              <w:marRight w:val="0"/>
                              <w:marTop w:val="0"/>
                              <w:marBottom w:val="0"/>
                              <w:divBdr>
                                <w:top w:val="none" w:sz="0" w:space="0" w:color="auto"/>
                                <w:left w:val="none" w:sz="0" w:space="0" w:color="auto"/>
                                <w:bottom w:val="none" w:sz="0" w:space="0" w:color="auto"/>
                                <w:right w:val="none" w:sz="0" w:space="0" w:color="auto"/>
                              </w:divBdr>
                            </w:div>
                            <w:div w:id="1891377185">
                              <w:marLeft w:val="0"/>
                              <w:marRight w:val="0"/>
                              <w:marTop w:val="0"/>
                              <w:marBottom w:val="0"/>
                              <w:divBdr>
                                <w:top w:val="none" w:sz="0" w:space="0" w:color="auto"/>
                                <w:left w:val="none" w:sz="0" w:space="0" w:color="auto"/>
                                <w:bottom w:val="none" w:sz="0" w:space="0" w:color="auto"/>
                                <w:right w:val="none" w:sz="0" w:space="0" w:color="auto"/>
                              </w:divBdr>
                            </w:div>
                            <w:div w:id="1891377212">
                              <w:marLeft w:val="0"/>
                              <w:marRight w:val="0"/>
                              <w:marTop w:val="0"/>
                              <w:marBottom w:val="0"/>
                              <w:divBdr>
                                <w:top w:val="none" w:sz="0" w:space="0" w:color="auto"/>
                                <w:left w:val="none" w:sz="0" w:space="0" w:color="auto"/>
                                <w:bottom w:val="none" w:sz="0" w:space="0" w:color="auto"/>
                                <w:right w:val="none" w:sz="0" w:space="0" w:color="auto"/>
                              </w:divBdr>
                            </w:div>
                            <w:div w:id="1891377248">
                              <w:marLeft w:val="0"/>
                              <w:marRight w:val="0"/>
                              <w:marTop w:val="0"/>
                              <w:marBottom w:val="0"/>
                              <w:divBdr>
                                <w:top w:val="none" w:sz="0" w:space="0" w:color="auto"/>
                                <w:left w:val="none" w:sz="0" w:space="0" w:color="auto"/>
                                <w:bottom w:val="none" w:sz="0" w:space="0" w:color="auto"/>
                                <w:right w:val="none" w:sz="0" w:space="0" w:color="auto"/>
                              </w:divBdr>
                            </w:div>
                            <w:div w:id="1891377253">
                              <w:marLeft w:val="0"/>
                              <w:marRight w:val="0"/>
                              <w:marTop w:val="0"/>
                              <w:marBottom w:val="0"/>
                              <w:divBdr>
                                <w:top w:val="none" w:sz="0" w:space="0" w:color="auto"/>
                                <w:left w:val="none" w:sz="0" w:space="0" w:color="auto"/>
                                <w:bottom w:val="none" w:sz="0" w:space="0" w:color="auto"/>
                                <w:right w:val="none" w:sz="0" w:space="0" w:color="auto"/>
                              </w:divBdr>
                            </w:div>
                            <w:div w:id="1891377267">
                              <w:marLeft w:val="0"/>
                              <w:marRight w:val="0"/>
                              <w:marTop w:val="0"/>
                              <w:marBottom w:val="0"/>
                              <w:divBdr>
                                <w:top w:val="none" w:sz="0" w:space="0" w:color="auto"/>
                                <w:left w:val="none" w:sz="0" w:space="0" w:color="auto"/>
                                <w:bottom w:val="none" w:sz="0" w:space="0" w:color="auto"/>
                                <w:right w:val="none" w:sz="0" w:space="0" w:color="auto"/>
                              </w:divBdr>
                            </w:div>
                            <w:div w:id="1891377282">
                              <w:marLeft w:val="0"/>
                              <w:marRight w:val="0"/>
                              <w:marTop w:val="0"/>
                              <w:marBottom w:val="0"/>
                              <w:divBdr>
                                <w:top w:val="none" w:sz="0" w:space="0" w:color="auto"/>
                                <w:left w:val="none" w:sz="0" w:space="0" w:color="auto"/>
                                <w:bottom w:val="none" w:sz="0" w:space="0" w:color="auto"/>
                                <w:right w:val="none" w:sz="0" w:space="0" w:color="auto"/>
                              </w:divBdr>
                            </w:div>
                            <w:div w:id="1891377311">
                              <w:marLeft w:val="0"/>
                              <w:marRight w:val="0"/>
                              <w:marTop w:val="0"/>
                              <w:marBottom w:val="0"/>
                              <w:divBdr>
                                <w:top w:val="none" w:sz="0" w:space="0" w:color="auto"/>
                                <w:left w:val="none" w:sz="0" w:space="0" w:color="auto"/>
                                <w:bottom w:val="none" w:sz="0" w:space="0" w:color="auto"/>
                                <w:right w:val="none" w:sz="0" w:space="0" w:color="auto"/>
                              </w:divBdr>
                            </w:div>
                            <w:div w:id="1891377349">
                              <w:marLeft w:val="0"/>
                              <w:marRight w:val="0"/>
                              <w:marTop w:val="0"/>
                              <w:marBottom w:val="0"/>
                              <w:divBdr>
                                <w:top w:val="none" w:sz="0" w:space="0" w:color="auto"/>
                                <w:left w:val="none" w:sz="0" w:space="0" w:color="auto"/>
                                <w:bottom w:val="none" w:sz="0" w:space="0" w:color="auto"/>
                                <w:right w:val="none" w:sz="0" w:space="0" w:color="auto"/>
                              </w:divBdr>
                            </w:div>
                            <w:div w:id="1891377353">
                              <w:marLeft w:val="0"/>
                              <w:marRight w:val="0"/>
                              <w:marTop w:val="0"/>
                              <w:marBottom w:val="0"/>
                              <w:divBdr>
                                <w:top w:val="none" w:sz="0" w:space="0" w:color="auto"/>
                                <w:left w:val="none" w:sz="0" w:space="0" w:color="auto"/>
                                <w:bottom w:val="none" w:sz="0" w:space="0" w:color="auto"/>
                                <w:right w:val="none" w:sz="0" w:space="0" w:color="auto"/>
                              </w:divBdr>
                            </w:div>
                            <w:div w:id="1891377393">
                              <w:marLeft w:val="0"/>
                              <w:marRight w:val="0"/>
                              <w:marTop w:val="0"/>
                              <w:marBottom w:val="0"/>
                              <w:divBdr>
                                <w:top w:val="none" w:sz="0" w:space="0" w:color="auto"/>
                                <w:left w:val="none" w:sz="0" w:space="0" w:color="auto"/>
                                <w:bottom w:val="none" w:sz="0" w:space="0" w:color="auto"/>
                                <w:right w:val="none" w:sz="0" w:space="0" w:color="auto"/>
                              </w:divBdr>
                            </w:div>
                            <w:div w:id="1891377409">
                              <w:marLeft w:val="0"/>
                              <w:marRight w:val="0"/>
                              <w:marTop w:val="0"/>
                              <w:marBottom w:val="0"/>
                              <w:divBdr>
                                <w:top w:val="none" w:sz="0" w:space="0" w:color="auto"/>
                                <w:left w:val="none" w:sz="0" w:space="0" w:color="auto"/>
                                <w:bottom w:val="none" w:sz="0" w:space="0" w:color="auto"/>
                                <w:right w:val="none" w:sz="0" w:space="0" w:color="auto"/>
                              </w:divBdr>
                            </w:div>
                            <w:div w:id="1891377437">
                              <w:marLeft w:val="0"/>
                              <w:marRight w:val="0"/>
                              <w:marTop w:val="0"/>
                              <w:marBottom w:val="0"/>
                              <w:divBdr>
                                <w:top w:val="none" w:sz="0" w:space="0" w:color="auto"/>
                                <w:left w:val="none" w:sz="0" w:space="0" w:color="auto"/>
                                <w:bottom w:val="none" w:sz="0" w:space="0" w:color="auto"/>
                                <w:right w:val="none" w:sz="0" w:space="0" w:color="auto"/>
                              </w:divBdr>
                            </w:div>
                            <w:div w:id="1891377441">
                              <w:marLeft w:val="0"/>
                              <w:marRight w:val="0"/>
                              <w:marTop w:val="0"/>
                              <w:marBottom w:val="0"/>
                              <w:divBdr>
                                <w:top w:val="none" w:sz="0" w:space="0" w:color="auto"/>
                                <w:left w:val="none" w:sz="0" w:space="0" w:color="auto"/>
                                <w:bottom w:val="none" w:sz="0" w:space="0" w:color="auto"/>
                                <w:right w:val="none" w:sz="0" w:space="0" w:color="auto"/>
                              </w:divBdr>
                            </w:div>
                            <w:div w:id="1891377450">
                              <w:marLeft w:val="0"/>
                              <w:marRight w:val="0"/>
                              <w:marTop w:val="0"/>
                              <w:marBottom w:val="0"/>
                              <w:divBdr>
                                <w:top w:val="none" w:sz="0" w:space="0" w:color="auto"/>
                                <w:left w:val="none" w:sz="0" w:space="0" w:color="auto"/>
                                <w:bottom w:val="none" w:sz="0" w:space="0" w:color="auto"/>
                                <w:right w:val="none" w:sz="0" w:space="0" w:color="auto"/>
                              </w:divBdr>
                            </w:div>
                            <w:div w:id="1891377456">
                              <w:marLeft w:val="0"/>
                              <w:marRight w:val="0"/>
                              <w:marTop w:val="0"/>
                              <w:marBottom w:val="0"/>
                              <w:divBdr>
                                <w:top w:val="none" w:sz="0" w:space="0" w:color="auto"/>
                                <w:left w:val="none" w:sz="0" w:space="0" w:color="auto"/>
                                <w:bottom w:val="none" w:sz="0" w:space="0" w:color="auto"/>
                                <w:right w:val="none" w:sz="0" w:space="0" w:color="auto"/>
                              </w:divBdr>
                            </w:div>
                            <w:div w:id="1891377484">
                              <w:marLeft w:val="0"/>
                              <w:marRight w:val="0"/>
                              <w:marTop w:val="0"/>
                              <w:marBottom w:val="0"/>
                              <w:divBdr>
                                <w:top w:val="none" w:sz="0" w:space="0" w:color="auto"/>
                                <w:left w:val="single" w:sz="4" w:space="0" w:color="A5C3D2"/>
                                <w:bottom w:val="single" w:sz="4" w:space="0" w:color="A5C3D2"/>
                                <w:right w:val="single" w:sz="4" w:space="0" w:color="A5C3D2"/>
                              </w:divBdr>
                              <w:divsChild>
                                <w:div w:id="1891377288">
                                  <w:marLeft w:val="0"/>
                                  <w:marRight w:val="0"/>
                                  <w:marTop w:val="0"/>
                                  <w:marBottom w:val="0"/>
                                  <w:divBdr>
                                    <w:top w:val="none" w:sz="0" w:space="0" w:color="auto"/>
                                    <w:left w:val="none" w:sz="0" w:space="0" w:color="auto"/>
                                    <w:bottom w:val="none" w:sz="0" w:space="0" w:color="auto"/>
                                    <w:right w:val="none" w:sz="0" w:space="0" w:color="auto"/>
                                  </w:divBdr>
                                </w:div>
                              </w:divsChild>
                            </w:div>
                            <w:div w:id="1891377486">
                              <w:marLeft w:val="0"/>
                              <w:marRight w:val="0"/>
                              <w:marTop w:val="0"/>
                              <w:marBottom w:val="0"/>
                              <w:divBdr>
                                <w:top w:val="none" w:sz="0" w:space="0" w:color="auto"/>
                                <w:left w:val="none" w:sz="0" w:space="0" w:color="auto"/>
                                <w:bottom w:val="none" w:sz="0" w:space="0" w:color="auto"/>
                                <w:right w:val="none" w:sz="0" w:space="0" w:color="auto"/>
                              </w:divBdr>
                            </w:div>
                            <w:div w:id="1891377496">
                              <w:marLeft w:val="0"/>
                              <w:marRight w:val="0"/>
                              <w:marTop w:val="0"/>
                              <w:marBottom w:val="0"/>
                              <w:divBdr>
                                <w:top w:val="none" w:sz="0" w:space="0" w:color="auto"/>
                                <w:left w:val="none" w:sz="0" w:space="0" w:color="auto"/>
                                <w:bottom w:val="none" w:sz="0" w:space="0" w:color="auto"/>
                                <w:right w:val="none" w:sz="0" w:space="0" w:color="auto"/>
                              </w:divBdr>
                            </w:div>
                            <w:div w:id="1891377512">
                              <w:marLeft w:val="0"/>
                              <w:marRight w:val="0"/>
                              <w:marTop w:val="0"/>
                              <w:marBottom w:val="0"/>
                              <w:divBdr>
                                <w:top w:val="none" w:sz="0" w:space="0" w:color="auto"/>
                                <w:left w:val="none" w:sz="0" w:space="0" w:color="auto"/>
                                <w:bottom w:val="none" w:sz="0" w:space="0" w:color="auto"/>
                                <w:right w:val="none" w:sz="0" w:space="0" w:color="auto"/>
                              </w:divBdr>
                            </w:div>
                            <w:div w:id="1891377514">
                              <w:marLeft w:val="0"/>
                              <w:marRight w:val="0"/>
                              <w:marTop w:val="0"/>
                              <w:marBottom w:val="0"/>
                              <w:divBdr>
                                <w:top w:val="none" w:sz="0" w:space="0" w:color="auto"/>
                                <w:left w:val="none" w:sz="0" w:space="0" w:color="auto"/>
                                <w:bottom w:val="none" w:sz="0" w:space="0" w:color="auto"/>
                                <w:right w:val="none" w:sz="0" w:space="0" w:color="auto"/>
                              </w:divBdr>
                            </w:div>
                            <w:div w:id="1891377528">
                              <w:marLeft w:val="0"/>
                              <w:marRight w:val="0"/>
                              <w:marTop w:val="0"/>
                              <w:marBottom w:val="0"/>
                              <w:divBdr>
                                <w:top w:val="none" w:sz="0" w:space="0" w:color="auto"/>
                                <w:left w:val="none" w:sz="0" w:space="0" w:color="auto"/>
                                <w:bottom w:val="single" w:sz="4" w:space="0" w:color="A5C3D2"/>
                                <w:right w:val="none" w:sz="0" w:space="0" w:color="auto"/>
                              </w:divBdr>
                            </w:div>
                            <w:div w:id="1891377532">
                              <w:marLeft w:val="0"/>
                              <w:marRight w:val="0"/>
                              <w:marTop w:val="0"/>
                              <w:marBottom w:val="0"/>
                              <w:divBdr>
                                <w:top w:val="none" w:sz="0" w:space="0" w:color="auto"/>
                                <w:left w:val="none" w:sz="0" w:space="0" w:color="auto"/>
                                <w:bottom w:val="none" w:sz="0" w:space="0" w:color="auto"/>
                                <w:right w:val="none" w:sz="0" w:space="0" w:color="auto"/>
                              </w:divBdr>
                            </w:div>
                            <w:div w:id="1891377542">
                              <w:marLeft w:val="0"/>
                              <w:marRight w:val="0"/>
                              <w:marTop w:val="0"/>
                              <w:marBottom w:val="0"/>
                              <w:divBdr>
                                <w:top w:val="none" w:sz="0" w:space="0" w:color="auto"/>
                                <w:left w:val="none" w:sz="0" w:space="0" w:color="auto"/>
                                <w:bottom w:val="none" w:sz="0" w:space="0" w:color="auto"/>
                                <w:right w:val="none" w:sz="0" w:space="0" w:color="auto"/>
                              </w:divBdr>
                            </w:div>
                            <w:div w:id="1891377545">
                              <w:marLeft w:val="0"/>
                              <w:marRight w:val="0"/>
                              <w:marTop w:val="0"/>
                              <w:marBottom w:val="0"/>
                              <w:divBdr>
                                <w:top w:val="none" w:sz="0" w:space="0" w:color="auto"/>
                                <w:left w:val="none" w:sz="0" w:space="0" w:color="auto"/>
                                <w:bottom w:val="none" w:sz="0" w:space="0" w:color="auto"/>
                                <w:right w:val="none" w:sz="0" w:space="0" w:color="auto"/>
                              </w:divBdr>
                            </w:div>
                            <w:div w:id="1891377553">
                              <w:marLeft w:val="0"/>
                              <w:marRight w:val="0"/>
                              <w:marTop w:val="0"/>
                              <w:marBottom w:val="0"/>
                              <w:divBdr>
                                <w:top w:val="none" w:sz="0" w:space="0" w:color="auto"/>
                                <w:left w:val="none" w:sz="0" w:space="0" w:color="auto"/>
                                <w:bottom w:val="none" w:sz="0" w:space="0" w:color="auto"/>
                                <w:right w:val="none" w:sz="0" w:space="0" w:color="auto"/>
                              </w:divBdr>
                            </w:div>
                            <w:div w:id="1891377588">
                              <w:marLeft w:val="0"/>
                              <w:marRight w:val="0"/>
                              <w:marTop w:val="0"/>
                              <w:marBottom w:val="0"/>
                              <w:divBdr>
                                <w:top w:val="none" w:sz="0" w:space="0" w:color="auto"/>
                                <w:left w:val="none" w:sz="0" w:space="0" w:color="auto"/>
                                <w:bottom w:val="none" w:sz="0" w:space="0" w:color="auto"/>
                                <w:right w:val="none" w:sz="0" w:space="0" w:color="auto"/>
                              </w:divBdr>
                            </w:div>
                            <w:div w:id="1891377594">
                              <w:marLeft w:val="0"/>
                              <w:marRight w:val="0"/>
                              <w:marTop w:val="0"/>
                              <w:marBottom w:val="0"/>
                              <w:divBdr>
                                <w:top w:val="none" w:sz="0" w:space="0" w:color="auto"/>
                                <w:left w:val="none" w:sz="0" w:space="0" w:color="auto"/>
                                <w:bottom w:val="none" w:sz="0" w:space="0" w:color="auto"/>
                                <w:right w:val="none" w:sz="0" w:space="0" w:color="auto"/>
                              </w:divBdr>
                            </w:div>
                            <w:div w:id="1891377601">
                              <w:marLeft w:val="0"/>
                              <w:marRight w:val="0"/>
                              <w:marTop w:val="0"/>
                              <w:marBottom w:val="0"/>
                              <w:divBdr>
                                <w:top w:val="none" w:sz="0" w:space="0" w:color="auto"/>
                                <w:left w:val="none" w:sz="0" w:space="0" w:color="auto"/>
                                <w:bottom w:val="none" w:sz="0" w:space="0" w:color="auto"/>
                                <w:right w:val="none" w:sz="0" w:space="0" w:color="auto"/>
                              </w:divBdr>
                            </w:div>
                            <w:div w:id="1891377640">
                              <w:marLeft w:val="0"/>
                              <w:marRight w:val="0"/>
                              <w:marTop w:val="0"/>
                              <w:marBottom w:val="0"/>
                              <w:divBdr>
                                <w:top w:val="none" w:sz="0" w:space="0" w:color="auto"/>
                                <w:left w:val="none" w:sz="0" w:space="0" w:color="auto"/>
                                <w:bottom w:val="none" w:sz="0" w:space="0" w:color="auto"/>
                                <w:right w:val="none" w:sz="0" w:space="0" w:color="auto"/>
                              </w:divBdr>
                            </w:div>
                            <w:div w:id="1891377647">
                              <w:marLeft w:val="0"/>
                              <w:marRight w:val="0"/>
                              <w:marTop w:val="0"/>
                              <w:marBottom w:val="0"/>
                              <w:divBdr>
                                <w:top w:val="none" w:sz="0" w:space="0" w:color="auto"/>
                                <w:left w:val="none" w:sz="0" w:space="0" w:color="auto"/>
                                <w:bottom w:val="none" w:sz="0" w:space="0" w:color="auto"/>
                                <w:right w:val="none" w:sz="0" w:space="0" w:color="auto"/>
                              </w:divBdr>
                            </w:div>
                            <w:div w:id="1891377705">
                              <w:marLeft w:val="0"/>
                              <w:marRight w:val="0"/>
                              <w:marTop w:val="0"/>
                              <w:marBottom w:val="0"/>
                              <w:divBdr>
                                <w:top w:val="none" w:sz="0" w:space="0" w:color="auto"/>
                                <w:left w:val="none" w:sz="0" w:space="0" w:color="auto"/>
                                <w:bottom w:val="none" w:sz="0" w:space="0" w:color="auto"/>
                                <w:right w:val="none" w:sz="0" w:space="0" w:color="auto"/>
                              </w:divBdr>
                            </w:div>
                            <w:div w:id="1891377715">
                              <w:marLeft w:val="0"/>
                              <w:marRight w:val="0"/>
                              <w:marTop w:val="0"/>
                              <w:marBottom w:val="0"/>
                              <w:divBdr>
                                <w:top w:val="none" w:sz="0" w:space="0" w:color="auto"/>
                                <w:left w:val="none" w:sz="0" w:space="0" w:color="auto"/>
                                <w:bottom w:val="none" w:sz="0" w:space="0" w:color="auto"/>
                                <w:right w:val="none" w:sz="0" w:space="0" w:color="auto"/>
                              </w:divBdr>
                            </w:div>
                            <w:div w:id="1891377717">
                              <w:marLeft w:val="0"/>
                              <w:marRight w:val="0"/>
                              <w:marTop w:val="0"/>
                              <w:marBottom w:val="0"/>
                              <w:divBdr>
                                <w:top w:val="none" w:sz="0" w:space="0" w:color="auto"/>
                                <w:left w:val="none" w:sz="0" w:space="0" w:color="auto"/>
                                <w:bottom w:val="none" w:sz="0" w:space="0" w:color="auto"/>
                                <w:right w:val="none" w:sz="0" w:space="0" w:color="auto"/>
                              </w:divBdr>
                            </w:div>
                            <w:div w:id="1891377720">
                              <w:marLeft w:val="0"/>
                              <w:marRight w:val="0"/>
                              <w:marTop w:val="0"/>
                              <w:marBottom w:val="0"/>
                              <w:divBdr>
                                <w:top w:val="none" w:sz="0" w:space="0" w:color="auto"/>
                                <w:left w:val="none" w:sz="0" w:space="0" w:color="auto"/>
                                <w:bottom w:val="none" w:sz="0" w:space="0" w:color="auto"/>
                                <w:right w:val="none" w:sz="0" w:space="0" w:color="auto"/>
                              </w:divBdr>
                            </w:div>
                            <w:div w:id="1891377721">
                              <w:marLeft w:val="0"/>
                              <w:marRight w:val="0"/>
                              <w:marTop w:val="0"/>
                              <w:marBottom w:val="0"/>
                              <w:divBdr>
                                <w:top w:val="none" w:sz="0" w:space="0" w:color="auto"/>
                                <w:left w:val="none" w:sz="0" w:space="0" w:color="auto"/>
                                <w:bottom w:val="none" w:sz="0" w:space="0" w:color="auto"/>
                                <w:right w:val="none" w:sz="0" w:space="0" w:color="auto"/>
                              </w:divBdr>
                            </w:div>
                            <w:div w:id="1891377742">
                              <w:marLeft w:val="0"/>
                              <w:marRight w:val="0"/>
                              <w:marTop w:val="0"/>
                              <w:marBottom w:val="0"/>
                              <w:divBdr>
                                <w:top w:val="none" w:sz="0" w:space="0" w:color="auto"/>
                                <w:left w:val="none" w:sz="0" w:space="0" w:color="auto"/>
                                <w:bottom w:val="none" w:sz="0" w:space="0" w:color="auto"/>
                                <w:right w:val="none" w:sz="0" w:space="0" w:color="auto"/>
                              </w:divBdr>
                            </w:div>
                            <w:div w:id="1891377829">
                              <w:marLeft w:val="0"/>
                              <w:marRight w:val="0"/>
                              <w:marTop w:val="0"/>
                              <w:marBottom w:val="0"/>
                              <w:divBdr>
                                <w:top w:val="none" w:sz="0" w:space="0" w:color="auto"/>
                                <w:left w:val="none" w:sz="0" w:space="0" w:color="auto"/>
                                <w:bottom w:val="none" w:sz="0" w:space="0" w:color="auto"/>
                                <w:right w:val="none" w:sz="0" w:space="0" w:color="auto"/>
                              </w:divBdr>
                            </w:div>
                            <w:div w:id="1891377833">
                              <w:marLeft w:val="0"/>
                              <w:marRight w:val="0"/>
                              <w:marTop w:val="0"/>
                              <w:marBottom w:val="0"/>
                              <w:divBdr>
                                <w:top w:val="none" w:sz="0" w:space="0" w:color="auto"/>
                                <w:left w:val="none" w:sz="0" w:space="0" w:color="auto"/>
                                <w:bottom w:val="none" w:sz="0" w:space="0" w:color="auto"/>
                                <w:right w:val="none" w:sz="0" w:space="0" w:color="auto"/>
                              </w:divBdr>
                            </w:div>
                            <w:div w:id="189137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1377658">
      <w:marLeft w:val="0"/>
      <w:marRight w:val="0"/>
      <w:marTop w:val="0"/>
      <w:marBottom w:val="0"/>
      <w:divBdr>
        <w:top w:val="none" w:sz="0" w:space="0" w:color="auto"/>
        <w:left w:val="none" w:sz="0" w:space="0" w:color="auto"/>
        <w:bottom w:val="none" w:sz="0" w:space="0" w:color="auto"/>
        <w:right w:val="none" w:sz="0" w:space="0" w:color="auto"/>
      </w:divBdr>
      <w:divsChild>
        <w:div w:id="1891377071">
          <w:marLeft w:val="0"/>
          <w:marRight w:val="0"/>
          <w:marTop w:val="0"/>
          <w:marBottom w:val="0"/>
          <w:divBdr>
            <w:top w:val="none" w:sz="0" w:space="0" w:color="auto"/>
            <w:left w:val="none" w:sz="0" w:space="0" w:color="auto"/>
            <w:bottom w:val="none" w:sz="0" w:space="0" w:color="auto"/>
            <w:right w:val="none" w:sz="0" w:space="0" w:color="auto"/>
          </w:divBdr>
        </w:div>
        <w:div w:id="1891377087">
          <w:marLeft w:val="0"/>
          <w:marRight w:val="0"/>
          <w:marTop w:val="0"/>
          <w:marBottom w:val="0"/>
          <w:divBdr>
            <w:top w:val="none" w:sz="0" w:space="0" w:color="auto"/>
            <w:left w:val="none" w:sz="0" w:space="0" w:color="auto"/>
            <w:bottom w:val="none" w:sz="0" w:space="0" w:color="auto"/>
            <w:right w:val="none" w:sz="0" w:space="0" w:color="auto"/>
          </w:divBdr>
        </w:div>
        <w:div w:id="1891377183">
          <w:marLeft w:val="0"/>
          <w:marRight w:val="0"/>
          <w:marTop w:val="0"/>
          <w:marBottom w:val="0"/>
          <w:divBdr>
            <w:top w:val="none" w:sz="0" w:space="0" w:color="auto"/>
            <w:left w:val="none" w:sz="0" w:space="0" w:color="auto"/>
            <w:bottom w:val="none" w:sz="0" w:space="0" w:color="auto"/>
            <w:right w:val="none" w:sz="0" w:space="0" w:color="auto"/>
          </w:divBdr>
        </w:div>
        <w:div w:id="1891377209">
          <w:marLeft w:val="0"/>
          <w:marRight w:val="0"/>
          <w:marTop w:val="0"/>
          <w:marBottom w:val="0"/>
          <w:divBdr>
            <w:top w:val="none" w:sz="0" w:space="0" w:color="auto"/>
            <w:left w:val="none" w:sz="0" w:space="0" w:color="auto"/>
            <w:bottom w:val="none" w:sz="0" w:space="0" w:color="auto"/>
            <w:right w:val="none" w:sz="0" w:space="0" w:color="auto"/>
          </w:divBdr>
        </w:div>
        <w:div w:id="1891377244">
          <w:marLeft w:val="0"/>
          <w:marRight w:val="0"/>
          <w:marTop w:val="0"/>
          <w:marBottom w:val="0"/>
          <w:divBdr>
            <w:top w:val="none" w:sz="0" w:space="0" w:color="auto"/>
            <w:left w:val="none" w:sz="0" w:space="0" w:color="auto"/>
            <w:bottom w:val="none" w:sz="0" w:space="0" w:color="auto"/>
            <w:right w:val="none" w:sz="0" w:space="0" w:color="auto"/>
          </w:divBdr>
        </w:div>
        <w:div w:id="1891377250">
          <w:marLeft w:val="0"/>
          <w:marRight w:val="0"/>
          <w:marTop w:val="0"/>
          <w:marBottom w:val="0"/>
          <w:divBdr>
            <w:top w:val="none" w:sz="0" w:space="0" w:color="auto"/>
            <w:left w:val="none" w:sz="0" w:space="0" w:color="auto"/>
            <w:bottom w:val="none" w:sz="0" w:space="0" w:color="auto"/>
            <w:right w:val="none" w:sz="0" w:space="0" w:color="auto"/>
          </w:divBdr>
        </w:div>
        <w:div w:id="1891377303">
          <w:marLeft w:val="0"/>
          <w:marRight w:val="0"/>
          <w:marTop w:val="0"/>
          <w:marBottom w:val="0"/>
          <w:divBdr>
            <w:top w:val="none" w:sz="0" w:space="0" w:color="auto"/>
            <w:left w:val="none" w:sz="0" w:space="0" w:color="auto"/>
            <w:bottom w:val="none" w:sz="0" w:space="0" w:color="auto"/>
            <w:right w:val="none" w:sz="0" w:space="0" w:color="auto"/>
          </w:divBdr>
        </w:div>
        <w:div w:id="1891377493">
          <w:marLeft w:val="0"/>
          <w:marRight w:val="0"/>
          <w:marTop w:val="0"/>
          <w:marBottom w:val="0"/>
          <w:divBdr>
            <w:top w:val="none" w:sz="0" w:space="0" w:color="auto"/>
            <w:left w:val="none" w:sz="0" w:space="0" w:color="auto"/>
            <w:bottom w:val="none" w:sz="0" w:space="0" w:color="auto"/>
            <w:right w:val="none" w:sz="0" w:space="0" w:color="auto"/>
          </w:divBdr>
        </w:div>
        <w:div w:id="1891377498">
          <w:marLeft w:val="0"/>
          <w:marRight w:val="0"/>
          <w:marTop w:val="0"/>
          <w:marBottom w:val="0"/>
          <w:divBdr>
            <w:top w:val="none" w:sz="0" w:space="0" w:color="auto"/>
            <w:left w:val="none" w:sz="0" w:space="0" w:color="auto"/>
            <w:bottom w:val="none" w:sz="0" w:space="0" w:color="auto"/>
            <w:right w:val="none" w:sz="0" w:space="0" w:color="auto"/>
          </w:divBdr>
        </w:div>
        <w:div w:id="1891377544">
          <w:marLeft w:val="0"/>
          <w:marRight w:val="0"/>
          <w:marTop w:val="0"/>
          <w:marBottom w:val="0"/>
          <w:divBdr>
            <w:top w:val="none" w:sz="0" w:space="0" w:color="auto"/>
            <w:left w:val="none" w:sz="0" w:space="0" w:color="auto"/>
            <w:bottom w:val="none" w:sz="0" w:space="0" w:color="auto"/>
            <w:right w:val="none" w:sz="0" w:space="0" w:color="auto"/>
          </w:divBdr>
        </w:div>
        <w:div w:id="1891377551">
          <w:marLeft w:val="0"/>
          <w:marRight w:val="0"/>
          <w:marTop w:val="0"/>
          <w:marBottom w:val="0"/>
          <w:divBdr>
            <w:top w:val="none" w:sz="0" w:space="0" w:color="auto"/>
            <w:left w:val="none" w:sz="0" w:space="0" w:color="auto"/>
            <w:bottom w:val="none" w:sz="0" w:space="0" w:color="auto"/>
            <w:right w:val="none" w:sz="0" w:space="0" w:color="auto"/>
          </w:divBdr>
        </w:div>
        <w:div w:id="1891377630">
          <w:marLeft w:val="0"/>
          <w:marRight w:val="0"/>
          <w:marTop w:val="0"/>
          <w:marBottom w:val="0"/>
          <w:divBdr>
            <w:top w:val="none" w:sz="0" w:space="0" w:color="auto"/>
            <w:left w:val="none" w:sz="0" w:space="0" w:color="auto"/>
            <w:bottom w:val="none" w:sz="0" w:space="0" w:color="auto"/>
            <w:right w:val="none" w:sz="0" w:space="0" w:color="auto"/>
          </w:divBdr>
        </w:div>
        <w:div w:id="1891377633">
          <w:marLeft w:val="0"/>
          <w:marRight w:val="0"/>
          <w:marTop w:val="0"/>
          <w:marBottom w:val="0"/>
          <w:divBdr>
            <w:top w:val="none" w:sz="0" w:space="0" w:color="auto"/>
            <w:left w:val="none" w:sz="0" w:space="0" w:color="auto"/>
            <w:bottom w:val="none" w:sz="0" w:space="0" w:color="auto"/>
            <w:right w:val="none" w:sz="0" w:space="0" w:color="auto"/>
          </w:divBdr>
        </w:div>
        <w:div w:id="1891377668">
          <w:marLeft w:val="0"/>
          <w:marRight w:val="0"/>
          <w:marTop w:val="0"/>
          <w:marBottom w:val="0"/>
          <w:divBdr>
            <w:top w:val="none" w:sz="0" w:space="0" w:color="auto"/>
            <w:left w:val="none" w:sz="0" w:space="0" w:color="auto"/>
            <w:bottom w:val="none" w:sz="0" w:space="0" w:color="auto"/>
            <w:right w:val="none" w:sz="0" w:space="0" w:color="auto"/>
          </w:divBdr>
        </w:div>
        <w:div w:id="1891377681">
          <w:marLeft w:val="0"/>
          <w:marRight w:val="0"/>
          <w:marTop w:val="0"/>
          <w:marBottom w:val="0"/>
          <w:divBdr>
            <w:top w:val="none" w:sz="0" w:space="0" w:color="auto"/>
            <w:left w:val="none" w:sz="0" w:space="0" w:color="auto"/>
            <w:bottom w:val="none" w:sz="0" w:space="0" w:color="auto"/>
            <w:right w:val="none" w:sz="0" w:space="0" w:color="auto"/>
          </w:divBdr>
        </w:div>
        <w:div w:id="1891377685">
          <w:marLeft w:val="0"/>
          <w:marRight w:val="0"/>
          <w:marTop w:val="0"/>
          <w:marBottom w:val="0"/>
          <w:divBdr>
            <w:top w:val="none" w:sz="0" w:space="0" w:color="auto"/>
            <w:left w:val="none" w:sz="0" w:space="0" w:color="auto"/>
            <w:bottom w:val="none" w:sz="0" w:space="0" w:color="auto"/>
            <w:right w:val="none" w:sz="0" w:space="0" w:color="auto"/>
          </w:divBdr>
        </w:div>
        <w:div w:id="1891377753">
          <w:marLeft w:val="0"/>
          <w:marRight w:val="0"/>
          <w:marTop w:val="0"/>
          <w:marBottom w:val="0"/>
          <w:divBdr>
            <w:top w:val="none" w:sz="0" w:space="0" w:color="auto"/>
            <w:left w:val="none" w:sz="0" w:space="0" w:color="auto"/>
            <w:bottom w:val="none" w:sz="0" w:space="0" w:color="auto"/>
            <w:right w:val="none" w:sz="0" w:space="0" w:color="auto"/>
          </w:divBdr>
        </w:div>
        <w:div w:id="1891377774">
          <w:marLeft w:val="0"/>
          <w:marRight w:val="0"/>
          <w:marTop w:val="0"/>
          <w:marBottom w:val="0"/>
          <w:divBdr>
            <w:top w:val="none" w:sz="0" w:space="0" w:color="auto"/>
            <w:left w:val="none" w:sz="0" w:space="0" w:color="auto"/>
            <w:bottom w:val="none" w:sz="0" w:space="0" w:color="auto"/>
            <w:right w:val="none" w:sz="0" w:space="0" w:color="auto"/>
          </w:divBdr>
        </w:div>
        <w:div w:id="1891377845">
          <w:marLeft w:val="0"/>
          <w:marRight w:val="0"/>
          <w:marTop w:val="0"/>
          <w:marBottom w:val="0"/>
          <w:divBdr>
            <w:top w:val="none" w:sz="0" w:space="0" w:color="auto"/>
            <w:left w:val="none" w:sz="0" w:space="0" w:color="auto"/>
            <w:bottom w:val="none" w:sz="0" w:space="0" w:color="auto"/>
            <w:right w:val="none" w:sz="0" w:space="0" w:color="auto"/>
          </w:divBdr>
        </w:div>
      </w:divsChild>
    </w:div>
    <w:div w:id="1891377659">
      <w:marLeft w:val="0"/>
      <w:marRight w:val="0"/>
      <w:marTop w:val="0"/>
      <w:marBottom w:val="0"/>
      <w:divBdr>
        <w:top w:val="none" w:sz="0" w:space="0" w:color="auto"/>
        <w:left w:val="none" w:sz="0" w:space="0" w:color="auto"/>
        <w:bottom w:val="none" w:sz="0" w:space="0" w:color="auto"/>
        <w:right w:val="none" w:sz="0" w:space="0" w:color="auto"/>
      </w:divBdr>
    </w:div>
    <w:div w:id="1891377688">
      <w:marLeft w:val="0"/>
      <w:marRight w:val="0"/>
      <w:marTop w:val="0"/>
      <w:marBottom w:val="0"/>
      <w:divBdr>
        <w:top w:val="none" w:sz="0" w:space="0" w:color="auto"/>
        <w:left w:val="none" w:sz="0" w:space="0" w:color="auto"/>
        <w:bottom w:val="none" w:sz="0" w:space="0" w:color="auto"/>
        <w:right w:val="none" w:sz="0" w:space="0" w:color="auto"/>
      </w:divBdr>
      <w:divsChild>
        <w:div w:id="1891377808">
          <w:marLeft w:val="0"/>
          <w:marRight w:val="0"/>
          <w:marTop w:val="0"/>
          <w:marBottom w:val="0"/>
          <w:divBdr>
            <w:top w:val="none" w:sz="0" w:space="0" w:color="auto"/>
            <w:left w:val="none" w:sz="0" w:space="0" w:color="auto"/>
            <w:bottom w:val="none" w:sz="0" w:space="0" w:color="auto"/>
            <w:right w:val="none" w:sz="0" w:space="0" w:color="auto"/>
          </w:divBdr>
          <w:divsChild>
            <w:div w:id="1891377133">
              <w:marLeft w:val="0"/>
              <w:marRight w:val="0"/>
              <w:marTop w:val="0"/>
              <w:marBottom w:val="0"/>
              <w:divBdr>
                <w:top w:val="none" w:sz="0" w:space="0" w:color="auto"/>
                <w:left w:val="none" w:sz="0" w:space="0" w:color="auto"/>
                <w:bottom w:val="none" w:sz="0" w:space="0" w:color="auto"/>
                <w:right w:val="none" w:sz="0" w:space="0" w:color="auto"/>
              </w:divBdr>
              <w:divsChild>
                <w:div w:id="1891377648">
                  <w:marLeft w:val="0"/>
                  <w:marRight w:val="0"/>
                  <w:marTop w:val="0"/>
                  <w:marBottom w:val="0"/>
                  <w:divBdr>
                    <w:top w:val="none" w:sz="0" w:space="0" w:color="auto"/>
                    <w:left w:val="none" w:sz="0" w:space="0" w:color="auto"/>
                    <w:bottom w:val="none" w:sz="0" w:space="0" w:color="auto"/>
                    <w:right w:val="none" w:sz="0" w:space="0" w:color="auto"/>
                  </w:divBdr>
                  <w:divsChild>
                    <w:div w:id="1891377846">
                      <w:marLeft w:val="0"/>
                      <w:marRight w:val="0"/>
                      <w:marTop w:val="0"/>
                      <w:marBottom w:val="0"/>
                      <w:divBdr>
                        <w:top w:val="none" w:sz="0" w:space="0" w:color="auto"/>
                        <w:left w:val="none" w:sz="0" w:space="0" w:color="auto"/>
                        <w:bottom w:val="none" w:sz="0" w:space="0" w:color="auto"/>
                        <w:right w:val="none" w:sz="0" w:space="0" w:color="auto"/>
                      </w:divBdr>
                      <w:divsChild>
                        <w:div w:id="1891377407">
                          <w:marLeft w:val="0"/>
                          <w:marRight w:val="0"/>
                          <w:marTop w:val="0"/>
                          <w:marBottom w:val="0"/>
                          <w:divBdr>
                            <w:top w:val="none" w:sz="0" w:space="0" w:color="auto"/>
                            <w:left w:val="none" w:sz="0" w:space="0" w:color="auto"/>
                            <w:bottom w:val="none" w:sz="0" w:space="0" w:color="auto"/>
                            <w:right w:val="none" w:sz="0" w:space="0" w:color="auto"/>
                          </w:divBdr>
                          <w:divsChild>
                            <w:div w:id="1891377772">
                              <w:marLeft w:val="0"/>
                              <w:marRight w:val="0"/>
                              <w:marTop w:val="0"/>
                              <w:marBottom w:val="0"/>
                              <w:divBdr>
                                <w:top w:val="none" w:sz="0" w:space="0" w:color="auto"/>
                                <w:left w:val="none" w:sz="0" w:space="0" w:color="auto"/>
                                <w:bottom w:val="none" w:sz="0" w:space="0" w:color="auto"/>
                                <w:right w:val="none" w:sz="0" w:space="0" w:color="auto"/>
                              </w:divBdr>
                              <w:divsChild>
                                <w:div w:id="1891377750">
                                  <w:marLeft w:val="0"/>
                                  <w:marRight w:val="0"/>
                                  <w:marTop w:val="0"/>
                                  <w:marBottom w:val="0"/>
                                  <w:divBdr>
                                    <w:top w:val="none" w:sz="0" w:space="0" w:color="auto"/>
                                    <w:left w:val="none" w:sz="0" w:space="0" w:color="auto"/>
                                    <w:bottom w:val="none" w:sz="0" w:space="0" w:color="auto"/>
                                    <w:right w:val="none" w:sz="0" w:space="0" w:color="auto"/>
                                  </w:divBdr>
                                  <w:divsChild>
                                    <w:div w:id="1891377624">
                                      <w:marLeft w:val="0"/>
                                      <w:marRight w:val="0"/>
                                      <w:marTop w:val="0"/>
                                      <w:marBottom w:val="0"/>
                                      <w:divBdr>
                                        <w:top w:val="none" w:sz="0" w:space="0" w:color="auto"/>
                                        <w:left w:val="none" w:sz="0" w:space="0" w:color="auto"/>
                                        <w:bottom w:val="none" w:sz="0" w:space="0" w:color="auto"/>
                                        <w:right w:val="none" w:sz="0" w:space="0" w:color="auto"/>
                                      </w:divBdr>
                                      <w:divsChild>
                                        <w:div w:id="189137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689">
      <w:marLeft w:val="0"/>
      <w:marRight w:val="0"/>
      <w:marTop w:val="0"/>
      <w:marBottom w:val="0"/>
      <w:divBdr>
        <w:top w:val="none" w:sz="0" w:space="0" w:color="auto"/>
        <w:left w:val="none" w:sz="0" w:space="0" w:color="auto"/>
        <w:bottom w:val="none" w:sz="0" w:space="0" w:color="auto"/>
        <w:right w:val="none" w:sz="0" w:space="0" w:color="auto"/>
      </w:divBdr>
      <w:divsChild>
        <w:div w:id="1891377314">
          <w:marLeft w:val="0"/>
          <w:marRight w:val="0"/>
          <w:marTop w:val="0"/>
          <w:marBottom w:val="0"/>
          <w:divBdr>
            <w:top w:val="none" w:sz="0" w:space="0" w:color="auto"/>
            <w:left w:val="none" w:sz="0" w:space="0" w:color="auto"/>
            <w:bottom w:val="none" w:sz="0" w:space="0" w:color="auto"/>
            <w:right w:val="none" w:sz="0" w:space="0" w:color="auto"/>
          </w:divBdr>
          <w:divsChild>
            <w:div w:id="1891377592">
              <w:marLeft w:val="0"/>
              <w:marRight w:val="0"/>
              <w:marTop w:val="0"/>
              <w:marBottom w:val="0"/>
              <w:divBdr>
                <w:top w:val="none" w:sz="0" w:space="0" w:color="auto"/>
                <w:left w:val="none" w:sz="0" w:space="0" w:color="auto"/>
                <w:bottom w:val="none" w:sz="0" w:space="0" w:color="auto"/>
                <w:right w:val="none" w:sz="0" w:space="0" w:color="auto"/>
              </w:divBdr>
              <w:divsChild>
                <w:div w:id="1891377173">
                  <w:marLeft w:val="0"/>
                  <w:marRight w:val="0"/>
                  <w:marTop w:val="0"/>
                  <w:marBottom w:val="0"/>
                  <w:divBdr>
                    <w:top w:val="none" w:sz="0" w:space="0" w:color="auto"/>
                    <w:left w:val="none" w:sz="0" w:space="0" w:color="auto"/>
                    <w:bottom w:val="none" w:sz="0" w:space="0" w:color="auto"/>
                    <w:right w:val="none" w:sz="0" w:space="0" w:color="auto"/>
                  </w:divBdr>
                </w:div>
                <w:div w:id="1891377174">
                  <w:marLeft w:val="0"/>
                  <w:marRight w:val="0"/>
                  <w:marTop w:val="0"/>
                  <w:marBottom w:val="0"/>
                  <w:divBdr>
                    <w:top w:val="none" w:sz="0" w:space="0" w:color="auto"/>
                    <w:left w:val="none" w:sz="0" w:space="0" w:color="auto"/>
                    <w:bottom w:val="none" w:sz="0" w:space="0" w:color="auto"/>
                    <w:right w:val="none" w:sz="0" w:space="0" w:color="auto"/>
                  </w:divBdr>
                </w:div>
                <w:div w:id="1891377180">
                  <w:marLeft w:val="0"/>
                  <w:marRight w:val="0"/>
                  <w:marTop w:val="0"/>
                  <w:marBottom w:val="0"/>
                  <w:divBdr>
                    <w:top w:val="none" w:sz="0" w:space="0" w:color="auto"/>
                    <w:left w:val="none" w:sz="0" w:space="0" w:color="auto"/>
                    <w:bottom w:val="none" w:sz="0" w:space="0" w:color="auto"/>
                    <w:right w:val="none" w:sz="0" w:space="0" w:color="auto"/>
                  </w:divBdr>
                </w:div>
                <w:div w:id="1891377231">
                  <w:marLeft w:val="0"/>
                  <w:marRight w:val="0"/>
                  <w:marTop w:val="0"/>
                  <w:marBottom w:val="0"/>
                  <w:divBdr>
                    <w:top w:val="none" w:sz="0" w:space="0" w:color="auto"/>
                    <w:left w:val="none" w:sz="0" w:space="0" w:color="auto"/>
                    <w:bottom w:val="none" w:sz="0" w:space="0" w:color="auto"/>
                    <w:right w:val="none" w:sz="0" w:space="0" w:color="auto"/>
                  </w:divBdr>
                </w:div>
                <w:div w:id="1891377270">
                  <w:marLeft w:val="0"/>
                  <w:marRight w:val="0"/>
                  <w:marTop w:val="0"/>
                  <w:marBottom w:val="0"/>
                  <w:divBdr>
                    <w:top w:val="none" w:sz="0" w:space="0" w:color="auto"/>
                    <w:left w:val="none" w:sz="0" w:space="0" w:color="auto"/>
                    <w:bottom w:val="none" w:sz="0" w:space="0" w:color="auto"/>
                    <w:right w:val="none" w:sz="0" w:space="0" w:color="auto"/>
                  </w:divBdr>
                </w:div>
                <w:div w:id="1891377322">
                  <w:marLeft w:val="0"/>
                  <w:marRight w:val="0"/>
                  <w:marTop w:val="0"/>
                  <w:marBottom w:val="0"/>
                  <w:divBdr>
                    <w:top w:val="none" w:sz="0" w:space="0" w:color="auto"/>
                    <w:left w:val="none" w:sz="0" w:space="0" w:color="auto"/>
                    <w:bottom w:val="none" w:sz="0" w:space="0" w:color="auto"/>
                    <w:right w:val="none" w:sz="0" w:space="0" w:color="auto"/>
                  </w:divBdr>
                </w:div>
                <w:div w:id="1891377324">
                  <w:marLeft w:val="0"/>
                  <w:marRight w:val="0"/>
                  <w:marTop w:val="0"/>
                  <w:marBottom w:val="0"/>
                  <w:divBdr>
                    <w:top w:val="none" w:sz="0" w:space="0" w:color="auto"/>
                    <w:left w:val="none" w:sz="0" w:space="0" w:color="auto"/>
                    <w:bottom w:val="none" w:sz="0" w:space="0" w:color="auto"/>
                    <w:right w:val="none" w:sz="0" w:space="0" w:color="auto"/>
                  </w:divBdr>
                </w:div>
                <w:div w:id="1891377363">
                  <w:marLeft w:val="0"/>
                  <w:marRight w:val="0"/>
                  <w:marTop w:val="0"/>
                  <w:marBottom w:val="0"/>
                  <w:divBdr>
                    <w:top w:val="none" w:sz="0" w:space="0" w:color="auto"/>
                    <w:left w:val="none" w:sz="0" w:space="0" w:color="auto"/>
                    <w:bottom w:val="none" w:sz="0" w:space="0" w:color="auto"/>
                    <w:right w:val="none" w:sz="0" w:space="0" w:color="auto"/>
                  </w:divBdr>
                </w:div>
                <w:div w:id="1891377365">
                  <w:marLeft w:val="0"/>
                  <w:marRight w:val="0"/>
                  <w:marTop w:val="0"/>
                  <w:marBottom w:val="0"/>
                  <w:divBdr>
                    <w:top w:val="none" w:sz="0" w:space="0" w:color="auto"/>
                    <w:left w:val="none" w:sz="0" w:space="0" w:color="auto"/>
                    <w:bottom w:val="none" w:sz="0" w:space="0" w:color="auto"/>
                    <w:right w:val="none" w:sz="0" w:space="0" w:color="auto"/>
                  </w:divBdr>
                </w:div>
                <w:div w:id="1891377385">
                  <w:marLeft w:val="0"/>
                  <w:marRight w:val="0"/>
                  <w:marTop w:val="0"/>
                  <w:marBottom w:val="0"/>
                  <w:divBdr>
                    <w:top w:val="none" w:sz="0" w:space="0" w:color="auto"/>
                    <w:left w:val="none" w:sz="0" w:space="0" w:color="auto"/>
                    <w:bottom w:val="none" w:sz="0" w:space="0" w:color="auto"/>
                    <w:right w:val="none" w:sz="0" w:space="0" w:color="auto"/>
                  </w:divBdr>
                </w:div>
                <w:div w:id="1891377399">
                  <w:marLeft w:val="0"/>
                  <w:marRight w:val="0"/>
                  <w:marTop w:val="0"/>
                  <w:marBottom w:val="0"/>
                  <w:divBdr>
                    <w:top w:val="none" w:sz="0" w:space="0" w:color="auto"/>
                    <w:left w:val="none" w:sz="0" w:space="0" w:color="auto"/>
                    <w:bottom w:val="none" w:sz="0" w:space="0" w:color="auto"/>
                    <w:right w:val="none" w:sz="0" w:space="0" w:color="auto"/>
                  </w:divBdr>
                </w:div>
                <w:div w:id="1891377401">
                  <w:marLeft w:val="0"/>
                  <w:marRight w:val="0"/>
                  <w:marTop w:val="0"/>
                  <w:marBottom w:val="0"/>
                  <w:divBdr>
                    <w:top w:val="none" w:sz="0" w:space="0" w:color="auto"/>
                    <w:left w:val="none" w:sz="0" w:space="0" w:color="auto"/>
                    <w:bottom w:val="none" w:sz="0" w:space="0" w:color="auto"/>
                    <w:right w:val="none" w:sz="0" w:space="0" w:color="auto"/>
                  </w:divBdr>
                </w:div>
                <w:div w:id="1891377406">
                  <w:marLeft w:val="0"/>
                  <w:marRight w:val="0"/>
                  <w:marTop w:val="0"/>
                  <w:marBottom w:val="0"/>
                  <w:divBdr>
                    <w:top w:val="none" w:sz="0" w:space="0" w:color="auto"/>
                    <w:left w:val="none" w:sz="0" w:space="0" w:color="auto"/>
                    <w:bottom w:val="none" w:sz="0" w:space="0" w:color="auto"/>
                    <w:right w:val="none" w:sz="0" w:space="0" w:color="auto"/>
                  </w:divBdr>
                </w:div>
                <w:div w:id="1891377460">
                  <w:marLeft w:val="0"/>
                  <w:marRight w:val="0"/>
                  <w:marTop w:val="0"/>
                  <w:marBottom w:val="0"/>
                  <w:divBdr>
                    <w:top w:val="none" w:sz="0" w:space="0" w:color="auto"/>
                    <w:left w:val="none" w:sz="0" w:space="0" w:color="auto"/>
                    <w:bottom w:val="none" w:sz="0" w:space="0" w:color="auto"/>
                    <w:right w:val="none" w:sz="0" w:space="0" w:color="auto"/>
                  </w:divBdr>
                </w:div>
                <w:div w:id="1891377572">
                  <w:marLeft w:val="0"/>
                  <w:marRight w:val="0"/>
                  <w:marTop w:val="0"/>
                  <w:marBottom w:val="0"/>
                  <w:divBdr>
                    <w:top w:val="none" w:sz="0" w:space="0" w:color="auto"/>
                    <w:left w:val="none" w:sz="0" w:space="0" w:color="auto"/>
                    <w:bottom w:val="none" w:sz="0" w:space="0" w:color="auto"/>
                    <w:right w:val="none" w:sz="0" w:space="0" w:color="auto"/>
                  </w:divBdr>
                </w:div>
                <w:div w:id="1891377586">
                  <w:marLeft w:val="0"/>
                  <w:marRight w:val="0"/>
                  <w:marTop w:val="0"/>
                  <w:marBottom w:val="0"/>
                  <w:divBdr>
                    <w:top w:val="none" w:sz="0" w:space="0" w:color="auto"/>
                    <w:left w:val="none" w:sz="0" w:space="0" w:color="auto"/>
                    <w:bottom w:val="none" w:sz="0" w:space="0" w:color="auto"/>
                    <w:right w:val="none" w:sz="0" w:space="0" w:color="auto"/>
                  </w:divBdr>
                </w:div>
                <w:div w:id="1891377702">
                  <w:marLeft w:val="0"/>
                  <w:marRight w:val="0"/>
                  <w:marTop w:val="0"/>
                  <w:marBottom w:val="0"/>
                  <w:divBdr>
                    <w:top w:val="none" w:sz="0" w:space="0" w:color="auto"/>
                    <w:left w:val="none" w:sz="0" w:space="0" w:color="auto"/>
                    <w:bottom w:val="none" w:sz="0" w:space="0" w:color="auto"/>
                    <w:right w:val="none" w:sz="0" w:space="0" w:color="auto"/>
                  </w:divBdr>
                </w:div>
                <w:div w:id="1891377708">
                  <w:marLeft w:val="0"/>
                  <w:marRight w:val="0"/>
                  <w:marTop w:val="0"/>
                  <w:marBottom w:val="0"/>
                  <w:divBdr>
                    <w:top w:val="none" w:sz="0" w:space="0" w:color="auto"/>
                    <w:left w:val="none" w:sz="0" w:space="0" w:color="auto"/>
                    <w:bottom w:val="none" w:sz="0" w:space="0" w:color="auto"/>
                    <w:right w:val="none" w:sz="0" w:space="0" w:color="auto"/>
                  </w:divBdr>
                </w:div>
                <w:div w:id="1891377823">
                  <w:marLeft w:val="0"/>
                  <w:marRight w:val="0"/>
                  <w:marTop w:val="0"/>
                  <w:marBottom w:val="0"/>
                  <w:divBdr>
                    <w:top w:val="none" w:sz="0" w:space="0" w:color="auto"/>
                    <w:left w:val="none" w:sz="0" w:space="0" w:color="auto"/>
                    <w:bottom w:val="none" w:sz="0" w:space="0" w:color="auto"/>
                    <w:right w:val="none" w:sz="0" w:space="0" w:color="auto"/>
                  </w:divBdr>
                </w:div>
                <w:div w:id="1891377839">
                  <w:marLeft w:val="0"/>
                  <w:marRight w:val="0"/>
                  <w:marTop w:val="0"/>
                  <w:marBottom w:val="0"/>
                  <w:divBdr>
                    <w:top w:val="none" w:sz="0" w:space="0" w:color="auto"/>
                    <w:left w:val="none" w:sz="0" w:space="0" w:color="auto"/>
                    <w:bottom w:val="none" w:sz="0" w:space="0" w:color="auto"/>
                    <w:right w:val="none" w:sz="0" w:space="0" w:color="auto"/>
                  </w:divBdr>
                </w:div>
              </w:divsChild>
            </w:div>
            <w:div w:id="189137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38">
      <w:marLeft w:val="0"/>
      <w:marRight w:val="0"/>
      <w:marTop w:val="0"/>
      <w:marBottom w:val="0"/>
      <w:divBdr>
        <w:top w:val="none" w:sz="0" w:space="0" w:color="auto"/>
        <w:left w:val="none" w:sz="0" w:space="0" w:color="auto"/>
        <w:bottom w:val="none" w:sz="0" w:space="0" w:color="auto"/>
        <w:right w:val="none" w:sz="0" w:space="0" w:color="auto"/>
      </w:divBdr>
    </w:div>
    <w:div w:id="1891377747">
      <w:marLeft w:val="0"/>
      <w:marRight w:val="0"/>
      <w:marTop w:val="0"/>
      <w:marBottom w:val="0"/>
      <w:divBdr>
        <w:top w:val="none" w:sz="0" w:space="0" w:color="auto"/>
        <w:left w:val="none" w:sz="0" w:space="0" w:color="auto"/>
        <w:bottom w:val="none" w:sz="0" w:space="0" w:color="auto"/>
        <w:right w:val="none" w:sz="0" w:space="0" w:color="auto"/>
      </w:divBdr>
      <w:divsChild>
        <w:div w:id="1891377732">
          <w:marLeft w:val="0"/>
          <w:marRight w:val="0"/>
          <w:marTop w:val="0"/>
          <w:marBottom w:val="0"/>
          <w:divBdr>
            <w:top w:val="none" w:sz="0" w:space="0" w:color="auto"/>
            <w:left w:val="none" w:sz="0" w:space="0" w:color="auto"/>
            <w:bottom w:val="none" w:sz="0" w:space="0" w:color="auto"/>
            <w:right w:val="none" w:sz="0" w:space="0" w:color="auto"/>
          </w:divBdr>
          <w:divsChild>
            <w:div w:id="1891377124">
              <w:marLeft w:val="0"/>
              <w:marRight w:val="0"/>
              <w:marTop w:val="0"/>
              <w:marBottom w:val="0"/>
              <w:divBdr>
                <w:top w:val="none" w:sz="0" w:space="0" w:color="auto"/>
                <w:left w:val="none" w:sz="0" w:space="0" w:color="auto"/>
                <w:bottom w:val="none" w:sz="0" w:space="0" w:color="auto"/>
                <w:right w:val="none" w:sz="0" w:space="0" w:color="auto"/>
              </w:divBdr>
            </w:div>
            <w:div w:id="1891377144">
              <w:marLeft w:val="0"/>
              <w:marRight w:val="0"/>
              <w:marTop w:val="0"/>
              <w:marBottom w:val="0"/>
              <w:divBdr>
                <w:top w:val="none" w:sz="0" w:space="0" w:color="auto"/>
                <w:left w:val="none" w:sz="0" w:space="0" w:color="auto"/>
                <w:bottom w:val="none" w:sz="0" w:space="0" w:color="auto"/>
                <w:right w:val="none" w:sz="0" w:space="0" w:color="auto"/>
              </w:divBdr>
            </w:div>
            <w:div w:id="1891377213">
              <w:marLeft w:val="0"/>
              <w:marRight w:val="0"/>
              <w:marTop w:val="0"/>
              <w:marBottom w:val="0"/>
              <w:divBdr>
                <w:top w:val="none" w:sz="0" w:space="0" w:color="auto"/>
                <w:left w:val="none" w:sz="0" w:space="0" w:color="auto"/>
                <w:bottom w:val="none" w:sz="0" w:space="0" w:color="auto"/>
                <w:right w:val="none" w:sz="0" w:space="0" w:color="auto"/>
              </w:divBdr>
            </w:div>
            <w:div w:id="1891377334">
              <w:marLeft w:val="0"/>
              <w:marRight w:val="0"/>
              <w:marTop w:val="0"/>
              <w:marBottom w:val="0"/>
              <w:divBdr>
                <w:top w:val="none" w:sz="0" w:space="0" w:color="auto"/>
                <w:left w:val="none" w:sz="0" w:space="0" w:color="auto"/>
                <w:bottom w:val="none" w:sz="0" w:space="0" w:color="auto"/>
                <w:right w:val="none" w:sz="0" w:space="0" w:color="auto"/>
              </w:divBdr>
            </w:div>
            <w:div w:id="189137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56">
      <w:marLeft w:val="0"/>
      <w:marRight w:val="0"/>
      <w:marTop w:val="0"/>
      <w:marBottom w:val="0"/>
      <w:divBdr>
        <w:top w:val="none" w:sz="0" w:space="0" w:color="auto"/>
        <w:left w:val="none" w:sz="0" w:space="0" w:color="auto"/>
        <w:bottom w:val="none" w:sz="0" w:space="0" w:color="auto"/>
        <w:right w:val="none" w:sz="0" w:space="0" w:color="auto"/>
      </w:divBdr>
    </w:div>
    <w:div w:id="1891377759">
      <w:marLeft w:val="0"/>
      <w:marRight w:val="0"/>
      <w:marTop w:val="0"/>
      <w:marBottom w:val="0"/>
      <w:divBdr>
        <w:top w:val="none" w:sz="0" w:space="0" w:color="auto"/>
        <w:left w:val="none" w:sz="0" w:space="0" w:color="auto"/>
        <w:bottom w:val="none" w:sz="0" w:space="0" w:color="auto"/>
        <w:right w:val="none" w:sz="0" w:space="0" w:color="auto"/>
      </w:divBdr>
    </w:div>
    <w:div w:id="1891377765">
      <w:marLeft w:val="0"/>
      <w:marRight w:val="0"/>
      <w:marTop w:val="0"/>
      <w:marBottom w:val="0"/>
      <w:divBdr>
        <w:top w:val="none" w:sz="0" w:space="0" w:color="auto"/>
        <w:left w:val="none" w:sz="0" w:space="0" w:color="auto"/>
        <w:bottom w:val="none" w:sz="0" w:space="0" w:color="auto"/>
        <w:right w:val="none" w:sz="0" w:space="0" w:color="auto"/>
      </w:divBdr>
      <w:divsChild>
        <w:div w:id="1891377663">
          <w:marLeft w:val="0"/>
          <w:marRight w:val="0"/>
          <w:marTop w:val="0"/>
          <w:marBottom w:val="0"/>
          <w:divBdr>
            <w:top w:val="none" w:sz="0" w:space="0" w:color="auto"/>
            <w:left w:val="none" w:sz="0" w:space="0" w:color="auto"/>
            <w:bottom w:val="none" w:sz="0" w:space="0" w:color="auto"/>
            <w:right w:val="none" w:sz="0" w:space="0" w:color="auto"/>
          </w:divBdr>
        </w:div>
      </w:divsChild>
    </w:div>
    <w:div w:id="1891377779">
      <w:marLeft w:val="0"/>
      <w:marRight w:val="0"/>
      <w:marTop w:val="0"/>
      <w:marBottom w:val="0"/>
      <w:divBdr>
        <w:top w:val="none" w:sz="0" w:space="0" w:color="auto"/>
        <w:left w:val="none" w:sz="0" w:space="0" w:color="auto"/>
        <w:bottom w:val="none" w:sz="0" w:space="0" w:color="auto"/>
        <w:right w:val="none" w:sz="0" w:space="0" w:color="auto"/>
      </w:divBdr>
      <w:divsChild>
        <w:div w:id="1891377792">
          <w:marLeft w:val="0"/>
          <w:marRight w:val="0"/>
          <w:marTop w:val="0"/>
          <w:marBottom w:val="0"/>
          <w:divBdr>
            <w:top w:val="none" w:sz="0" w:space="0" w:color="auto"/>
            <w:left w:val="none" w:sz="0" w:space="0" w:color="auto"/>
            <w:bottom w:val="none" w:sz="0" w:space="0" w:color="auto"/>
            <w:right w:val="none" w:sz="0" w:space="0" w:color="auto"/>
          </w:divBdr>
          <w:divsChild>
            <w:div w:id="1891377641">
              <w:marLeft w:val="0"/>
              <w:marRight w:val="0"/>
              <w:marTop w:val="0"/>
              <w:marBottom w:val="0"/>
              <w:divBdr>
                <w:top w:val="none" w:sz="0" w:space="0" w:color="auto"/>
                <w:left w:val="none" w:sz="0" w:space="0" w:color="auto"/>
                <w:bottom w:val="none" w:sz="0" w:space="0" w:color="auto"/>
                <w:right w:val="none" w:sz="0" w:space="0" w:color="auto"/>
              </w:divBdr>
              <w:divsChild>
                <w:div w:id="1891377770">
                  <w:marLeft w:val="0"/>
                  <w:marRight w:val="0"/>
                  <w:marTop w:val="0"/>
                  <w:marBottom w:val="0"/>
                  <w:divBdr>
                    <w:top w:val="none" w:sz="0" w:space="0" w:color="auto"/>
                    <w:left w:val="none" w:sz="0" w:space="0" w:color="auto"/>
                    <w:bottom w:val="none" w:sz="0" w:space="0" w:color="auto"/>
                    <w:right w:val="none" w:sz="0" w:space="0" w:color="auto"/>
                  </w:divBdr>
                  <w:divsChild>
                    <w:div w:id="189137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1">
      <w:marLeft w:val="0"/>
      <w:marRight w:val="0"/>
      <w:marTop w:val="0"/>
      <w:marBottom w:val="0"/>
      <w:divBdr>
        <w:top w:val="none" w:sz="0" w:space="0" w:color="auto"/>
        <w:left w:val="none" w:sz="0" w:space="0" w:color="auto"/>
        <w:bottom w:val="none" w:sz="0" w:space="0" w:color="auto"/>
        <w:right w:val="none" w:sz="0" w:space="0" w:color="auto"/>
      </w:divBdr>
      <w:divsChild>
        <w:div w:id="1891377636">
          <w:marLeft w:val="0"/>
          <w:marRight w:val="0"/>
          <w:marTop w:val="0"/>
          <w:marBottom w:val="0"/>
          <w:divBdr>
            <w:top w:val="none" w:sz="0" w:space="0" w:color="auto"/>
            <w:left w:val="none" w:sz="0" w:space="0" w:color="auto"/>
            <w:bottom w:val="none" w:sz="0" w:space="0" w:color="auto"/>
            <w:right w:val="none" w:sz="0" w:space="0" w:color="auto"/>
          </w:divBdr>
          <w:divsChild>
            <w:div w:id="1891377186">
              <w:marLeft w:val="0"/>
              <w:marRight w:val="0"/>
              <w:marTop w:val="0"/>
              <w:marBottom w:val="0"/>
              <w:divBdr>
                <w:top w:val="none" w:sz="0" w:space="0" w:color="auto"/>
                <w:left w:val="none" w:sz="0" w:space="0" w:color="auto"/>
                <w:bottom w:val="none" w:sz="0" w:space="0" w:color="auto"/>
                <w:right w:val="none" w:sz="0" w:space="0" w:color="auto"/>
              </w:divBdr>
            </w:div>
            <w:div w:id="1891377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7">
      <w:marLeft w:val="0"/>
      <w:marRight w:val="0"/>
      <w:marTop w:val="0"/>
      <w:marBottom w:val="0"/>
      <w:divBdr>
        <w:top w:val="none" w:sz="0" w:space="0" w:color="auto"/>
        <w:left w:val="none" w:sz="0" w:space="0" w:color="auto"/>
        <w:bottom w:val="none" w:sz="0" w:space="0" w:color="auto"/>
        <w:right w:val="none" w:sz="0" w:space="0" w:color="auto"/>
      </w:divBdr>
      <w:divsChild>
        <w:div w:id="1891377430">
          <w:marLeft w:val="0"/>
          <w:marRight w:val="0"/>
          <w:marTop w:val="0"/>
          <w:marBottom w:val="0"/>
          <w:divBdr>
            <w:top w:val="none" w:sz="0" w:space="0" w:color="auto"/>
            <w:left w:val="none" w:sz="0" w:space="0" w:color="auto"/>
            <w:bottom w:val="none" w:sz="0" w:space="0" w:color="auto"/>
            <w:right w:val="none" w:sz="0" w:space="0" w:color="auto"/>
          </w:divBdr>
        </w:div>
      </w:divsChild>
    </w:div>
    <w:div w:id="1891377804">
      <w:marLeft w:val="0"/>
      <w:marRight w:val="0"/>
      <w:marTop w:val="0"/>
      <w:marBottom w:val="0"/>
      <w:divBdr>
        <w:top w:val="none" w:sz="0" w:space="0" w:color="auto"/>
        <w:left w:val="none" w:sz="0" w:space="0" w:color="auto"/>
        <w:bottom w:val="none" w:sz="0" w:space="0" w:color="auto"/>
        <w:right w:val="none" w:sz="0" w:space="0" w:color="auto"/>
      </w:divBdr>
      <w:divsChild>
        <w:div w:id="1891377703">
          <w:marLeft w:val="0"/>
          <w:marRight w:val="0"/>
          <w:marTop w:val="0"/>
          <w:marBottom w:val="0"/>
          <w:divBdr>
            <w:top w:val="none" w:sz="0" w:space="0" w:color="auto"/>
            <w:left w:val="none" w:sz="0" w:space="0" w:color="auto"/>
            <w:bottom w:val="none" w:sz="0" w:space="0" w:color="auto"/>
            <w:right w:val="none" w:sz="0" w:space="0" w:color="auto"/>
          </w:divBdr>
          <w:divsChild>
            <w:div w:id="1891377055">
              <w:marLeft w:val="0"/>
              <w:marRight w:val="0"/>
              <w:marTop w:val="0"/>
              <w:marBottom w:val="0"/>
              <w:divBdr>
                <w:top w:val="none" w:sz="0" w:space="0" w:color="auto"/>
                <w:left w:val="none" w:sz="0" w:space="0" w:color="auto"/>
                <w:bottom w:val="none" w:sz="0" w:space="0" w:color="auto"/>
                <w:right w:val="none" w:sz="0" w:space="0" w:color="auto"/>
              </w:divBdr>
            </w:div>
            <w:div w:id="1891377106">
              <w:marLeft w:val="0"/>
              <w:marRight w:val="0"/>
              <w:marTop w:val="0"/>
              <w:marBottom w:val="0"/>
              <w:divBdr>
                <w:top w:val="none" w:sz="0" w:space="0" w:color="auto"/>
                <w:left w:val="none" w:sz="0" w:space="0" w:color="auto"/>
                <w:bottom w:val="none" w:sz="0" w:space="0" w:color="auto"/>
                <w:right w:val="none" w:sz="0" w:space="0" w:color="auto"/>
              </w:divBdr>
            </w:div>
            <w:div w:id="1891377281">
              <w:marLeft w:val="0"/>
              <w:marRight w:val="0"/>
              <w:marTop w:val="0"/>
              <w:marBottom w:val="0"/>
              <w:divBdr>
                <w:top w:val="none" w:sz="0" w:space="0" w:color="auto"/>
                <w:left w:val="none" w:sz="0" w:space="0" w:color="auto"/>
                <w:bottom w:val="none" w:sz="0" w:space="0" w:color="auto"/>
                <w:right w:val="none" w:sz="0" w:space="0" w:color="auto"/>
              </w:divBdr>
            </w:div>
            <w:div w:id="1891377352">
              <w:marLeft w:val="0"/>
              <w:marRight w:val="0"/>
              <w:marTop w:val="0"/>
              <w:marBottom w:val="0"/>
              <w:divBdr>
                <w:top w:val="none" w:sz="0" w:space="0" w:color="auto"/>
                <w:left w:val="none" w:sz="0" w:space="0" w:color="auto"/>
                <w:bottom w:val="none" w:sz="0" w:space="0" w:color="auto"/>
                <w:right w:val="none" w:sz="0" w:space="0" w:color="auto"/>
              </w:divBdr>
            </w:div>
            <w:div w:id="1891377379">
              <w:marLeft w:val="0"/>
              <w:marRight w:val="0"/>
              <w:marTop w:val="0"/>
              <w:marBottom w:val="0"/>
              <w:divBdr>
                <w:top w:val="none" w:sz="0" w:space="0" w:color="auto"/>
                <w:left w:val="none" w:sz="0" w:space="0" w:color="auto"/>
                <w:bottom w:val="none" w:sz="0" w:space="0" w:color="auto"/>
                <w:right w:val="none" w:sz="0" w:space="0" w:color="auto"/>
              </w:divBdr>
            </w:div>
            <w:div w:id="1891377558">
              <w:marLeft w:val="0"/>
              <w:marRight w:val="0"/>
              <w:marTop w:val="0"/>
              <w:marBottom w:val="0"/>
              <w:divBdr>
                <w:top w:val="none" w:sz="0" w:space="0" w:color="auto"/>
                <w:left w:val="none" w:sz="0" w:space="0" w:color="auto"/>
                <w:bottom w:val="none" w:sz="0" w:space="0" w:color="auto"/>
                <w:right w:val="none" w:sz="0" w:space="0" w:color="auto"/>
              </w:divBdr>
            </w:div>
            <w:div w:id="1891377569">
              <w:marLeft w:val="0"/>
              <w:marRight w:val="0"/>
              <w:marTop w:val="0"/>
              <w:marBottom w:val="0"/>
              <w:divBdr>
                <w:top w:val="none" w:sz="0" w:space="0" w:color="auto"/>
                <w:left w:val="none" w:sz="0" w:space="0" w:color="auto"/>
                <w:bottom w:val="none" w:sz="0" w:space="0" w:color="auto"/>
                <w:right w:val="none" w:sz="0" w:space="0" w:color="auto"/>
              </w:divBdr>
            </w:div>
            <w:div w:id="1891377602">
              <w:marLeft w:val="0"/>
              <w:marRight w:val="0"/>
              <w:marTop w:val="0"/>
              <w:marBottom w:val="0"/>
              <w:divBdr>
                <w:top w:val="none" w:sz="0" w:space="0" w:color="auto"/>
                <w:left w:val="none" w:sz="0" w:space="0" w:color="auto"/>
                <w:bottom w:val="none" w:sz="0" w:space="0" w:color="auto"/>
                <w:right w:val="none" w:sz="0" w:space="0" w:color="auto"/>
              </w:divBdr>
            </w:div>
            <w:div w:id="1891377622">
              <w:marLeft w:val="0"/>
              <w:marRight w:val="0"/>
              <w:marTop w:val="0"/>
              <w:marBottom w:val="0"/>
              <w:divBdr>
                <w:top w:val="none" w:sz="0" w:space="0" w:color="auto"/>
                <w:left w:val="none" w:sz="0" w:space="0" w:color="auto"/>
                <w:bottom w:val="none" w:sz="0" w:space="0" w:color="auto"/>
                <w:right w:val="none" w:sz="0" w:space="0" w:color="auto"/>
              </w:divBdr>
            </w:div>
            <w:div w:id="1891377639">
              <w:marLeft w:val="0"/>
              <w:marRight w:val="0"/>
              <w:marTop w:val="0"/>
              <w:marBottom w:val="0"/>
              <w:divBdr>
                <w:top w:val="none" w:sz="0" w:space="0" w:color="auto"/>
                <w:left w:val="none" w:sz="0" w:space="0" w:color="auto"/>
                <w:bottom w:val="none" w:sz="0" w:space="0" w:color="auto"/>
                <w:right w:val="none" w:sz="0" w:space="0" w:color="auto"/>
              </w:divBdr>
            </w:div>
            <w:div w:id="1891377691">
              <w:marLeft w:val="0"/>
              <w:marRight w:val="0"/>
              <w:marTop w:val="0"/>
              <w:marBottom w:val="0"/>
              <w:divBdr>
                <w:top w:val="none" w:sz="0" w:space="0" w:color="auto"/>
                <w:left w:val="none" w:sz="0" w:space="0" w:color="auto"/>
                <w:bottom w:val="none" w:sz="0" w:space="0" w:color="auto"/>
                <w:right w:val="none" w:sz="0" w:space="0" w:color="auto"/>
              </w:divBdr>
            </w:div>
            <w:div w:id="1891377722">
              <w:marLeft w:val="0"/>
              <w:marRight w:val="0"/>
              <w:marTop w:val="0"/>
              <w:marBottom w:val="0"/>
              <w:divBdr>
                <w:top w:val="none" w:sz="0" w:space="0" w:color="auto"/>
                <w:left w:val="none" w:sz="0" w:space="0" w:color="auto"/>
                <w:bottom w:val="none" w:sz="0" w:space="0" w:color="auto"/>
                <w:right w:val="none" w:sz="0" w:space="0" w:color="auto"/>
              </w:divBdr>
            </w:div>
            <w:div w:id="189137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12">
      <w:marLeft w:val="0"/>
      <w:marRight w:val="0"/>
      <w:marTop w:val="0"/>
      <w:marBottom w:val="0"/>
      <w:divBdr>
        <w:top w:val="none" w:sz="0" w:space="0" w:color="auto"/>
        <w:left w:val="none" w:sz="0" w:space="0" w:color="auto"/>
        <w:bottom w:val="none" w:sz="0" w:space="0" w:color="auto"/>
        <w:right w:val="none" w:sz="0" w:space="0" w:color="auto"/>
      </w:divBdr>
      <w:divsChild>
        <w:div w:id="1891377387">
          <w:marLeft w:val="0"/>
          <w:marRight w:val="0"/>
          <w:marTop w:val="0"/>
          <w:marBottom w:val="0"/>
          <w:divBdr>
            <w:top w:val="none" w:sz="0" w:space="0" w:color="auto"/>
            <w:left w:val="none" w:sz="0" w:space="0" w:color="auto"/>
            <w:bottom w:val="none" w:sz="0" w:space="0" w:color="auto"/>
            <w:right w:val="none" w:sz="0" w:space="0" w:color="auto"/>
          </w:divBdr>
        </w:div>
        <w:div w:id="1891377475">
          <w:marLeft w:val="0"/>
          <w:marRight w:val="0"/>
          <w:marTop w:val="0"/>
          <w:marBottom w:val="0"/>
          <w:divBdr>
            <w:top w:val="none" w:sz="0" w:space="0" w:color="auto"/>
            <w:left w:val="none" w:sz="0" w:space="0" w:color="auto"/>
            <w:bottom w:val="none" w:sz="0" w:space="0" w:color="auto"/>
            <w:right w:val="none" w:sz="0" w:space="0" w:color="auto"/>
          </w:divBdr>
          <w:divsChild>
            <w:div w:id="1891377377">
              <w:marLeft w:val="0"/>
              <w:marRight w:val="0"/>
              <w:marTop w:val="0"/>
              <w:marBottom w:val="0"/>
              <w:divBdr>
                <w:top w:val="none" w:sz="0" w:space="0" w:color="auto"/>
                <w:left w:val="none" w:sz="0" w:space="0" w:color="auto"/>
                <w:bottom w:val="none" w:sz="0" w:space="0" w:color="auto"/>
                <w:right w:val="none" w:sz="0" w:space="0" w:color="auto"/>
              </w:divBdr>
              <w:divsChild>
                <w:div w:id="1891377522">
                  <w:marLeft w:val="0"/>
                  <w:marRight w:val="0"/>
                  <w:marTop w:val="0"/>
                  <w:marBottom w:val="0"/>
                  <w:divBdr>
                    <w:top w:val="none" w:sz="0" w:space="0" w:color="auto"/>
                    <w:left w:val="none" w:sz="0" w:space="0" w:color="auto"/>
                    <w:bottom w:val="none" w:sz="0" w:space="0" w:color="auto"/>
                    <w:right w:val="none" w:sz="0" w:space="0" w:color="auto"/>
                  </w:divBdr>
                  <w:divsChild>
                    <w:div w:id="1891377202">
                      <w:marLeft w:val="0"/>
                      <w:marRight w:val="0"/>
                      <w:marTop w:val="0"/>
                      <w:marBottom w:val="0"/>
                      <w:divBdr>
                        <w:top w:val="none" w:sz="0" w:space="0" w:color="auto"/>
                        <w:left w:val="none" w:sz="0" w:space="0" w:color="auto"/>
                        <w:bottom w:val="none" w:sz="0" w:space="0" w:color="auto"/>
                        <w:right w:val="none" w:sz="0" w:space="0" w:color="auto"/>
                      </w:divBdr>
                      <w:divsChild>
                        <w:div w:id="1891377827">
                          <w:marLeft w:val="0"/>
                          <w:marRight w:val="0"/>
                          <w:marTop w:val="0"/>
                          <w:marBottom w:val="0"/>
                          <w:divBdr>
                            <w:top w:val="none" w:sz="0" w:space="0" w:color="auto"/>
                            <w:left w:val="none" w:sz="0" w:space="0" w:color="auto"/>
                            <w:bottom w:val="none" w:sz="0" w:space="0" w:color="auto"/>
                            <w:right w:val="none" w:sz="0" w:space="0" w:color="auto"/>
                          </w:divBdr>
                          <w:divsChild>
                            <w:div w:id="1891377142">
                              <w:marLeft w:val="0"/>
                              <w:marRight w:val="0"/>
                              <w:marTop w:val="0"/>
                              <w:marBottom w:val="0"/>
                              <w:divBdr>
                                <w:top w:val="none" w:sz="0" w:space="0" w:color="auto"/>
                                <w:left w:val="none" w:sz="0" w:space="0" w:color="auto"/>
                                <w:bottom w:val="none" w:sz="0" w:space="0" w:color="auto"/>
                                <w:right w:val="none" w:sz="0" w:space="0" w:color="auto"/>
                              </w:divBdr>
                              <w:divsChild>
                                <w:div w:id="1891377767">
                                  <w:marLeft w:val="0"/>
                                  <w:marRight w:val="0"/>
                                  <w:marTop w:val="0"/>
                                  <w:marBottom w:val="0"/>
                                  <w:divBdr>
                                    <w:top w:val="none" w:sz="0" w:space="0" w:color="auto"/>
                                    <w:left w:val="none" w:sz="0" w:space="0" w:color="auto"/>
                                    <w:bottom w:val="none" w:sz="0" w:space="0" w:color="auto"/>
                                    <w:right w:val="none" w:sz="0" w:space="0" w:color="auto"/>
                                  </w:divBdr>
                                  <w:divsChild>
                                    <w:div w:id="189137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826">
      <w:marLeft w:val="0"/>
      <w:marRight w:val="0"/>
      <w:marTop w:val="0"/>
      <w:marBottom w:val="0"/>
      <w:divBdr>
        <w:top w:val="none" w:sz="0" w:space="0" w:color="auto"/>
        <w:left w:val="none" w:sz="0" w:space="0" w:color="auto"/>
        <w:bottom w:val="none" w:sz="0" w:space="0" w:color="auto"/>
        <w:right w:val="none" w:sz="0" w:space="0" w:color="auto"/>
      </w:divBdr>
      <w:divsChild>
        <w:div w:id="1891377497">
          <w:marLeft w:val="0"/>
          <w:marRight w:val="0"/>
          <w:marTop w:val="0"/>
          <w:marBottom w:val="0"/>
          <w:divBdr>
            <w:top w:val="none" w:sz="0" w:space="0" w:color="auto"/>
            <w:left w:val="none" w:sz="0" w:space="0" w:color="auto"/>
            <w:bottom w:val="none" w:sz="0" w:space="0" w:color="auto"/>
            <w:right w:val="none" w:sz="0" w:space="0" w:color="auto"/>
          </w:divBdr>
          <w:divsChild>
            <w:div w:id="1891377604">
              <w:marLeft w:val="0"/>
              <w:marRight w:val="0"/>
              <w:marTop w:val="0"/>
              <w:marBottom w:val="0"/>
              <w:divBdr>
                <w:top w:val="none" w:sz="0" w:space="0" w:color="auto"/>
                <w:left w:val="none" w:sz="0" w:space="0" w:color="auto"/>
                <w:bottom w:val="none" w:sz="0" w:space="0" w:color="auto"/>
                <w:right w:val="none" w:sz="0" w:space="0" w:color="auto"/>
              </w:divBdr>
              <w:divsChild>
                <w:div w:id="1891377207">
                  <w:marLeft w:val="0"/>
                  <w:marRight w:val="0"/>
                  <w:marTop w:val="0"/>
                  <w:marBottom w:val="0"/>
                  <w:divBdr>
                    <w:top w:val="none" w:sz="0" w:space="0" w:color="auto"/>
                    <w:left w:val="none" w:sz="0" w:space="0" w:color="auto"/>
                    <w:bottom w:val="none" w:sz="0" w:space="0" w:color="auto"/>
                    <w:right w:val="none" w:sz="0" w:space="0" w:color="auto"/>
                  </w:divBdr>
                  <w:divsChild>
                    <w:div w:id="1891377219">
                      <w:marLeft w:val="0"/>
                      <w:marRight w:val="0"/>
                      <w:marTop w:val="0"/>
                      <w:marBottom w:val="0"/>
                      <w:divBdr>
                        <w:top w:val="none" w:sz="0" w:space="0" w:color="auto"/>
                        <w:left w:val="none" w:sz="0" w:space="0" w:color="auto"/>
                        <w:bottom w:val="none" w:sz="0" w:space="0" w:color="auto"/>
                        <w:right w:val="none" w:sz="0" w:space="0" w:color="auto"/>
                      </w:divBdr>
                      <w:divsChild>
                        <w:div w:id="1891377692">
                          <w:marLeft w:val="0"/>
                          <w:marRight w:val="0"/>
                          <w:marTop w:val="0"/>
                          <w:marBottom w:val="0"/>
                          <w:divBdr>
                            <w:top w:val="none" w:sz="0" w:space="0" w:color="auto"/>
                            <w:left w:val="none" w:sz="0" w:space="0" w:color="auto"/>
                            <w:bottom w:val="none" w:sz="0" w:space="0" w:color="auto"/>
                            <w:right w:val="none" w:sz="0" w:space="0" w:color="auto"/>
                          </w:divBdr>
                          <w:divsChild>
                            <w:div w:id="1891377369">
                              <w:marLeft w:val="0"/>
                              <w:marRight w:val="0"/>
                              <w:marTop w:val="0"/>
                              <w:marBottom w:val="0"/>
                              <w:divBdr>
                                <w:top w:val="none" w:sz="0" w:space="0" w:color="auto"/>
                                <w:left w:val="none" w:sz="0" w:space="0" w:color="auto"/>
                                <w:bottom w:val="none" w:sz="0" w:space="0" w:color="auto"/>
                                <w:right w:val="none" w:sz="0" w:space="0" w:color="auto"/>
                              </w:divBdr>
                              <w:divsChild>
                                <w:div w:id="1891377275">
                                  <w:marLeft w:val="0"/>
                                  <w:marRight w:val="0"/>
                                  <w:marTop w:val="0"/>
                                  <w:marBottom w:val="0"/>
                                  <w:divBdr>
                                    <w:top w:val="none" w:sz="0" w:space="0" w:color="auto"/>
                                    <w:left w:val="none" w:sz="0" w:space="0" w:color="auto"/>
                                    <w:bottom w:val="none" w:sz="0" w:space="0" w:color="auto"/>
                                    <w:right w:val="none" w:sz="0" w:space="0" w:color="auto"/>
                                  </w:divBdr>
                                  <w:divsChild>
                                    <w:div w:id="1891377161">
                                      <w:marLeft w:val="0"/>
                                      <w:marRight w:val="0"/>
                                      <w:marTop w:val="0"/>
                                      <w:marBottom w:val="0"/>
                                      <w:divBdr>
                                        <w:top w:val="none" w:sz="0" w:space="0" w:color="auto"/>
                                        <w:left w:val="none" w:sz="0" w:space="0" w:color="auto"/>
                                        <w:bottom w:val="none" w:sz="0" w:space="0" w:color="auto"/>
                                        <w:right w:val="none" w:sz="0" w:space="0" w:color="auto"/>
                                      </w:divBdr>
                                      <w:divsChild>
                                        <w:div w:id="1891377063">
                                          <w:marLeft w:val="0"/>
                                          <w:marRight w:val="0"/>
                                          <w:marTop w:val="0"/>
                                          <w:marBottom w:val="0"/>
                                          <w:divBdr>
                                            <w:top w:val="none" w:sz="0" w:space="0" w:color="auto"/>
                                            <w:left w:val="none" w:sz="0" w:space="0" w:color="auto"/>
                                            <w:bottom w:val="none" w:sz="0" w:space="0" w:color="auto"/>
                                            <w:right w:val="none" w:sz="0" w:space="0" w:color="auto"/>
                                          </w:divBdr>
                                        </w:div>
                                        <w:div w:id="1891377073">
                                          <w:marLeft w:val="0"/>
                                          <w:marRight w:val="0"/>
                                          <w:marTop w:val="0"/>
                                          <w:marBottom w:val="0"/>
                                          <w:divBdr>
                                            <w:top w:val="none" w:sz="0" w:space="0" w:color="auto"/>
                                            <w:left w:val="none" w:sz="0" w:space="0" w:color="auto"/>
                                            <w:bottom w:val="none" w:sz="0" w:space="0" w:color="auto"/>
                                            <w:right w:val="none" w:sz="0" w:space="0" w:color="auto"/>
                                          </w:divBdr>
                                        </w:div>
                                        <w:div w:id="1891377091">
                                          <w:marLeft w:val="0"/>
                                          <w:marRight w:val="0"/>
                                          <w:marTop w:val="0"/>
                                          <w:marBottom w:val="0"/>
                                          <w:divBdr>
                                            <w:top w:val="none" w:sz="0" w:space="0" w:color="auto"/>
                                            <w:left w:val="none" w:sz="0" w:space="0" w:color="auto"/>
                                            <w:bottom w:val="none" w:sz="0" w:space="0" w:color="auto"/>
                                            <w:right w:val="none" w:sz="0" w:space="0" w:color="auto"/>
                                          </w:divBdr>
                                        </w:div>
                                        <w:div w:id="1891377095">
                                          <w:marLeft w:val="0"/>
                                          <w:marRight w:val="0"/>
                                          <w:marTop w:val="0"/>
                                          <w:marBottom w:val="0"/>
                                          <w:divBdr>
                                            <w:top w:val="none" w:sz="0" w:space="0" w:color="auto"/>
                                            <w:left w:val="none" w:sz="0" w:space="0" w:color="auto"/>
                                            <w:bottom w:val="none" w:sz="0" w:space="0" w:color="auto"/>
                                            <w:right w:val="none" w:sz="0" w:space="0" w:color="auto"/>
                                          </w:divBdr>
                                        </w:div>
                                        <w:div w:id="1891377111">
                                          <w:marLeft w:val="0"/>
                                          <w:marRight w:val="0"/>
                                          <w:marTop w:val="0"/>
                                          <w:marBottom w:val="0"/>
                                          <w:divBdr>
                                            <w:top w:val="none" w:sz="0" w:space="0" w:color="auto"/>
                                            <w:left w:val="none" w:sz="0" w:space="0" w:color="auto"/>
                                            <w:bottom w:val="none" w:sz="0" w:space="0" w:color="auto"/>
                                            <w:right w:val="none" w:sz="0" w:space="0" w:color="auto"/>
                                          </w:divBdr>
                                        </w:div>
                                        <w:div w:id="1891377115">
                                          <w:marLeft w:val="0"/>
                                          <w:marRight w:val="0"/>
                                          <w:marTop w:val="0"/>
                                          <w:marBottom w:val="0"/>
                                          <w:divBdr>
                                            <w:top w:val="none" w:sz="0" w:space="0" w:color="auto"/>
                                            <w:left w:val="none" w:sz="0" w:space="0" w:color="auto"/>
                                            <w:bottom w:val="none" w:sz="0" w:space="0" w:color="auto"/>
                                            <w:right w:val="none" w:sz="0" w:space="0" w:color="auto"/>
                                          </w:divBdr>
                                        </w:div>
                                        <w:div w:id="1891377117">
                                          <w:marLeft w:val="0"/>
                                          <w:marRight w:val="0"/>
                                          <w:marTop w:val="0"/>
                                          <w:marBottom w:val="0"/>
                                          <w:divBdr>
                                            <w:top w:val="none" w:sz="0" w:space="0" w:color="auto"/>
                                            <w:left w:val="none" w:sz="0" w:space="0" w:color="auto"/>
                                            <w:bottom w:val="none" w:sz="0" w:space="0" w:color="auto"/>
                                            <w:right w:val="none" w:sz="0" w:space="0" w:color="auto"/>
                                          </w:divBdr>
                                        </w:div>
                                        <w:div w:id="1891377128">
                                          <w:marLeft w:val="0"/>
                                          <w:marRight w:val="0"/>
                                          <w:marTop w:val="0"/>
                                          <w:marBottom w:val="0"/>
                                          <w:divBdr>
                                            <w:top w:val="none" w:sz="0" w:space="0" w:color="auto"/>
                                            <w:left w:val="none" w:sz="0" w:space="0" w:color="auto"/>
                                            <w:bottom w:val="none" w:sz="0" w:space="0" w:color="auto"/>
                                            <w:right w:val="none" w:sz="0" w:space="0" w:color="auto"/>
                                          </w:divBdr>
                                        </w:div>
                                        <w:div w:id="1891377129">
                                          <w:marLeft w:val="0"/>
                                          <w:marRight w:val="0"/>
                                          <w:marTop w:val="0"/>
                                          <w:marBottom w:val="0"/>
                                          <w:divBdr>
                                            <w:top w:val="none" w:sz="0" w:space="0" w:color="auto"/>
                                            <w:left w:val="none" w:sz="0" w:space="0" w:color="auto"/>
                                            <w:bottom w:val="none" w:sz="0" w:space="0" w:color="auto"/>
                                            <w:right w:val="none" w:sz="0" w:space="0" w:color="auto"/>
                                          </w:divBdr>
                                        </w:div>
                                        <w:div w:id="1891377140">
                                          <w:marLeft w:val="0"/>
                                          <w:marRight w:val="0"/>
                                          <w:marTop w:val="0"/>
                                          <w:marBottom w:val="0"/>
                                          <w:divBdr>
                                            <w:top w:val="none" w:sz="0" w:space="0" w:color="auto"/>
                                            <w:left w:val="none" w:sz="0" w:space="0" w:color="auto"/>
                                            <w:bottom w:val="none" w:sz="0" w:space="0" w:color="auto"/>
                                            <w:right w:val="none" w:sz="0" w:space="0" w:color="auto"/>
                                          </w:divBdr>
                                        </w:div>
                                        <w:div w:id="1891377147">
                                          <w:marLeft w:val="0"/>
                                          <w:marRight w:val="0"/>
                                          <w:marTop w:val="0"/>
                                          <w:marBottom w:val="0"/>
                                          <w:divBdr>
                                            <w:top w:val="none" w:sz="0" w:space="0" w:color="auto"/>
                                            <w:left w:val="none" w:sz="0" w:space="0" w:color="auto"/>
                                            <w:bottom w:val="none" w:sz="0" w:space="0" w:color="auto"/>
                                            <w:right w:val="none" w:sz="0" w:space="0" w:color="auto"/>
                                          </w:divBdr>
                                        </w:div>
                                        <w:div w:id="1891377195">
                                          <w:marLeft w:val="0"/>
                                          <w:marRight w:val="0"/>
                                          <w:marTop w:val="0"/>
                                          <w:marBottom w:val="0"/>
                                          <w:divBdr>
                                            <w:top w:val="none" w:sz="0" w:space="0" w:color="auto"/>
                                            <w:left w:val="none" w:sz="0" w:space="0" w:color="auto"/>
                                            <w:bottom w:val="none" w:sz="0" w:space="0" w:color="auto"/>
                                            <w:right w:val="none" w:sz="0" w:space="0" w:color="auto"/>
                                          </w:divBdr>
                                        </w:div>
                                        <w:div w:id="1891377204">
                                          <w:marLeft w:val="0"/>
                                          <w:marRight w:val="0"/>
                                          <w:marTop w:val="0"/>
                                          <w:marBottom w:val="0"/>
                                          <w:divBdr>
                                            <w:top w:val="none" w:sz="0" w:space="0" w:color="auto"/>
                                            <w:left w:val="none" w:sz="0" w:space="0" w:color="auto"/>
                                            <w:bottom w:val="none" w:sz="0" w:space="0" w:color="auto"/>
                                            <w:right w:val="none" w:sz="0" w:space="0" w:color="auto"/>
                                          </w:divBdr>
                                        </w:div>
                                        <w:div w:id="1891377206">
                                          <w:marLeft w:val="0"/>
                                          <w:marRight w:val="0"/>
                                          <w:marTop w:val="0"/>
                                          <w:marBottom w:val="0"/>
                                          <w:divBdr>
                                            <w:top w:val="none" w:sz="0" w:space="0" w:color="auto"/>
                                            <w:left w:val="none" w:sz="0" w:space="0" w:color="auto"/>
                                            <w:bottom w:val="none" w:sz="0" w:space="0" w:color="auto"/>
                                            <w:right w:val="none" w:sz="0" w:space="0" w:color="auto"/>
                                          </w:divBdr>
                                        </w:div>
                                        <w:div w:id="1891377211">
                                          <w:marLeft w:val="0"/>
                                          <w:marRight w:val="0"/>
                                          <w:marTop w:val="0"/>
                                          <w:marBottom w:val="0"/>
                                          <w:divBdr>
                                            <w:top w:val="none" w:sz="0" w:space="0" w:color="auto"/>
                                            <w:left w:val="none" w:sz="0" w:space="0" w:color="auto"/>
                                            <w:bottom w:val="none" w:sz="0" w:space="0" w:color="auto"/>
                                            <w:right w:val="none" w:sz="0" w:space="0" w:color="auto"/>
                                          </w:divBdr>
                                        </w:div>
                                        <w:div w:id="1891377225">
                                          <w:marLeft w:val="0"/>
                                          <w:marRight w:val="0"/>
                                          <w:marTop w:val="0"/>
                                          <w:marBottom w:val="0"/>
                                          <w:divBdr>
                                            <w:top w:val="none" w:sz="0" w:space="0" w:color="auto"/>
                                            <w:left w:val="none" w:sz="0" w:space="0" w:color="auto"/>
                                            <w:bottom w:val="none" w:sz="0" w:space="0" w:color="auto"/>
                                            <w:right w:val="none" w:sz="0" w:space="0" w:color="auto"/>
                                          </w:divBdr>
                                        </w:div>
                                        <w:div w:id="1891377235">
                                          <w:marLeft w:val="0"/>
                                          <w:marRight w:val="0"/>
                                          <w:marTop w:val="0"/>
                                          <w:marBottom w:val="0"/>
                                          <w:divBdr>
                                            <w:top w:val="none" w:sz="0" w:space="0" w:color="auto"/>
                                            <w:left w:val="none" w:sz="0" w:space="0" w:color="auto"/>
                                            <w:bottom w:val="none" w:sz="0" w:space="0" w:color="auto"/>
                                            <w:right w:val="none" w:sz="0" w:space="0" w:color="auto"/>
                                          </w:divBdr>
                                        </w:div>
                                        <w:div w:id="1891377274">
                                          <w:marLeft w:val="0"/>
                                          <w:marRight w:val="0"/>
                                          <w:marTop w:val="0"/>
                                          <w:marBottom w:val="0"/>
                                          <w:divBdr>
                                            <w:top w:val="none" w:sz="0" w:space="0" w:color="auto"/>
                                            <w:left w:val="none" w:sz="0" w:space="0" w:color="auto"/>
                                            <w:bottom w:val="none" w:sz="0" w:space="0" w:color="auto"/>
                                            <w:right w:val="none" w:sz="0" w:space="0" w:color="auto"/>
                                          </w:divBdr>
                                        </w:div>
                                        <w:div w:id="1891377276">
                                          <w:marLeft w:val="0"/>
                                          <w:marRight w:val="0"/>
                                          <w:marTop w:val="0"/>
                                          <w:marBottom w:val="0"/>
                                          <w:divBdr>
                                            <w:top w:val="none" w:sz="0" w:space="0" w:color="auto"/>
                                            <w:left w:val="none" w:sz="0" w:space="0" w:color="auto"/>
                                            <w:bottom w:val="none" w:sz="0" w:space="0" w:color="auto"/>
                                            <w:right w:val="none" w:sz="0" w:space="0" w:color="auto"/>
                                          </w:divBdr>
                                        </w:div>
                                        <w:div w:id="1891377286">
                                          <w:marLeft w:val="0"/>
                                          <w:marRight w:val="0"/>
                                          <w:marTop w:val="0"/>
                                          <w:marBottom w:val="0"/>
                                          <w:divBdr>
                                            <w:top w:val="none" w:sz="0" w:space="0" w:color="auto"/>
                                            <w:left w:val="none" w:sz="0" w:space="0" w:color="auto"/>
                                            <w:bottom w:val="none" w:sz="0" w:space="0" w:color="auto"/>
                                            <w:right w:val="none" w:sz="0" w:space="0" w:color="auto"/>
                                          </w:divBdr>
                                        </w:div>
                                        <w:div w:id="1891377291">
                                          <w:marLeft w:val="0"/>
                                          <w:marRight w:val="0"/>
                                          <w:marTop w:val="0"/>
                                          <w:marBottom w:val="0"/>
                                          <w:divBdr>
                                            <w:top w:val="none" w:sz="0" w:space="0" w:color="auto"/>
                                            <w:left w:val="none" w:sz="0" w:space="0" w:color="auto"/>
                                            <w:bottom w:val="none" w:sz="0" w:space="0" w:color="auto"/>
                                            <w:right w:val="none" w:sz="0" w:space="0" w:color="auto"/>
                                          </w:divBdr>
                                        </w:div>
                                        <w:div w:id="1891377293">
                                          <w:marLeft w:val="0"/>
                                          <w:marRight w:val="0"/>
                                          <w:marTop w:val="0"/>
                                          <w:marBottom w:val="0"/>
                                          <w:divBdr>
                                            <w:top w:val="none" w:sz="0" w:space="0" w:color="auto"/>
                                            <w:left w:val="none" w:sz="0" w:space="0" w:color="auto"/>
                                            <w:bottom w:val="none" w:sz="0" w:space="0" w:color="auto"/>
                                            <w:right w:val="none" w:sz="0" w:space="0" w:color="auto"/>
                                          </w:divBdr>
                                        </w:div>
                                        <w:div w:id="1891377306">
                                          <w:marLeft w:val="0"/>
                                          <w:marRight w:val="0"/>
                                          <w:marTop w:val="0"/>
                                          <w:marBottom w:val="0"/>
                                          <w:divBdr>
                                            <w:top w:val="none" w:sz="0" w:space="0" w:color="auto"/>
                                            <w:left w:val="none" w:sz="0" w:space="0" w:color="auto"/>
                                            <w:bottom w:val="none" w:sz="0" w:space="0" w:color="auto"/>
                                            <w:right w:val="none" w:sz="0" w:space="0" w:color="auto"/>
                                          </w:divBdr>
                                        </w:div>
                                        <w:div w:id="1891377350">
                                          <w:marLeft w:val="0"/>
                                          <w:marRight w:val="0"/>
                                          <w:marTop w:val="0"/>
                                          <w:marBottom w:val="0"/>
                                          <w:divBdr>
                                            <w:top w:val="none" w:sz="0" w:space="0" w:color="auto"/>
                                            <w:left w:val="none" w:sz="0" w:space="0" w:color="auto"/>
                                            <w:bottom w:val="none" w:sz="0" w:space="0" w:color="auto"/>
                                            <w:right w:val="none" w:sz="0" w:space="0" w:color="auto"/>
                                          </w:divBdr>
                                        </w:div>
                                        <w:div w:id="1891377366">
                                          <w:marLeft w:val="0"/>
                                          <w:marRight w:val="0"/>
                                          <w:marTop w:val="0"/>
                                          <w:marBottom w:val="0"/>
                                          <w:divBdr>
                                            <w:top w:val="none" w:sz="0" w:space="0" w:color="auto"/>
                                            <w:left w:val="none" w:sz="0" w:space="0" w:color="auto"/>
                                            <w:bottom w:val="none" w:sz="0" w:space="0" w:color="auto"/>
                                            <w:right w:val="none" w:sz="0" w:space="0" w:color="auto"/>
                                          </w:divBdr>
                                        </w:div>
                                        <w:div w:id="1891377370">
                                          <w:marLeft w:val="0"/>
                                          <w:marRight w:val="0"/>
                                          <w:marTop w:val="0"/>
                                          <w:marBottom w:val="0"/>
                                          <w:divBdr>
                                            <w:top w:val="none" w:sz="0" w:space="0" w:color="auto"/>
                                            <w:left w:val="none" w:sz="0" w:space="0" w:color="auto"/>
                                            <w:bottom w:val="none" w:sz="0" w:space="0" w:color="auto"/>
                                            <w:right w:val="none" w:sz="0" w:space="0" w:color="auto"/>
                                          </w:divBdr>
                                        </w:div>
                                        <w:div w:id="1891377395">
                                          <w:marLeft w:val="0"/>
                                          <w:marRight w:val="0"/>
                                          <w:marTop w:val="0"/>
                                          <w:marBottom w:val="0"/>
                                          <w:divBdr>
                                            <w:top w:val="none" w:sz="0" w:space="0" w:color="auto"/>
                                            <w:left w:val="none" w:sz="0" w:space="0" w:color="auto"/>
                                            <w:bottom w:val="none" w:sz="0" w:space="0" w:color="auto"/>
                                            <w:right w:val="none" w:sz="0" w:space="0" w:color="auto"/>
                                          </w:divBdr>
                                        </w:div>
                                        <w:div w:id="1891377402">
                                          <w:marLeft w:val="0"/>
                                          <w:marRight w:val="0"/>
                                          <w:marTop w:val="0"/>
                                          <w:marBottom w:val="0"/>
                                          <w:divBdr>
                                            <w:top w:val="none" w:sz="0" w:space="0" w:color="auto"/>
                                            <w:left w:val="none" w:sz="0" w:space="0" w:color="auto"/>
                                            <w:bottom w:val="none" w:sz="0" w:space="0" w:color="auto"/>
                                            <w:right w:val="none" w:sz="0" w:space="0" w:color="auto"/>
                                          </w:divBdr>
                                        </w:div>
                                        <w:div w:id="1891377429">
                                          <w:marLeft w:val="0"/>
                                          <w:marRight w:val="0"/>
                                          <w:marTop w:val="0"/>
                                          <w:marBottom w:val="0"/>
                                          <w:divBdr>
                                            <w:top w:val="none" w:sz="0" w:space="0" w:color="auto"/>
                                            <w:left w:val="none" w:sz="0" w:space="0" w:color="auto"/>
                                            <w:bottom w:val="none" w:sz="0" w:space="0" w:color="auto"/>
                                            <w:right w:val="none" w:sz="0" w:space="0" w:color="auto"/>
                                          </w:divBdr>
                                        </w:div>
                                        <w:div w:id="1891377438">
                                          <w:marLeft w:val="0"/>
                                          <w:marRight w:val="0"/>
                                          <w:marTop w:val="0"/>
                                          <w:marBottom w:val="0"/>
                                          <w:divBdr>
                                            <w:top w:val="none" w:sz="0" w:space="0" w:color="auto"/>
                                            <w:left w:val="none" w:sz="0" w:space="0" w:color="auto"/>
                                            <w:bottom w:val="none" w:sz="0" w:space="0" w:color="auto"/>
                                            <w:right w:val="none" w:sz="0" w:space="0" w:color="auto"/>
                                          </w:divBdr>
                                        </w:div>
                                        <w:div w:id="1891377439">
                                          <w:marLeft w:val="0"/>
                                          <w:marRight w:val="0"/>
                                          <w:marTop w:val="0"/>
                                          <w:marBottom w:val="0"/>
                                          <w:divBdr>
                                            <w:top w:val="none" w:sz="0" w:space="0" w:color="auto"/>
                                            <w:left w:val="none" w:sz="0" w:space="0" w:color="auto"/>
                                            <w:bottom w:val="none" w:sz="0" w:space="0" w:color="auto"/>
                                            <w:right w:val="none" w:sz="0" w:space="0" w:color="auto"/>
                                          </w:divBdr>
                                        </w:div>
                                        <w:div w:id="1891377462">
                                          <w:marLeft w:val="0"/>
                                          <w:marRight w:val="0"/>
                                          <w:marTop w:val="0"/>
                                          <w:marBottom w:val="0"/>
                                          <w:divBdr>
                                            <w:top w:val="none" w:sz="0" w:space="0" w:color="auto"/>
                                            <w:left w:val="none" w:sz="0" w:space="0" w:color="auto"/>
                                            <w:bottom w:val="none" w:sz="0" w:space="0" w:color="auto"/>
                                            <w:right w:val="none" w:sz="0" w:space="0" w:color="auto"/>
                                          </w:divBdr>
                                        </w:div>
                                        <w:div w:id="1891377467">
                                          <w:marLeft w:val="0"/>
                                          <w:marRight w:val="0"/>
                                          <w:marTop w:val="0"/>
                                          <w:marBottom w:val="0"/>
                                          <w:divBdr>
                                            <w:top w:val="none" w:sz="0" w:space="0" w:color="auto"/>
                                            <w:left w:val="none" w:sz="0" w:space="0" w:color="auto"/>
                                            <w:bottom w:val="none" w:sz="0" w:space="0" w:color="auto"/>
                                            <w:right w:val="none" w:sz="0" w:space="0" w:color="auto"/>
                                          </w:divBdr>
                                        </w:div>
                                        <w:div w:id="1891377474">
                                          <w:marLeft w:val="0"/>
                                          <w:marRight w:val="0"/>
                                          <w:marTop w:val="0"/>
                                          <w:marBottom w:val="0"/>
                                          <w:divBdr>
                                            <w:top w:val="none" w:sz="0" w:space="0" w:color="auto"/>
                                            <w:left w:val="none" w:sz="0" w:space="0" w:color="auto"/>
                                            <w:bottom w:val="none" w:sz="0" w:space="0" w:color="auto"/>
                                            <w:right w:val="none" w:sz="0" w:space="0" w:color="auto"/>
                                          </w:divBdr>
                                        </w:div>
                                        <w:div w:id="1891377478">
                                          <w:marLeft w:val="0"/>
                                          <w:marRight w:val="0"/>
                                          <w:marTop w:val="0"/>
                                          <w:marBottom w:val="0"/>
                                          <w:divBdr>
                                            <w:top w:val="none" w:sz="0" w:space="0" w:color="auto"/>
                                            <w:left w:val="none" w:sz="0" w:space="0" w:color="auto"/>
                                            <w:bottom w:val="none" w:sz="0" w:space="0" w:color="auto"/>
                                            <w:right w:val="none" w:sz="0" w:space="0" w:color="auto"/>
                                          </w:divBdr>
                                        </w:div>
                                        <w:div w:id="1891377517">
                                          <w:marLeft w:val="0"/>
                                          <w:marRight w:val="0"/>
                                          <w:marTop w:val="0"/>
                                          <w:marBottom w:val="0"/>
                                          <w:divBdr>
                                            <w:top w:val="none" w:sz="0" w:space="0" w:color="auto"/>
                                            <w:left w:val="none" w:sz="0" w:space="0" w:color="auto"/>
                                            <w:bottom w:val="none" w:sz="0" w:space="0" w:color="auto"/>
                                            <w:right w:val="none" w:sz="0" w:space="0" w:color="auto"/>
                                          </w:divBdr>
                                        </w:div>
                                        <w:div w:id="1891377529">
                                          <w:marLeft w:val="0"/>
                                          <w:marRight w:val="0"/>
                                          <w:marTop w:val="0"/>
                                          <w:marBottom w:val="0"/>
                                          <w:divBdr>
                                            <w:top w:val="none" w:sz="0" w:space="0" w:color="auto"/>
                                            <w:left w:val="none" w:sz="0" w:space="0" w:color="auto"/>
                                            <w:bottom w:val="none" w:sz="0" w:space="0" w:color="auto"/>
                                            <w:right w:val="none" w:sz="0" w:space="0" w:color="auto"/>
                                          </w:divBdr>
                                        </w:div>
                                        <w:div w:id="1891377536">
                                          <w:marLeft w:val="0"/>
                                          <w:marRight w:val="0"/>
                                          <w:marTop w:val="0"/>
                                          <w:marBottom w:val="0"/>
                                          <w:divBdr>
                                            <w:top w:val="none" w:sz="0" w:space="0" w:color="auto"/>
                                            <w:left w:val="none" w:sz="0" w:space="0" w:color="auto"/>
                                            <w:bottom w:val="none" w:sz="0" w:space="0" w:color="auto"/>
                                            <w:right w:val="none" w:sz="0" w:space="0" w:color="auto"/>
                                          </w:divBdr>
                                        </w:div>
                                        <w:div w:id="1891377591">
                                          <w:marLeft w:val="0"/>
                                          <w:marRight w:val="0"/>
                                          <w:marTop w:val="0"/>
                                          <w:marBottom w:val="0"/>
                                          <w:divBdr>
                                            <w:top w:val="none" w:sz="0" w:space="0" w:color="auto"/>
                                            <w:left w:val="none" w:sz="0" w:space="0" w:color="auto"/>
                                            <w:bottom w:val="none" w:sz="0" w:space="0" w:color="auto"/>
                                            <w:right w:val="none" w:sz="0" w:space="0" w:color="auto"/>
                                          </w:divBdr>
                                        </w:div>
                                        <w:div w:id="1891377620">
                                          <w:marLeft w:val="0"/>
                                          <w:marRight w:val="0"/>
                                          <w:marTop w:val="0"/>
                                          <w:marBottom w:val="0"/>
                                          <w:divBdr>
                                            <w:top w:val="none" w:sz="0" w:space="0" w:color="auto"/>
                                            <w:left w:val="none" w:sz="0" w:space="0" w:color="auto"/>
                                            <w:bottom w:val="none" w:sz="0" w:space="0" w:color="auto"/>
                                            <w:right w:val="none" w:sz="0" w:space="0" w:color="auto"/>
                                          </w:divBdr>
                                        </w:div>
                                        <w:div w:id="1891377621">
                                          <w:marLeft w:val="0"/>
                                          <w:marRight w:val="0"/>
                                          <w:marTop w:val="0"/>
                                          <w:marBottom w:val="0"/>
                                          <w:divBdr>
                                            <w:top w:val="none" w:sz="0" w:space="0" w:color="auto"/>
                                            <w:left w:val="none" w:sz="0" w:space="0" w:color="auto"/>
                                            <w:bottom w:val="none" w:sz="0" w:space="0" w:color="auto"/>
                                            <w:right w:val="none" w:sz="0" w:space="0" w:color="auto"/>
                                          </w:divBdr>
                                        </w:div>
                                        <w:div w:id="1891377626">
                                          <w:marLeft w:val="0"/>
                                          <w:marRight w:val="0"/>
                                          <w:marTop w:val="0"/>
                                          <w:marBottom w:val="0"/>
                                          <w:divBdr>
                                            <w:top w:val="none" w:sz="0" w:space="0" w:color="auto"/>
                                            <w:left w:val="none" w:sz="0" w:space="0" w:color="auto"/>
                                            <w:bottom w:val="none" w:sz="0" w:space="0" w:color="auto"/>
                                            <w:right w:val="none" w:sz="0" w:space="0" w:color="auto"/>
                                          </w:divBdr>
                                        </w:div>
                                        <w:div w:id="1891377634">
                                          <w:marLeft w:val="0"/>
                                          <w:marRight w:val="0"/>
                                          <w:marTop w:val="0"/>
                                          <w:marBottom w:val="0"/>
                                          <w:divBdr>
                                            <w:top w:val="none" w:sz="0" w:space="0" w:color="auto"/>
                                            <w:left w:val="none" w:sz="0" w:space="0" w:color="auto"/>
                                            <w:bottom w:val="none" w:sz="0" w:space="0" w:color="auto"/>
                                            <w:right w:val="none" w:sz="0" w:space="0" w:color="auto"/>
                                          </w:divBdr>
                                        </w:div>
                                        <w:div w:id="1891377677">
                                          <w:marLeft w:val="0"/>
                                          <w:marRight w:val="0"/>
                                          <w:marTop w:val="0"/>
                                          <w:marBottom w:val="0"/>
                                          <w:divBdr>
                                            <w:top w:val="none" w:sz="0" w:space="0" w:color="auto"/>
                                            <w:left w:val="none" w:sz="0" w:space="0" w:color="auto"/>
                                            <w:bottom w:val="none" w:sz="0" w:space="0" w:color="auto"/>
                                            <w:right w:val="none" w:sz="0" w:space="0" w:color="auto"/>
                                          </w:divBdr>
                                        </w:div>
                                        <w:div w:id="1891377690">
                                          <w:marLeft w:val="0"/>
                                          <w:marRight w:val="0"/>
                                          <w:marTop w:val="0"/>
                                          <w:marBottom w:val="0"/>
                                          <w:divBdr>
                                            <w:top w:val="none" w:sz="0" w:space="0" w:color="auto"/>
                                            <w:left w:val="none" w:sz="0" w:space="0" w:color="auto"/>
                                            <w:bottom w:val="none" w:sz="0" w:space="0" w:color="auto"/>
                                            <w:right w:val="none" w:sz="0" w:space="0" w:color="auto"/>
                                          </w:divBdr>
                                        </w:div>
                                        <w:div w:id="1891377704">
                                          <w:marLeft w:val="0"/>
                                          <w:marRight w:val="0"/>
                                          <w:marTop w:val="0"/>
                                          <w:marBottom w:val="0"/>
                                          <w:divBdr>
                                            <w:top w:val="none" w:sz="0" w:space="0" w:color="auto"/>
                                            <w:left w:val="none" w:sz="0" w:space="0" w:color="auto"/>
                                            <w:bottom w:val="none" w:sz="0" w:space="0" w:color="auto"/>
                                            <w:right w:val="none" w:sz="0" w:space="0" w:color="auto"/>
                                          </w:divBdr>
                                        </w:div>
                                        <w:div w:id="1891377706">
                                          <w:marLeft w:val="0"/>
                                          <w:marRight w:val="0"/>
                                          <w:marTop w:val="0"/>
                                          <w:marBottom w:val="0"/>
                                          <w:divBdr>
                                            <w:top w:val="none" w:sz="0" w:space="0" w:color="auto"/>
                                            <w:left w:val="none" w:sz="0" w:space="0" w:color="auto"/>
                                            <w:bottom w:val="none" w:sz="0" w:space="0" w:color="auto"/>
                                            <w:right w:val="none" w:sz="0" w:space="0" w:color="auto"/>
                                          </w:divBdr>
                                        </w:div>
                                        <w:div w:id="1891377718">
                                          <w:marLeft w:val="0"/>
                                          <w:marRight w:val="0"/>
                                          <w:marTop w:val="0"/>
                                          <w:marBottom w:val="0"/>
                                          <w:divBdr>
                                            <w:top w:val="none" w:sz="0" w:space="0" w:color="auto"/>
                                            <w:left w:val="none" w:sz="0" w:space="0" w:color="auto"/>
                                            <w:bottom w:val="none" w:sz="0" w:space="0" w:color="auto"/>
                                            <w:right w:val="none" w:sz="0" w:space="0" w:color="auto"/>
                                          </w:divBdr>
                                        </w:div>
                                        <w:div w:id="1891377725">
                                          <w:marLeft w:val="0"/>
                                          <w:marRight w:val="0"/>
                                          <w:marTop w:val="0"/>
                                          <w:marBottom w:val="0"/>
                                          <w:divBdr>
                                            <w:top w:val="none" w:sz="0" w:space="0" w:color="auto"/>
                                            <w:left w:val="none" w:sz="0" w:space="0" w:color="auto"/>
                                            <w:bottom w:val="none" w:sz="0" w:space="0" w:color="auto"/>
                                            <w:right w:val="none" w:sz="0" w:space="0" w:color="auto"/>
                                          </w:divBdr>
                                        </w:div>
                                        <w:div w:id="1891377734">
                                          <w:marLeft w:val="0"/>
                                          <w:marRight w:val="0"/>
                                          <w:marTop w:val="0"/>
                                          <w:marBottom w:val="0"/>
                                          <w:divBdr>
                                            <w:top w:val="none" w:sz="0" w:space="0" w:color="auto"/>
                                            <w:left w:val="none" w:sz="0" w:space="0" w:color="auto"/>
                                            <w:bottom w:val="none" w:sz="0" w:space="0" w:color="auto"/>
                                            <w:right w:val="none" w:sz="0" w:space="0" w:color="auto"/>
                                          </w:divBdr>
                                        </w:div>
                                        <w:div w:id="1891377735">
                                          <w:marLeft w:val="0"/>
                                          <w:marRight w:val="0"/>
                                          <w:marTop w:val="0"/>
                                          <w:marBottom w:val="0"/>
                                          <w:divBdr>
                                            <w:top w:val="none" w:sz="0" w:space="0" w:color="auto"/>
                                            <w:left w:val="none" w:sz="0" w:space="0" w:color="auto"/>
                                            <w:bottom w:val="none" w:sz="0" w:space="0" w:color="auto"/>
                                            <w:right w:val="none" w:sz="0" w:space="0" w:color="auto"/>
                                          </w:divBdr>
                                        </w:div>
                                        <w:div w:id="1891377740">
                                          <w:marLeft w:val="0"/>
                                          <w:marRight w:val="0"/>
                                          <w:marTop w:val="0"/>
                                          <w:marBottom w:val="0"/>
                                          <w:divBdr>
                                            <w:top w:val="none" w:sz="0" w:space="0" w:color="auto"/>
                                            <w:left w:val="none" w:sz="0" w:space="0" w:color="auto"/>
                                            <w:bottom w:val="none" w:sz="0" w:space="0" w:color="auto"/>
                                            <w:right w:val="none" w:sz="0" w:space="0" w:color="auto"/>
                                          </w:divBdr>
                                        </w:div>
                                        <w:div w:id="1891377743">
                                          <w:marLeft w:val="0"/>
                                          <w:marRight w:val="0"/>
                                          <w:marTop w:val="0"/>
                                          <w:marBottom w:val="0"/>
                                          <w:divBdr>
                                            <w:top w:val="none" w:sz="0" w:space="0" w:color="auto"/>
                                            <w:left w:val="none" w:sz="0" w:space="0" w:color="auto"/>
                                            <w:bottom w:val="none" w:sz="0" w:space="0" w:color="auto"/>
                                            <w:right w:val="none" w:sz="0" w:space="0" w:color="auto"/>
                                          </w:divBdr>
                                        </w:div>
                                        <w:div w:id="1891377748">
                                          <w:marLeft w:val="0"/>
                                          <w:marRight w:val="0"/>
                                          <w:marTop w:val="0"/>
                                          <w:marBottom w:val="0"/>
                                          <w:divBdr>
                                            <w:top w:val="none" w:sz="0" w:space="0" w:color="auto"/>
                                            <w:left w:val="none" w:sz="0" w:space="0" w:color="auto"/>
                                            <w:bottom w:val="none" w:sz="0" w:space="0" w:color="auto"/>
                                            <w:right w:val="none" w:sz="0" w:space="0" w:color="auto"/>
                                          </w:divBdr>
                                        </w:div>
                                        <w:div w:id="1891377751">
                                          <w:marLeft w:val="0"/>
                                          <w:marRight w:val="0"/>
                                          <w:marTop w:val="0"/>
                                          <w:marBottom w:val="0"/>
                                          <w:divBdr>
                                            <w:top w:val="none" w:sz="0" w:space="0" w:color="auto"/>
                                            <w:left w:val="none" w:sz="0" w:space="0" w:color="auto"/>
                                            <w:bottom w:val="none" w:sz="0" w:space="0" w:color="auto"/>
                                            <w:right w:val="none" w:sz="0" w:space="0" w:color="auto"/>
                                          </w:divBdr>
                                        </w:div>
                                        <w:div w:id="1891377778">
                                          <w:marLeft w:val="0"/>
                                          <w:marRight w:val="0"/>
                                          <w:marTop w:val="0"/>
                                          <w:marBottom w:val="0"/>
                                          <w:divBdr>
                                            <w:top w:val="none" w:sz="0" w:space="0" w:color="auto"/>
                                            <w:left w:val="none" w:sz="0" w:space="0" w:color="auto"/>
                                            <w:bottom w:val="none" w:sz="0" w:space="0" w:color="auto"/>
                                            <w:right w:val="none" w:sz="0" w:space="0" w:color="auto"/>
                                          </w:divBdr>
                                        </w:div>
                                        <w:div w:id="1891377780">
                                          <w:marLeft w:val="0"/>
                                          <w:marRight w:val="0"/>
                                          <w:marTop w:val="0"/>
                                          <w:marBottom w:val="0"/>
                                          <w:divBdr>
                                            <w:top w:val="none" w:sz="0" w:space="0" w:color="auto"/>
                                            <w:left w:val="none" w:sz="0" w:space="0" w:color="auto"/>
                                            <w:bottom w:val="none" w:sz="0" w:space="0" w:color="auto"/>
                                            <w:right w:val="none" w:sz="0" w:space="0" w:color="auto"/>
                                          </w:divBdr>
                                        </w:div>
                                        <w:div w:id="1891377786">
                                          <w:marLeft w:val="0"/>
                                          <w:marRight w:val="0"/>
                                          <w:marTop w:val="0"/>
                                          <w:marBottom w:val="0"/>
                                          <w:divBdr>
                                            <w:top w:val="none" w:sz="0" w:space="0" w:color="auto"/>
                                            <w:left w:val="none" w:sz="0" w:space="0" w:color="auto"/>
                                            <w:bottom w:val="none" w:sz="0" w:space="0" w:color="auto"/>
                                            <w:right w:val="none" w:sz="0" w:space="0" w:color="auto"/>
                                          </w:divBdr>
                                        </w:div>
                                        <w:div w:id="1891377793">
                                          <w:marLeft w:val="0"/>
                                          <w:marRight w:val="0"/>
                                          <w:marTop w:val="0"/>
                                          <w:marBottom w:val="0"/>
                                          <w:divBdr>
                                            <w:top w:val="none" w:sz="0" w:space="0" w:color="auto"/>
                                            <w:left w:val="none" w:sz="0" w:space="0" w:color="auto"/>
                                            <w:bottom w:val="none" w:sz="0" w:space="0" w:color="auto"/>
                                            <w:right w:val="none" w:sz="0" w:space="0" w:color="auto"/>
                                          </w:divBdr>
                                        </w:div>
                                        <w:div w:id="1891377814">
                                          <w:marLeft w:val="0"/>
                                          <w:marRight w:val="0"/>
                                          <w:marTop w:val="0"/>
                                          <w:marBottom w:val="0"/>
                                          <w:divBdr>
                                            <w:top w:val="none" w:sz="0" w:space="0" w:color="auto"/>
                                            <w:left w:val="none" w:sz="0" w:space="0" w:color="auto"/>
                                            <w:bottom w:val="none" w:sz="0" w:space="0" w:color="auto"/>
                                            <w:right w:val="none" w:sz="0" w:space="0" w:color="auto"/>
                                          </w:divBdr>
                                        </w:div>
                                        <w:div w:id="1891377840">
                                          <w:marLeft w:val="0"/>
                                          <w:marRight w:val="0"/>
                                          <w:marTop w:val="0"/>
                                          <w:marBottom w:val="0"/>
                                          <w:divBdr>
                                            <w:top w:val="none" w:sz="0" w:space="0" w:color="auto"/>
                                            <w:left w:val="none" w:sz="0" w:space="0" w:color="auto"/>
                                            <w:bottom w:val="none" w:sz="0" w:space="0" w:color="auto"/>
                                            <w:right w:val="none" w:sz="0" w:space="0" w:color="auto"/>
                                          </w:divBdr>
                                        </w:div>
                                        <w:div w:id="1891377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847">
      <w:marLeft w:val="0"/>
      <w:marRight w:val="0"/>
      <w:marTop w:val="0"/>
      <w:marBottom w:val="0"/>
      <w:divBdr>
        <w:top w:val="none" w:sz="0" w:space="0" w:color="auto"/>
        <w:left w:val="none" w:sz="0" w:space="0" w:color="auto"/>
        <w:bottom w:val="none" w:sz="0" w:space="0" w:color="auto"/>
        <w:right w:val="none" w:sz="0" w:space="0" w:color="auto"/>
      </w:divBdr>
      <w:divsChild>
        <w:div w:id="1891377321">
          <w:marLeft w:val="0"/>
          <w:marRight w:val="0"/>
          <w:marTop w:val="0"/>
          <w:marBottom w:val="0"/>
          <w:divBdr>
            <w:top w:val="none" w:sz="0" w:space="0" w:color="auto"/>
            <w:left w:val="none" w:sz="0" w:space="0" w:color="auto"/>
            <w:bottom w:val="none" w:sz="0" w:space="0" w:color="auto"/>
            <w:right w:val="none" w:sz="0" w:space="0" w:color="auto"/>
          </w:divBdr>
        </w:div>
      </w:divsChild>
    </w:div>
    <w:div w:id="1967851840">
      <w:bodyDiv w:val="1"/>
      <w:marLeft w:val="0"/>
      <w:marRight w:val="0"/>
      <w:marTop w:val="0"/>
      <w:marBottom w:val="0"/>
      <w:divBdr>
        <w:top w:val="none" w:sz="0" w:space="0" w:color="auto"/>
        <w:left w:val="none" w:sz="0" w:space="0" w:color="auto"/>
        <w:bottom w:val="none" w:sz="0" w:space="0" w:color="auto"/>
        <w:right w:val="none" w:sz="0" w:space="0" w:color="auto"/>
      </w:divBdr>
      <w:divsChild>
        <w:div w:id="1922134156">
          <w:marLeft w:val="0"/>
          <w:marRight w:val="0"/>
          <w:marTop w:val="0"/>
          <w:marBottom w:val="0"/>
          <w:divBdr>
            <w:top w:val="none" w:sz="0" w:space="0" w:color="auto"/>
            <w:left w:val="none" w:sz="0" w:space="0" w:color="auto"/>
            <w:bottom w:val="none" w:sz="0" w:space="0" w:color="auto"/>
            <w:right w:val="none" w:sz="0" w:space="0" w:color="auto"/>
          </w:divBdr>
          <w:divsChild>
            <w:div w:id="538472717">
              <w:marLeft w:val="0"/>
              <w:marRight w:val="0"/>
              <w:marTop w:val="0"/>
              <w:marBottom w:val="0"/>
              <w:divBdr>
                <w:top w:val="none" w:sz="0" w:space="0" w:color="auto"/>
                <w:left w:val="none" w:sz="0" w:space="0" w:color="auto"/>
                <w:bottom w:val="none" w:sz="0" w:space="0" w:color="auto"/>
                <w:right w:val="none" w:sz="0" w:space="0" w:color="auto"/>
              </w:divBdr>
              <w:divsChild>
                <w:div w:id="1514489261">
                  <w:marLeft w:val="0"/>
                  <w:marRight w:val="0"/>
                  <w:marTop w:val="0"/>
                  <w:marBottom w:val="0"/>
                  <w:divBdr>
                    <w:top w:val="none" w:sz="0" w:space="0" w:color="auto"/>
                    <w:left w:val="none" w:sz="0" w:space="0" w:color="auto"/>
                    <w:bottom w:val="none" w:sz="0" w:space="0" w:color="auto"/>
                    <w:right w:val="none" w:sz="0" w:space="0" w:color="auto"/>
                  </w:divBdr>
                </w:div>
              </w:divsChild>
            </w:div>
            <w:div w:id="537396134">
              <w:marLeft w:val="0"/>
              <w:marRight w:val="0"/>
              <w:marTop w:val="0"/>
              <w:marBottom w:val="180"/>
              <w:divBdr>
                <w:top w:val="none" w:sz="0" w:space="0" w:color="auto"/>
                <w:left w:val="none" w:sz="0" w:space="0" w:color="auto"/>
                <w:bottom w:val="none" w:sz="0" w:space="0" w:color="auto"/>
                <w:right w:val="none" w:sz="0" w:space="0" w:color="auto"/>
              </w:divBdr>
            </w:div>
            <w:div w:id="406683570">
              <w:marLeft w:val="0"/>
              <w:marRight w:val="0"/>
              <w:marTop w:val="0"/>
              <w:marBottom w:val="0"/>
              <w:divBdr>
                <w:top w:val="none" w:sz="0" w:space="0" w:color="auto"/>
                <w:left w:val="none" w:sz="0" w:space="0" w:color="auto"/>
                <w:bottom w:val="none" w:sz="0" w:space="0" w:color="auto"/>
                <w:right w:val="none" w:sz="0" w:space="0" w:color="auto"/>
              </w:divBdr>
              <w:divsChild>
                <w:div w:id="2019232039">
                  <w:marLeft w:val="60"/>
                  <w:marRight w:val="0"/>
                  <w:marTop w:val="60"/>
                  <w:marBottom w:val="0"/>
                  <w:divBdr>
                    <w:top w:val="none" w:sz="0" w:space="0" w:color="auto"/>
                    <w:left w:val="none" w:sz="0" w:space="0" w:color="auto"/>
                    <w:bottom w:val="none" w:sz="0" w:space="0" w:color="auto"/>
                    <w:right w:val="none" w:sz="0" w:space="0" w:color="auto"/>
                  </w:divBdr>
                </w:div>
              </w:divsChild>
            </w:div>
          </w:divsChild>
        </w:div>
        <w:div w:id="2046365650">
          <w:marLeft w:val="0"/>
          <w:marRight w:val="0"/>
          <w:marTop w:val="0"/>
          <w:marBottom w:val="0"/>
          <w:divBdr>
            <w:top w:val="none" w:sz="0" w:space="0" w:color="auto"/>
            <w:left w:val="none" w:sz="0" w:space="0" w:color="auto"/>
            <w:bottom w:val="none" w:sz="0" w:space="0" w:color="auto"/>
            <w:right w:val="none" w:sz="0" w:space="0" w:color="auto"/>
          </w:divBdr>
          <w:divsChild>
            <w:div w:id="1279725091">
              <w:blockQuote w:val="1"/>
              <w:marLeft w:val="0"/>
              <w:marRight w:val="0"/>
              <w:marTop w:val="0"/>
              <w:marBottom w:val="0"/>
              <w:divBdr>
                <w:top w:val="none" w:sz="0" w:space="0" w:color="auto"/>
                <w:left w:val="none" w:sz="0" w:space="0" w:color="auto"/>
                <w:bottom w:val="none" w:sz="0" w:space="0" w:color="auto"/>
                <w:right w:val="none" w:sz="0" w:space="0" w:color="auto"/>
              </w:divBdr>
            </w:div>
            <w:div w:id="1832017825">
              <w:marLeft w:val="0"/>
              <w:marRight w:val="0"/>
              <w:marTop w:val="0"/>
              <w:marBottom w:val="420"/>
              <w:divBdr>
                <w:top w:val="none" w:sz="0" w:space="0" w:color="auto"/>
                <w:left w:val="none" w:sz="0" w:space="0" w:color="auto"/>
                <w:bottom w:val="none" w:sz="0" w:space="0" w:color="auto"/>
                <w:right w:val="none" w:sz="0" w:space="0" w:color="auto"/>
              </w:divBdr>
            </w:div>
            <w:div w:id="1306349360">
              <w:marLeft w:val="0"/>
              <w:marRight w:val="0"/>
              <w:marTop w:val="0"/>
              <w:marBottom w:val="420"/>
              <w:divBdr>
                <w:top w:val="none" w:sz="0" w:space="0" w:color="auto"/>
                <w:left w:val="none" w:sz="0" w:space="0" w:color="auto"/>
                <w:bottom w:val="none" w:sz="0" w:space="0" w:color="auto"/>
                <w:right w:val="none" w:sz="0" w:space="0" w:color="auto"/>
              </w:divBdr>
            </w:div>
            <w:div w:id="2129278867">
              <w:marLeft w:val="0"/>
              <w:marRight w:val="0"/>
              <w:marTop w:val="0"/>
              <w:marBottom w:val="420"/>
              <w:divBdr>
                <w:top w:val="none" w:sz="0" w:space="0" w:color="auto"/>
                <w:left w:val="none" w:sz="0" w:space="0" w:color="auto"/>
                <w:bottom w:val="none" w:sz="0" w:space="0" w:color="auto"/>
                <w:right w:val="none" w:sz="0" w:space="0" w:color="auto"/>
              </w:divBdr>
            </w:div>
            <w:div w:id="305355303">
              <w:marLeft w:val="0"/>
              <w:marRight w:val="0"/>
              <w:marTop w:val="0"/>
              <w:marBottom w:val="420"/>
              <w:divBdr>
                <w:top w:val="none" w:sz="0" w:space="0" w:color="auto"/>
                <w:left w:val="none" w:sz="0" w:space="0" w:color="auto"/>
                <w:bottom w:val="none" w:sz="0" w:space="0" w:color="auto"/>
                <w:right w:val="none" w:sz="0" w:space="0" w:color="auto"/>
              </w:divBdr>
            </w:div>
            <w:div w:id="920217095">
              <w:marLeft w:val="0"/>
              <w:marRight w:val="0"/>
              <w:marTop w:val="0"/>
              <w:marBottom w:val="420"/>
              <w:divBdr>
                <w:top w:val="none" w:sz="0" w:space="0" w:color="auto"/>
                <w:left w:val="none" w:sz="0" w:space="0" w:color="auto"/>
                <w:bottom w:val="none" w:sz="0" w:space="0" w:color="auto"/>
                <w:right w:val="none" w:sz="0" w:space="0" w:color="auto"/>
              </w:divBdr>
            </w:div>
            <w:div w:id="989167264">
              <w:marLeft w:val="0"/>
              <w:marRight w:val="0"/>
              <w:marTop w:val="0"/>
              <w:marBottom w:val="420"/>
              <w:divBdr>
                <w:top w:val="none" w:sz="0" w:space="0" w:color="auto"/>
                <w:left w:val="none" w:sz="0" w:space="0" w:color="auto"/>
                <w:bottom w:val="none" w:sz="0" w:space="0" w:color="auto"/>
                <w:right w:val="none" w:sz="0" w:space="0" w:color="auto"/>
              </w:divBdr>
            </w:div>
            <w:div w:id="1610624241">
              <w:marLeft w:val="0"/>
              <w:marRight w:val="0"/>
              <w:marTop w:val="0"/>
              <w:marBottom w:val="420"/>
              <w:divBdr>
                <w:top w:val="none" w:sz="0" w:space="0" w:color="auto"/>
                <w:left w:val="none" w:sz="0" w:space="0" w:color="auto"/>
                <w:bottom w:val="none" w:sz="0" w:space="0" w:color="auto"/>
                <w:right w:val="none" w:sz="0" w:space="0" w:color="auto"/>
              </w:divBdr>
            </w:div>
            <w:div w:id="891695457">
              <w:marLeft w:val="0"/>
              <w:marRight w:val="0"/>
              <w:marTop w:val="0"/>
              <w:marBottom w:val="420"/>
              <w:divBdr>
                <w:top w:val="none" w:sz="0" w:space="0" w:color="auto"/>
                <w:left w:val="none" w:sz="0" w:space="0" w:color="auto"/>
                <w:bottom w:val="none" w:sz="0" w:space="0" w:color="auto"/>
                <w:right w:val="none" w:sz="0" w:space="0" w:color="auto"/>
              </w:divBdr>
            </w:div>
            <w:div w:id="1739938125">
              <w:marLeft w:val="0"/>
              <w:marRight w:val="0"/>
              <w:marTop w:val="0"/>
              <w:marBottom w:val="420"/>
              <w:divBdr>
                <w:top w:val="none" w:sz="0" w:space="0" w:color="auto"/>
                <w:left w:val="none" w:sz="0" w:space="0" w:color="auto"/>
                <w:bottom w:val="none" w:sz="0" w:space="0" w:color="auto"/>
                <w:right w:val="none" w:sz="0" w:space="0" w:color="auto"/>
              </w:divBdr>
            </w:div>
            <w:div w:id="84767912">
              <w:marLeft w:val="0"/>
              <w:marRight w:val="0"/>
              <w:marTop w:val="0"/>
              <w:marBottom w:val="420"/>
              <w:divBdr>
                <w:top w:val="none" w:sz="0" w:space="0" w:color="auto"/>
                <w:left w:val="none" w:sz="0" w:space="0" w:color="auto"/>
                <w:bottom w:val="none" w:sz="0" w:space="0" w:color="auto"/>
                <w:right w:val="none" w:sz="0" w:space="0" w:color="auto"/>
              </w:divBdr>
            </w:div>
            <w:div w:id="1825200151">
              <w:marLeft w:val="0"/>
              <w:marRight w:val="0"/>
              <w:marTop w:val="0"/>
              <w:marBottom w:val="420"/>
              <w:divBdr>
                <w:top w:val="none" w:sz="0" w:space="0" w:color="auto"/>
                <w:left w:val="none" w:sz="0" w:space="0" w:color="auto"/>
                <w:bottom w:val="none" w:sz="0" w:space="0" w:color="auto"/>
                <w:right w:val="none" w:sz="0" w:space="0" w:color="auto"/>
              </w:divBdr>
            </w:div>
            <w:div w:id="186794971">
              <w:marLeft w:val="0"/>
              <w:marRight w:val="0"/>
              <w:marTop w:val="0"/>
              <w:marBottom w:val="420"/>
              <w:divBdr>
                <w:top w:val="none" w:sz="0" w:space="0" w:color="auto"/>
                <w:left w:val="none" w:sz="0" w:space="0" w:color="auto"/>
                <w:bottom w:val="none" w:sz="0" w:space="0" w:color="auto"/>
                <w:right w:val="none" w:sz="0" w:space="0" w:color="auto"/>
              </w:divBdr>
            </w:div>
            <w:div w:id="1467897101">
              <w:marLeft w:val="0"/>
              <w:marRight w:val="0"/>
              <w:marTop w:val="0"/>
              <w:marBottom w:val="420"/>
              <w:divBdr>
                <w:top w:val="none" w:sz="0" w:space="0" w:color="auto"/>
                <w:left w:val="none" w:sz="0" w:space="0" w:color="auto"/>
                <w:bottom w:val="none" w:sz="0" w:space="0" w:color="auto"/>
                <w:right w:val="none" w:sz="0" w:space="0" w:color="auto"/>
              </w:divBdr>
            </w:div>
          </w:divsChild>
        </w:div>
      </w:divsChild>
    </w:div>
    <w:div w:id="1987201135">
      <w:bodyDiv w:val="1"/>
      <w:marLeft w:val="0"/>
      <w:marRight w:val="0"/>
      <w:marTop w:val="0"/>
      <w:marBottom w:val="0"/>
      <w:divBdr>
        <w:top w:val="none" w:sz="0" w:space="0" w:color="auto"/>
        <w:left w:val="none" w:sz="0" w:space="0" w:color="auto"/>
        <w:bottom w:val="none" w:sz="0" w:space="0" w:color="auto"/>
        <w:right w:val="none" w:sz="0" w:space="0" w:color="auto"/>
      </w:divBdr>
      <w:divsChild>
        <w:div w:id="437721096">
          <w:marLeft w:val="0"/>
          <w:marRight w:val="0"/>
          <w:marTop w:val="0"/>
          <w:marBottom w:val="0"/>
          <w:divBdr>
            <w:top w:val="none" w:sz="0" w:space="0" w:color="auto"/>
            <w:left w:val="none" w:sz="0" w:space="0" w:color="auto"/>
            <w:bottom w:val="none" w:sz="0" w:space="0" w:color="auto"/>
            <w:right w:val="none" w:sz="0" w:space="0" w:color="auto"/>
          </w:divBdr>
          <w:divsChild>
            <w:div w:id="1472869657">
              <w:marLeft w:val="15"/>
              <w:marRight w:val="15"/>
              <w:marTop w:val="15"/>
              <w:marBottom w:val="15"/>
              <w:divBdr>
                <w:top w:val="none" w:sz="0" w:space="0" w:color="auto"/>
                <w:left w:val="none" w:sz="0" w:space="0" w:color="auto"/>
                <w:bottom w:val="none" w:sz="0" w:space="0" w:color="auto"/>
                <w:right w:val="none" w:sz="0" w:space="0" w:color="auto"/>
              </w:divBdr>
              <w:divsChild>
                <w:div w:id="205615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656707">
      <w:bodyDiv w:val="1"/>
      <w:marLeft w:val="0"/>
      <w:marRight w:val="0"/>
      <w:marTop w:val="0"/>
      <w:marBottom w:val="0"/>
      <w:divBdr>
        <w:top w:val="none" w:sz="0" w:space="0" w:color="auto"/>
        <w:left w:val="none" w:sz="0" w:space="0" w:color="auto"/>
        <w:bottom w:val="none" w:sz="0" w:space="0" w:color="auto"/>
        <w:right w:val="none" w:sz="0" w:space="0" w:color="auto"/>
      </w:divBdr>
    </w:div>
    <w:div w:id="2069573318">
      <w:bodyDiv w:val="1"/>
      <w:marLeft w:val="0"/>
      <w:marRight w:val="0"/>
      <w:marTop w:val="0"/>
      <w:marBottom w:val="0"/>
      <w:divBdr>
        <w:top w:val="none" w:sz="0" w:space="0" w:color="auto"/>
        <w:left w:val="none" w:sz="0" w:space="0" w:color="auto"/>
        <w:bottom w:val="none" w:sz="0" w:space="0" w:color="auto"/>
        <w:right w:val="none" w:sz="0" w:space="0" w:color="auto"/>
      </w:divBdr>
    </w:div>
    <w:div w:id="2138910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lanacion.com.ar/sociedad/restituyen-a-la-uba-24-hectareas-donde-funcionan-tres-clubes-nid2250678" TargetMode="External"/><Relationship Id="rId18" Type="http://schemas.openxmlformats.org/officeDocument/2006/relationships/image" Target="media/image3.png"/><Relationship Id="rId26" Type="http://schemas.openxmlformats.org/officeDocument/2006/relationships/hyperlink" Target="https://www.semana.com/tecnologia/articulo/belgorod-el-nuevo-submarino-de-putin-que-puede-generar-tsunamis/610605" TargetMode="External"/><Relationship Id="rId39" Type="http://schemas.openxmlformats.org/officeDocument/2006/relationships/hyperlink" Target="http://cglnm.com.ar/public/PAC/205/guille.pdf" TargetMode="External"/><Relationship Id="rId21" Type="http://schemas.openxmlformats.org/officeDocument/2006/relationships/hyperlink" Target="https://www.eldia.com/nota/2019-5-5-2-20-34-ensenada-la-rica-historia-de-una-ciudad-que-festeja-sus-218-anos-de-vida-la-ciudad" TargetMode="External"/><Relationship Id="rId34" Type="http://schemas.openxmlformats.org/officeDocument/2006/relationships/hyperlink" Target="http://www.vinomanos.com" TargetMode="External"/><Relationship Id="rId42" Type="http://schemas.openxmlformats.org/officeDocument/2006/relationships/hyperlink" Target="https://youtu.be/FZ_bX3Kf934" TargetMode="External"/><Relationship Id="rId47" Type="http://schemas.openxmlformats.org/officeDocument/2006/relationships/image" Target="media/image8.png"/><Relationship Id="rId50" Type="http://schemas.openxmlformats.org/officeDocument/2006/relationships/image" Target="media/image11.png"/><Relationship Id="rId55" Type="http://schemas.openxmlformats.org/officeDocument/2006/relationships/image" Target="media/image16.png"/><Relationship Id="rId63" Type="http://schemas.openxmlformats.org/officeDocument/2006/relationships/hyperlink" Target="http://www.hidro.gov.ar/" TargetMode="External"/><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misionesonline.net/2019/05/03/liceo-storni-recordo-nuevo-aniversario-del-hundimiento-del-crucero-ara-general-belgrano/" TargetMode="External"/><Relationship Id="rId29" Type="http://schemas.openxmlformats.org/officeDocument/2006/relationships/hyperlink" Target="https://mundo.sputniknews.com/defensa/201904291086975522-por-que-submarino-ruso-belgorod-impresiono-medios-occidentale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nfobae.com/educacion/2019/05/22/tras-60-anos-la-armada-le-devolvio-un-extenso-terreno-a-la-uba-que-ampliara-la-ciudad-universitaria/" TargetMode="External"/><Relationship Id="rId24" Type="http://schemas.openxmlformats.org/officeDocument/2006/relationships/hyperlink" Target="https://www.lanacion.com.ar/sociedad/de-soldado-otro-gesto-lealtad-viuda-almirante-nid2247396" TargetMode="External"/><Relationship Id="rId32" Type="http://schemas.openxmlformats.org/officeDocument/2006/relationships/hyperlink" Target="https://www.lavanguardia.com/ocio/viajes/20190520/462293027935/freedom-freedo-ship-crucero-mas-grande-mundo.html" TargetMode="External"/><Relationship Id="rId37" Type="http://schemas.openxmlformats.org/officeDocument/2006/relationships/image" Target="media/image5.png"/><Relationship Id="rId40" Type="http://schemas.openxmlformats.org/officeDocument/2006/relationships/hyperlink" Target="https://historiasdelahistoria.com/2018/07/05/si-al-titanic-lo-hundio-un-iceberg-al-victoria-lo-hicieron-las-matematicas" TargetMode="External"/><Relationship Id="rId45" Type="http://schemas.openxmlformats.org/officeDocument/2006/relationships/hyperlink" Target="http://cglnm.com.ar/public/PAC/205/Aurora.mp4" TargetMode="External"/><Relationship Id="rId53" Type="http://schemas.openxmlformats.org/officeDocument/2006/relationships/image" Target="media/image14.png"/><Relationship Id="rId58" Type="http://schemas.openxmlformats.org/officeDocument/2006/relationships/hyperlink" Target="mailto:info.cglnm@gmail.com" TargetMode="External"/><Relationship Id="rId66" Type="http://schemas.openxmlformats.org/officeDocument/2006/relationships/hyperlink" Target="https://www.facebook.com/inbrownianoesp/" TargetMode="External"/><Relationship Id="rId5" Type="http://schemas.openxmlformats.org/officeDocument/2006/relationships/webSettings" Target="webSettings.xml"/><Relationship Id="rId15" Type="http://schemas.openxmlformats.org/officeDocument/2006/relationships/hyperlink" Target="http://gacetamarinera.com.ar/cadetes-de-1o-ano-de-la-escuela-naval-militar-recibieron-sus-uniformes-y-couteaux/" TargetMode="External"/><Relationship Id="rId23" Type="http://schemas.openxmlformats.org/officeDocument/2006/relationships/hyperlink" Target="https://www.ellitoral.com/index.php/id_um/196826-a-37-anos-de-la-guerra-un-coronel-recupero-el-sable-que-llevo-a-malvinas-gesto-de-amistad-nacionales.html" TargetMode="External"/><Relationship Id="rId28" Type="http://schemas.openxmlformats.org/officeDocument/2006/relationships/hyperlink" Target="https://actualidad.rt.com/actualidad/312636-submarino-secreto-belgorod-dron-poseidon" TargetMode="External"/><Relationship Id="rId36" Type="http://schemas.openxmlformats.org/officeDocument/2006/relationships/image" Target="media/image4.png"/><Relationship Id="rId49" Type="http://schemas.openxmlformats.org/officeDocument/2006/relationships/image" Target="media/image10.png"/><Relationship Id="rId57" Type="http://schemas.openxmlformats.org/officeDocument/2006/relationships/hyperlink" Target="mailto:info@cglnm.com.ar" TargetMode="External"/><Relationship Id="rId61" Type="http://schemas.openxmlformats.org/officeDocument/2006/relationships/hyperlink" Target="http://www.ara.mil.ar/" TargetMode="External"/><Relationship Id="rId10" Type="http://schemas.openxmlformats.org/officeDocument/2006/relationships/hyperlink" Target="http://www.cglnmnautica.com.ar" TargetMode="External"/><Relationship Id="rId19" Type="http://schemas.openxmlformats.org/officeDocument/2006/relationships/hyperlink" Target="https://www.elterritorio.com.ar/aniversario-y-homenaje-29900-et" TargetMode="External"/><Relationship Id="rId31" Type="http://schemas.openxmlformats.org/officeDocument/2006/relationships/hyperlink" Target="https://www.lanacion.com.ar/el-mundo/el-hombre-cruzo-atlantico-barril-deriva-nid2245376" TargetMode="External"/><Relationship Id="rId44" Type="http://schemas.openxmlformats.org/officeDocument/2006/relationships/hyperlink" Target="http://cglnm.com.ar/public/PAC/205/Himno.mp4" TargetMode="External"/><Relationship Id="rId52" Type="http://schemas.openxmlformats.org/officeDocument/2006/relationships/image" Target="media/image13.png"/><Relationship Id="rId60" Type="http://schemas.openxmlformats.org/officeDocument/2006/relationships/hyperlink" Target="http://www.liceobrown.edu.ar/" TargetMode="External"/><Relationship Id="rId65" Type="http://schemas.openxmlformats.org/officeDocument/2006/relationships/hyperlink" Target="https://www.facebook.com/groups/1689164061302157/"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www.grupolaprovincia.com/zona/la-armada-restituyo-a-la-uba-un-extenso-predio-junto-al-rio-de-la-plata-291420" TargetMode="External"/><Relationship Id="rId22" Type="http://schemas.openxmlformats.org/officeDocument/2006/relationships/hyperlink" Target="https://www.infobae.com/sociedad/2019/05/13/en-una-emotiva-ceremonia-le-restituyeron-el-sable-de-mando-a-un-militar-argentino-que-peleo-en-malvinas/" TargetMode="External"/><Relationship Id="rId27" Type="http://schemas.openxmlformats.org/officeDocument/2006/relationships/hyperlink" Target="https://www.xataka.com/inteligencia-artificial/nuevo-submarino-ruso-belgorod-porta-misiles-nucleares-guiados-inteligencia-artificial-drones-subacuaticos" TargetMode="External"/><Relationship Id="rId30" Type="http://schemas.openxmlformats.org/officeDocument/2006/relationships/hyperlink" Target="https://www.lavanguardia.com/natural/20190515/462258136838/sorpresa-cientificos-desplazamiento-polo-norte-magnetico.html" TargetMode="External"/><Relationship Id="rId35" Type="http://schemas.openxmlformats.org/officeDocument/2006/relationships/hyperlink" Target="http://www.polargentina.com" TargetMode="External"/><Relationship Id="rId43" Type="http://schemas.openxmlformats.org/officeDocument/2006/relationships/hyperlink" Target="https://www.youtube.com/watch?v=7IL0wzIRYGg" TargetMode="External"/><Relationship Id="rId48" Type="http://schemas.openxmlformats.org/officeDocument/2006/relationships/image" Target="media/image9.png"/><Relationship Id="rId56" Type="http://schemas.openxmlformats.org/officeDocument/2006/relationships/hyperlink" Target="http://www.cglnm.com.ar" TargetMode="External"/><Relationship Id="rId64" Type="http://schemas.openxmlformats.org/officeDocument/2006/relationships/hyperlink" Target="http://www.coamas.org/" TargetMode="External"/><Relationship Id="rId69"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image" Target="media/image12.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perfil.com/noticias/actualidad/tras-60-anos-uba-recupero-predio-armada.phtml" TargetMode="External"/><Relationship Id="rId17" Type="http://schemas.openxmlformats.org/officeDocument/2006/relationships/hyperlink" Target="http://www.primeraedicion.com.ar/nota/100118627/se-realizo-el-torneo-de-ajedrez-y-regata-por-el-dia-de-la-armada/" TargetMode="External"/><Relationship Id="rId25" Type="http://schemas.openxmlformats.org/officeDocument/2006/relationships/hyperlink" Target="https://www.clarin.com/politica/sable-volvio-dueno-37-anos-despues-guerra-malvinas_0_fAvX94P5g.html" TargetMode="External"/><Relationship Id="rId33" Type="http://schemas.openxmlformats.org/officeDocument/2006/relationships/hyperlink" Target="http://www.prematch.com.ar/post/17672/liceo-naval-se-quedo-con-el-clasico.html" TargetMode="External"/><Relationship Id="rId38" Type="http://schemas.openxmlformats.org/officeDocument/2006/relationships/hyperlink" Target="https://www.elsnorkel.com/2019/05/submarino-ara-san-juan-una-tragedia-evitable-informe-revista-Defensa-y-Seguridad.html" TargetMode="External"/><Relationship Id="rId46" Type="http://schemas.openxmlformats.org/officeDocument/2006/relationships/image" Target="media/image7.png"/><Relationship Id="rId59" Type="http://schemas.openxmlformats.org/officeDocument/2006/relationships/hyperlink" Target="https://www.cglnmnautica.com.ar/Home.html" TargetMode="External"/><Relationship Id="rId67" Type="http://schemas.openxmlformats.org/officeDocument/2006/relationships/hyperlink" Target="mailto:proaalcentro@gmail.com" TargetMode="External"/><Relationship Id="rId20" Type="http://schemas.openxmlformats.org/officeDocument/2006/relationships/hyperlink" Target="https://misionesonline.net/2019/05/21/realizaron-la-tradicional-ceremonia-entrega-uniformes-cambio-abanderados-del-liceo-storni/" TargetMode="External"/><Relationship Id="rId41" Type="http://schemas.openxmlformats.org/officeDocument/2006/relationships/image" Target="media/image6.png"/><Relationship Id="rId54" Type="http://schemas.openxmlformats.org/officeDocument/2006/relationships/image" Target="media/image15.png"/><Relationship Id="rId62" Type="http://schemas.openxmlformats.org/officeDocument/2006/relationships/hyperlink" Target="http://www.inb.gov.ar/" TargetMode="External"/><Relationship Id="rId70"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19.jpeg"/><Relationship Id="rId2" Type="http://schemas.openxmlformats.org/officeDocument/2006/relationships/image" Target="media/image18.jpeg"/><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1483B6-7BA3-4ED1-9734-A55BAEC62F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34889</TotalTime>
  <Pages>28</Pages>
  <Words>8476</Words>
  <Characters>46621</Characters>
  <Application>Microsoft Office Word</Application>
  <DocSecurity>0</DocSecurity>
  <Lines>388</Lines>
  <Paragraphs>109</Paragraphs>
  <ScaleCrop>false</ScaleCrop>
  <HeadingPairs>
    <vt:vector size="2" baseType="variant">
      <vt:variant>
        <vt:lpstr>Título</vt:lpstr>
      </vt:variant>
      <vt:variant>
        <vt:i4>1</vt:i4>
      </vt:variant>
    </vt:vector>
  </HeadingPairs>
  <TitlesOfParts>
    <vt:vector size="1" baseType="lpstr">
      <vt:lpstr>Proa al Centro N° 204</vt:lpstr>
    </vt:vector>
  </TitlesOfParts>
  <Company>Centro de Graduados del Liceo Naval Militar</Company>
  <LinksUpToDate>false</LinksUpToDate>
  <CharactersWithSpaces>54988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Proa al Centro N° 204</dc:title>
  <dc:subject>07/01/2017</dc:subject>
  <dc:creator>Alejandro de Montmollin</dc:creator>
  <cp:keywords/>
  <dc:description/>
  <cp:lastModifiedBy>Alejandro de Montmollin</cp:lastModifiedBy>
  <cp:revision>2272</cp:revision>
  <cp:lastPrinted>2019-05-03T19:37:00Z</cp:lastPrinted>
  <dcterms:created xsi:type="dcterms:W3CDTF">2016-10-24T18:20:00Z</dcterms:created>
  <dcterms:modified xsi:type="dcterms:W3CDTF">2019-06-01T10:09:00Z</dcterms:modified>
</cp:coreProperties>
</file>