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B79CEF" w14:textId="1BB482B9" w:rsidR="00EB0DF7" w:rsidRDefault="00EB0DF7" w:rsidP="001E4A6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 xml:space="preserve">Proa al Centro </w:t>
      </w:r>
      <w:proofErr w:type="spellStart"/>
      <w:r>
        <w:rPr>
          <w:u w:val="none"/>
        </w:rPr>
        <w:t>N°</w:t>
      </w:r>
      <w:proofErr w:type="spellEnd"/>
      <w:r>
        <w:rPr>
          <w:u w:val="none"/>
        </w:rPr>
        <w:t xml:space="preserve"> </w:t>
      </w:r>
      <w:r w:rsidR="00D15058">
        <w:rPr>
          <w:u w:val="none"/>
        </w:rPr>
        <w:t>2</w:t>
      </w:r>
      <w:r w:rsidR="001E5F91">
        <w:rPr>
          <w:u w:val="none"/>
        </w:rPr>
        <w:t>1</w:t>
      </w:r>
      <w:r w:rsidR="00E03963">
        <w:rPr>
          <w:u w:val="none"/>
        </w:rPr>
        <w:t>5</w:t>
      </w:r>
      <w:r>
        <w:rPr>
          <w:u w:val="none"/>
        </w:rPr>
        <w:t xml:space="preserve"> – </w:t>
      </w:r>
      <w:r w:rsidR="00AD51AA">
        <w:rPr>
          <w:u w:val="none"/>
        </w:rPr>
        <w:t>0</w:t>
      </w:r>
      <w:r w:rsidR="00E03963">
        <w:rPr>
          <w:u w:val="none"/>
        </w:rPr>
        <w:t>4</w:t>
      </w:r>
      <w:r>
        <w:rPr>
          <w:u w:val="none"/>
        </w:rPr>
        <w:t>/</w:t>
      </w:r>
      <w:r w:rsidR="00F62670">
        <w:rPr>
          <w:u w:val="none"/>
        </w:rPr>
        <w:t>0</w:t>
      </w:r>
      <w:r w:rsidR="00E03963">
        <w:rPr>
          <w:u w:val="none"/>
        </w:rPr>
        <w:t>4</w:t>
      </w:r>
      <w:r w:rsidR="00B45AF6">
        <w:rPr>
          <w:u w:val="none"/>
        </w:rPr>
        <w:t>/20</w:t>
      </w:r>
      <w:r w:rsidR="00F62670">
        <w:rPr>
          <w:u w:val="none"/>
        </w:rPr>
        <w:t>20</w:t>
      </w:r>
    </w:p>
    <w:p w14:paraId="5E7ED265" w14:textId="0B2AB40A" w:rsidR="00DF6FE1" w:rsidRDefault="00DF6FE1" w:rsidP="009158BF">
      <w:pPr>
        <w:jc w:val="center"/>
        <w:rPr>
          <w:b/>
          <w:color w:val="FFFFFF"/>
        </w:rPr>
      </w:pPr>
    </w:p>
    <w:tbl>
      <w:tblPr>
        <w:tblW w:w="0" w:type="auto"/>
        <w:jc w:val="center"/>
        <w:tblLook w:val="04A0" w:firstRow="1" w:lastRow="0" w:firstColumn="1" w:lastColumn="0" w:noHBand="0" w:noVBand="1"/>
      </w:tblPr>
      <w:tblGrid>
        <w:gridCol w:w="4226"/>
        <w:gridCol w:w="4227"/>
      </w:tblGrid>
      <w:tr w:rsidR="00DB42A1" w:rsidRPr="00792A39" w14:paraId="2CAFA656" w14:textId="77777777" w:rsidTr="00792A39">
        <w:trPr>
          <w:jc w:val="center"/>
        </w:trPr>
        <w:tc>
          <w:tcPr>
            <w:tcW w:w="4226" w:type="dxa"/>
            <w:shd w:val="clear" w:color="auto" w:fill="auto"/>
            <w:vAlign w:val="center"/>
          </w:tcPr>
          <w:p w14:paraId="7675FABA" w14:textId="4D42A29B" w:rsidR="00DB42A1" w:rsidRPr="00792A39" w:rsidRDefault="00DC700B" w:rsidP="00792A39">
            <w:pPr>
              <w:jc w:val="center"/>
              <w:rPr>
                <w:b/>
                <w:color w:val="FFFFFF"/>
              </w:rPr>
            </w:pPr>
            <w:r>
              <w:rPr>
                <w:noProof/>
              </w:rPr>
              <w:pict w14:anchorId="03040B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45pt;height:192.95pt;visibility:visible;mso-wrap-style:square">
                  <v:imagedata r:id="rId8" o:title=""/>
                </v:shape>
              </w:pict>
            </w:r>
          </w:p>
        </w:tc>
        <w:tc>
          <w:tcPr>
            <w:tcW w:w="4227" w:type="dxa"/>
            <w:shd w:val="clear" w:color="auto" w:fill="auto"/>
            <w:vAlign w:val="center"/>
          </w:tcPr>
          <w:p w14:paraId="2720B43F" w14:textId="3D807836" w:rsidR="00DB42A1" w:rsidRPr="00792A39" w:rsidRDefault="00DC700B" w:rsidP="00792A39">
            <w:pPr>
              <w:jc w:val="center"/>
              <w:rPr>
                <w:b/>
                <w:color w:val="FFFFFF"/>
              </w:rPr>
            </w:pPr>
            <w:r>
              <w:rPr>
                <w:noProof/>
              </w:rPr>
              <w:pict w14:anchorId="2ED1B102">
                <v:shape id="_x0000_i1026" type="#_x0000_t75" style="width:200.45pt;height:117.65pt;visibility:visible;mso-wrap-style:square">
                  <v:imagedata r:id="rId9" o:title=""/>
                </v:shape>
              </w:pict>
            </w:r>
          </w:p>
        </w:tc>
      </w:tr>
    </w:tbl>
    <w:p w14:paraId="00498847" w14:textId="77777777" w:rsidR="00DB42A1" w:rsidRDefault="00DB42A1" w:rsidP="009158BF">
      <w:pPr>
        <w:jc w:val="center"/>
        <w:rPr>
          <w:b/>
          <w:color w:val="FFFFFF"/>
        </w:rPr>
      </w:pPr>
    </w:p>
    <w:p w14:paraId="4F2F882F" w14:textId="77777777" w:rsidR="00EB0DF7" w:rsidRDefault="00DC700B" w:rsidP="00267703">
      <w:pPr>
        <w:numPr>
          <w:ilvl w:val="0"/>
          <w:numId w:val="1"/>
        </w:numPr>
        <w:jc w:val="both"/>
      </w:pPr>
      <w:hyperlink w:anchor="AManera" w:history="1">
        <w:r w:rsidR="00EB0DF7">
          <w:rPr>
            <w:rStyle w:val="Hipervnculo"/>
          </w:rPr>
          <w:t>A manera de prólogo</w:t>
        </w:r>
      </w:hyperlink>
    </w:p>
    <w:p w14:paraId="6D884365" w14:textId="77777777" w:rsidR="00EB0DF7" w:rsidRDefault="00DC700B" w:rsidP="00267703">
      <w:pPr>
        <w:numPr>
          <w:ilvl w:val="0"/>
          <w:numId w:val="1"/>
        </w:numPr>
        <w:jc w:val="both"/>
      </w:pPr>
      <w:hyperlink w:anchor="Efemerides" w:history="1">
        <w:r w:rsidR="00EB0DF7">
          <w:rPr>
            <w:rStyle w:val="Hipervnculo"/>
          </w:rPr>
          <w:t>Efemérides</w:t>
        </w:r>
      </w:hyperlink>
    </w:p>
    <w:p w14:paraId="1F8E6F1B" w14:textId="77777777" w:rsidR="00EB0DF7" w:rsidRDefault="00DC700B" w:rsidP="00267703">
      <w:pPr>
        <w:numPr>
          <w:ilvl w:val="0"/>
          <w:numId w:val="1"/>
        </w:numPr>
        <w:jc w:val="both"/>
      </w:pPr>
      <w:hyperlink w:anchor="Liceo" w:history="1">
        <w:r w:rsidR="00EB0DF7">
          <w:rPr>
            <w:rStyle w:val="Hipervnculo"/>
          </w:rPr>
          <w:t>Noticias del Liceo</w:t>
        </w:r>
      </w:hyperlink>
    </w:p>
    <w:p w14:paraId="36492A90" w14:textId="77777777" w:rsidR="00EB0DF7" w:rsidRDefault="00DC700B" w:rsidP="00267703">
      <w:pPr>
        <w:numPr>
          <w:ilvl w:val="0"/>
          <w:numId w:val="1"/>
        </w:numPr>
        <w:jc w:val="both"/>
      </w:pPr>
      <w:hyperlink w:anchor="Centro" w:history="1">
        <w:r w:rsidR="00EB0DF7">
          <w:rPr>
            <w:rStyle w:val="Hipervnculo"/>
          </w:rPr>
          <w:t>Noticias del Centro</w:t>
        </w:r>
      </w:hyperlink>
    </w:p>
    <w:p w14:paraId="2FF2A24B" w14:textId="77777777" w:rsidR="00EB0DF7" w:rsidRDefault="00DC700B" w:rsidP="00267703">
      <w:pPr>
        <w:numPr>
          <w:ilvl w:val="0"/>
          <w:numId w:val="1"/>
        </w:numPr>
        <w:jc w:val="both"/>
      </w:pPr>
      <w:hyperlink w:anchor="Actualidad" w:history="1">
        <w:r w:rsidR="00EB0DF7">
          <w:rPr>
            <w:rStyle w:val="Hipervnculo"/>
          </w:rPr>
          <w:t>Actualidad</w:t>
        </w:r>
      </w:hyperlink>
    </w:p>
    <w:p w14:paraId="0A48D1C5" w14:textId="77777777" w:rsidR="00EB0DF7" w:rsidRDefault="00DC700B" w:rsidP="00267703">
      <w:pPr>
        <w:numPr>
          <w:ilvl w:val="0"/>
          <w:numId w:val="1"/>
        </w:numPr>
        <w:jc w:val="both"/>
      </w:pPr>
      <w:hyperlink w:anchor="Variedades" w:history="1">
        <w:r w:rsidR="00EB0DF7">
          <w:rPr>
            <w:rStyle w:val="Hipervnculo"/>
          </w:rPr>
          <w:t>Variedades</w:t>
        </w:r>
      </w:hyperlink>
    </w:p>
    <w:p w14:paraId="01882EDB" w14:textId="77777777" w:rsidR="00EB0DF7" w:rsidRDefault="00DC700B" w:rsidP="00267703">
      <w:pPr>
        <w:numPr>
          <w:ilvl w:val="0"/>
          <w:numId w:val="1"/>
        </w:numPr>
        <w:jc w:val="both"/>
      </w:pPr>
      <w:hyperlink w:anchor="Colaboraciones" w:history="1">
        <w:r w:rsidR="00EB0DF7">
          <w:rPr>
            <w:rStyle w:val="Hipervnculo"/>
          </w:rPr>
          <w:t>Colaboraciones</w:t>
        </w:r>
      </w:hyperlink>
    </w:p>
    <w:p w14:paraId="7CC5017D" w14:textId="77777777" w:rsidR="00C87633" w:rsidRDefault="00DC700B" w:rsidP="00C87633">
      <w:pPr>
        <w:numPr>
          <w:ilvl w:val="0"/>
          <w:numId w:val="1"/>
        </w:numPr>
        <w:jc w:val="both"/>
      </w:pPr>
      <w:hyperlink w:anchor="Imagenes" w:history="1">
        <w:r w:rsidR="00C87633">
          <w:rPr>
            <w:rStyle w:val="Hipervnculo"/>
          </w:rPr>
          <w:t>Galería de Imágenes</w:t>
        </w:r>
      </w:hyperlink>
    </w:p>
    <w:p w14:paraId="607A2C46" w14:textId="77777777" w:rsidR="00EB0DF7" w:rsidRDefault="00DC700B" w:rsidP="00267703">
      <w:pPr>
        <w:numPr>
          <w:ilvl w:val="0"/>
          <w:numId w:val="1"/>
        </w:numPr>
        <w:jc w:val="both"/>
      </w:pPr>
      <w:hyperlink w:anchor="Recuerdo" w:history="1">
        <w:r w:rsidR="00EB0DF7">
          <w:rPr>
            <w:rStyle w:val="Hipervnculo"/>
          </w:rPr>
          <w:t>Proa al Centro en el Recuerdo</w:t>
        </w:r>
      </w:hyperlink>
    </w:p>
    <w:p w14:paraId="3ED739C4" w14:textId="77777777" w:rsidR="00C87633" w:rsidRPr="00D77C9F" w:rsidRDefault="00DC700B" w:rsidP="00C87633">
      <w:pPr>
        <w:numPr>
          <w:ilvl w:val="0"/>
          <w:numId w:val="1"/>
        </w:numPr>
        <w:jc w:val="both"/>
        <w:rPr>
          <w:rStyle w:val="Hipervnculo"/>
          <w:color w:val="auto"/>
          <w:u w:val="none"/>
        </w:rPr>
      </w:pPr>
      <w:hyperlink w:anchor="Contactos" w:history="1">
        <w:r w:rsidR="00C87633">
          <w:rPr>
            <w:rStyle w:val="Hipervnculo"/>
          </w:rPr>
          <w:t>Contactos Liceanos</w:t>
        </w:r>
      </w:hyperlink>
    </w:p>
    <w:p w14:paraId="13414CFF" w14:textId="4B3385F6" w:rsidR="00D77C9F" w:rsidRDefault="00D77C9F" w:rsidP="00C87633">
      <w:pPr>
        <w:numPr>
          <w:ilvl w:val="0"/>
          <w:numId w:val="1"/>
        </w:numPr>
        <w:jc w:val="both"/>
      </w:pPr>
      <w:r>
        <w:rPr>
          <w:rStyle w:val="Hipervnculo"/>
        </w:rPr>
        <w:t>Eventos destacados</w:t>
      </w:r>
    </w:p>
    <w:p w14:paraId="1CE7AACB" w14:textId="77777777" w:rsidR="00EB0DF7" w:rsidRDefault="00DC700B" w:rsidP="00267703">
      <w:pPr>
        <w:numPr>
          <w:ilvl w:val="0"/>
          <w:numId w:val="1"/>
        </w:numPr>
        <w:jc w:val="both"/>
      </w:pPr>
      <w:hyperlink w:anchor="Padron" w:history="1">
        <w:r w:rsidR="00EB0DF7">
          <w:rPr>
            <w:rStyle w:val="Hipervnculo"/>
          </w:rPr>
          <w:t>Nuestra base de datos</w:t>
        </w:r>
      </w:hyperlink>
    </w:p>
    <w:p w14:paraId="7E8FF526" w14:textId="77777777" w:rsidR="00EB0DF7" w:rsidRDefault="00DC700B" w:rsidP="00267703">
      <w:pPr>
        <w:numPr>
          <w:ilvl w:val="0"/>
          <w:numId w:val="1"/>
        </w:numPr>
        <w:jc w:val="both"/>
      </w:pPr>
      <w:hyperlink w:anchor="Links" w:history="1">
        <w:r w:rsidR="00EB0DF7">
          <w:rPr>
            <w:rStyle w:val="Hipervnculo"/>
          </w:rPr>
          <w:t>Links</w:t>
        </w:r>
      </w:hyperlink>
    </w:p>
    <w:p w14:paraId="73BCB6FA" w14:textId="77777777" w:rsidR="00EB0DF7" w:rsidRDefault="00EB0DF7" w:rsidP="00267703">
      <w:pPr>
        <w:jc w:val="both"/>
      </w:pPr>
    </w:p>
    <w:p w14:paraId="29C47E8C" w14:textId="77777777" w:rsidR="00EB0DF7" w:rsidRDefault="00EB0DF7" w:rsidP="00267703">
      <w:pPr>
        <w:jc w:val="both"/>
      </w:pPr>
    </w:p>
    <w:p w14:paraId="72377FB9"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14:paraId="562BC541" w14:textId="77777777" w:rsidR="00EB0DF7" w:rsidRDefault="00EB0DF7" w:rsidP="00267703">
      <w:pPr>
        <w:jc w:val="both"/>
      </w:pPr>
    </w:p>
    <w:p w14:paraId="56DC12B3" w14:textId="65AD9DEB" w:rsidR="002963D0" w:rsidRPr="00B3392D" w:rsidRDefault="00203C5B" w:rsidP="00FF0869">
      <w:pPr>
        <w:jc w:val="both"/>
      </w:pPr>
      <w:r w:rsidRPr="00B3392D">
        <w:t>Bienvenidos a</w:t>
      </w:r>
      <w:r w:rsidR="006B4F53" w:rsidRPr="00B3392D">
        <w:t xml:space="preserve"> este</w:t>
      </w:r>
      <w:r w:rsidR="00A00B18" w:rsidRPr="00B3392D">
        <w:t xml:space="preserve"> </w:t>
      </w:r>
      <w:r w:rsidR="00CB1DFB" w:rsidRPr="00B3392D">
        <w:t xml:space="preserve">número </w:t>
      </w:r>
      <w:r w:rsidR="00410CBC" w:rsidRPr="00B3392D">
        <w:t>21</w:t>
      </w:r>
      <w:r w:rsidR="006B4F53" w:rsidRPr="00B3392D">
        <w:t>5</w:t>
      </w:r>
      <w:r w:rsidR="00410CBC" w:rsidRPr="00B3392D">
        <w:t xml:space="preserve"> </w:t>
      </w:r>
      <w:r w:rsidR="006B4F53" w:rsidRPr="00B3392D">
        <w:t>–</w:t>
      </w:r>
      <w:r w:rsidR="006B4F53" w:rsidRPr="00B3392D">
        <w:t>tan particular</w:t>
      </w:r>
      <w:r w:rsidR="006B4F53" w:rsidRPr="00B3392D">
        <w:t>–</w:t>
      </w:r>
      <w:r w:rsidR="006B4F53" w:rsidRPr="00B3392D">
        <w:t xml:space="preserve"> </w:t>
      </w:r>
      <w:r w:rsidR="00410CBC" w:rsidRPr="00B3392D">
        <w:t xml:space="preserve">de Proa al Centro, </w:t>
      </w:r>
      <w:r w:rsidR="006B4F53" w:rsidRPr="00B3392D">
        <w:t>elaborado bajo un entorno que nunca me hubiera imaginado que podía llegar a darse.</w:t>
      </w:r>
      <w:r w:rsidR="00B3392D">
        <w:t xml:space="preserve"> </w:t>
      </w:r>
      <w:r w:rsidR="006B4F53" w:rsidRPr="00B3392D">
        <w:t xml:space="preserve">Este “cisne negro” del </w:t>
      </w:r>
      <w:r w:rsidR="007C1971" w:rsidRPr="00B3392D">
        <w:t>coronavirus</w:t>
      </w:r>
      <w:r w:rsidR="006B4F53" w:rsidRPr="00B3392D">
        <w:t xml:space="preserve"> ha puesto el mundo patas para arriba; sólo nos queda cumplir con lo que se espera de nosotros y rezar porque quienes tienen la responsabilidad de la toma de decisiones </w:t>
      </w:r>
      <w:r w:rsidR="00B3392D">
        <w:t>“</w:t>
      </w:r>
      <w:r w:rsidR="006B4F53" w:rsidRPr="00B3392D">
        <w:t>l</w:t>
      </w:r>
      <w:r w:rsidR="00B3392D">
        <w:t>a peguen”</w:t>
      </w:r>
      <w:r w:rsidR="006B4F53" w:rsidRPr="00B3392D">
        <w:t xml:space="preserve"> y el impacto sea el menor posible</w:t>
      </w:r>
      <w:r w:rsidR="002963D0" w:rsidRPr="00B3392D">
        <w:t>.</w:t>
      </w:r>
    </w:p>
    <w:p w14:paraId="37A9D956" w14:textId="0A0383D9" w:rsidR="006B4F53" w:rsidRPr="00B3392D" w:rsidRDefault="006B4F53" w:rsidP="00FF0869">
      <w:pPr>
        <w:jc w:val="both"/>
      </w:pPr>
    </w:p>
    <w:p w14:paraId="6703EFDF" w14:textId="483562A5" w:rsidR="00B3392D" w:rsidRPr="00B3392D" w:rsidRDefault="006B4F53" w:rsidP="00FF0869">
      <w:pPr>
        <w:jc w:val="both"/>
      </w:pPr>
      <w:r w:rsidRPr="00B3392D">
        <w:t xml:space="preserve">Salimos un día después de lo previsto pues </w:t>
      </w:r>
      <w:r w:rsidRPr="00B3392D">
        <w:t>–</w:t>
      </w:r>
      <w:r w:rsidRPr="00B3392D">
        <w:t>paradójicamente</w:t>
      </w:r>
      <w:r w:rsidR="00B3392D" w:rsidRPr="00B3392D">
        <w:t>–</w:t>
      </w:r>
      <w:r w:rsidR="00B3392D" w:rsidRPr="00B3392D">
        <w:t xml:space="preserve"> cuando pareciera que hay más tiempo disponible, éste se escurre en montones de ocupaciones no habituales y al final, como siempre, no alcanza. </w:t>
      </w:r>
      <w:r w:rsidR="00B3392D">
        <w:t>Esperemos salir lo más indemnes de esta contingencia y poder retomar las actividades habituales a la mayor brevedad posible.</w:t>
      </w:r>
    </w:p>
    <w:p w14:paraId="18E6A2B1" w14:textId="62FC28C1" w:rsidR="007C1971" w:rsidRPr="00B3392D" w:rsidRDefault="007C1971" w:rsidP="00FF0869">
      <w:pPr>
        <w:jc w:val="both"/>
      </w:pPr>
    </w:p>
    <w:p w14:paraId="39A31C6C" w14:textId="77777777" w:rsidR="00316A01" w:rsidRPr="00B3392D" w:rsidRDefault="003C5F27" w:rsidP="00267703">
      <w:pPr>
        <w:jc w:val="both"/>
      </w:pPr>
      <w:r w:rsidRPr="00B3392D">
        <w:t>Hasta la próxima,</w:t>
      </w:r>
    </w:p>
    <w:p w14:paraId="4186275D" w14:textId="037BD341" w:rsidR="004B671D" w:rsidRDefault="004B671D" w:rsidP="00267703">
      <w:pPr>
        <w:jc w:val="both"/>
        <w:rPr>
          <w:highlight w:val="yellow"/>
        </w:rPr>
      </w:pPr>
    </w:p>
    <w:p w14:paraId="40641B89" w14:textId="77777777" w:rsidR="003F4D38" w:rsidRPr="00357756" w:rsidRDefault="003F4D38" w:rsidP="00267703">
      <w:pPr>
        <w:jc w:val="both"/>
        <w:rPr>
          <w:highlight w:val="yellow"/>
        </w:rPr>
      </w:pPr>
    </w:p>
    <w:p w14:paraId="2EE58FB9" w14:textId="014304DC" w:rsidR="003F4D38" w:rsidRDefault="003F4D38" w:rsidP="003F4D38">
      <w:pPr>
        <w:jc w:val="both"/>
      </w:pPr>
      <w:r w:rsidRPr="003F4D38">
        <w:t xml:space="preserve">«¿Cuál es mi tarea en el planeta, </w:t>
      </w:r>
      <w:proofErr w:type="gramStart"/>
      <w:r w:rsidRPr="003F4D38">
        <w:t>qué hace falta hacer de lo que yo algo sé y que probablemente no ocurra, a menos que yo asuma responsabilidad por ello?</w:t>
      </w:r>
      <w:proofErr w:type="gramEnd"/>
      <w:r w:rsidRPr="003F4D38">
        <w:t>»</w:t>
      </w:r>
    </w:p>
    <w:p w14:paraId="57A8E3C5" w14:textId="4A32372F" w:rsidR="00BA2D11" w:rsidRPr="00357756" w:rsidRDefault="003F4D38" w:rsidP="003F4D38">
      <w:pPr>
        <w:jc w:val="both"/>
        <w:rPr>
          <w:highlight w:val="yellow"/>
        </w:rPr>
      </w:pPr>
      <w:r>
        <w:t xml:space="preserve">Richard </w:t>
      </w:r>
      <w:proofErr w:type="spellStart"/>
      <w:r>
        <w:t>Buckminster</w:t>
      </w:r>
      <w:proofErr w:type="spellEnd"/>
      <w:r>
        <w:t xml:space="preserve"> "Bucky" Fuller (Milton, 12 de julio de 1895 - Los Ángeles, 1 de julio de 1983), diseñador, arquitecto, visionario, inventor y escritor estadounidense.</w:t>
      </w:r>
    </w:p>
    <w:p w14:paraId="3E5EC7DE" w14:textId="77777777" w:rsidR="00BE5A4B" w:rsidRPr="00D3452B" w:rsidRDefault="00BE5A4B" w:rsidP="00E17B58">
      <w:pPr>
        <w:jc w:val="both"/>
      </w:pPr>
    </w:p>
    <w:p w14:paraId="552653AF" w14:textId="77777777" w:rsidR="004B671D" w:rsidRPr="00BE5A4B" w:rsidRDefault="004B671D" w:rsidP="00AC4F49">
      <w:pPr>
        <w:jc w:val="both"/>
      </w:pPr>
    </w:p>
    <w:p w14:paraId="3A65432E" w14:textId="15618798"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357756">
        <w:t>abril</w:t>
      </w:r>
    </w:p>
    <w:p w14:paraId="07DD0433" w14:textId="77777777" w:rsidR="0086237B" w:rsidRDefault="0086237B" w:rsidP="00267703">
      <w:pPr>
        <w:jc w:val="both"/>
      </w:pPr>
    </w:p>
    <w:p w14:paraId="2B55AFD9" w14:textId="751BDA80" w:rsidR="0086237B" w:rsidRDefault="00DC700B" w:rsidP="009F7331">
      <w:pPr>
        <w:jc w:val="center"/>
      </w:pPr>
      <w:r w:rsidRPr="00DC700B">
        <w:pict w14:anchorId="7017057E">
          <v:shape id="_x0000_i1083" type="#_x0000_t75" style="width:415.05pt;height:460.25pt">
            <v:imagedata r:id="rId10" o:title=""/>
          </v:shape>
        </w:pict>
      </w:r>
    </w:p>
    <w:p w14:paraId="3F35B885" w14:textId="77777777" w:rsidR="002F7CDE" w:rsidRDefault="002F7CDE" w:rsidP="00267703">
      <w:pPr>
        <w:jc w:val="both"/>
      </w:pPr>
    </w:p>
    <w:p w14:paraId="67EF832B" w14:textId="32F223E1" w:rsidR="008578A4" w:rsidRDefault="008578A4" w:rsidP="008578A4">
      <w:pPr>
        <w:numPr>
          <w:ilvl w:val="0"/>
          <w:numId w:val="3"/>
        </w:numPr>
        <w:jc w:val="both"/>
      </w:pPr>
      <w:r>
        <w:t>Américo Vespucio descubre las islas Malvinas.</w:t>
      </w:r>
    </w:p>
    <w:p w14:paraId="6A87EE26" w14:textId="51CCF978" w:rsidR="008578A4" w:rsidRDefault="008578A4" w:rsidP="008578A4">
      <w:pPr>
        <w:numPr>
          <w:ilvl w:val="0"/>
          <w:numId w:val="3"/>
        </w:numPr>
        <w:jc w:val="both"/>
      </w:pPr>
      <w:r>
        <w:t xml:space="preserve">Batalla naval de Copenhague donde la flota británica destrozó a la flota danesa y noruega anclada en Copenhague; en esta batalla se hizo famoso el ataque </w:t>
      </w:r>
      <w:r>
        <w:lastRenderedPageBreak/>
        <w:t xml:space="preserve">protagonizado por el almirante </w:t>
      </w:r>
      <w:proofErr w:type="spellStart"/>
      <w:r>
        <w:t>Horatio</w:t>
      </w:r>
      <w:proofErr w:type="spellEnd"/>
      <w:r>
        <w:t xml:space="preserve"> Nelson, que desobedeciendo órdenes de retirarse destruyó la mayor parte de los buques enemigos antes de que estos acordaran una tregua.</w:t>
      </w:r>
    </w:p>
    <w:p w14:paraId="7BC8065C" w14:textId="6D920801" w:rsidR="008578A4" w:rsidRDefault="008578A4" w:rsidP="008578A4">
      <w:pPr>
        <w:numPr>
          <w:ilvl w:val="0"/>
          <w:numId w:val="3"/>
        </w:numPr>
        <w:jc w:val="both"/>
      </w:pPr>
      <w:r>
        <w:t>En los llanos de Maipú (Chile) el ejército libertador del general José de San Martín derrota completamente a las tropas realistas.</w:t>
      </w:r>
    </w:p>
    <w:p w14:paraId="4583B79C" w14:textId="05274C74" w:rsidR="008578A4" w:rsidRDefault="008578A4" w:rsidP="00DC700B">
      <w:pPr>
        <w:numPr>
          <w:ilvl w:val="0"/>
          <w:numId w:val="3"/>
        </w:numPr>
        <w:jc w:val="both"/>
      </w:pPr>
      <w:r>
        <w:t>Combate Naval de Monte Santiago.</w:t>
      </w:r>
    </w:p>
    <w:p w14:paraId="6927C877" w14:textId="6458F72C" w:rsidR="008578A4" w:rsidRDefault="008578A4" w:rsidP="008578A4">
      <w:pPr>
        <w:numPr>
          <w:ilvl w:val="0"/>
          <w:numId w:val="3"/>
        </w:numPr>
        <w:jc w:val="both"/>
      </w:pPr>
      <w:r>
        <w:t>Nace en Gualeguaychú -Entre Ríos- el Alférez de Navío José María Sobral.</w:t>
      </w:r>
    </w:p>
    <w:p w14:paraId="3642738B" w14:textId="25558857" w:rsidR="008578A4" w:rsidRDefault="008578A4" w:rsidP="008578A4">
      <w:pPr>
        <w:numPr>
          <w:ilvl w:val="0"/>
          <w:numId w:val="3"/>
        </w:numPr>
        <w:jc w:val="both"/>
      </w:pPr>
      <w:r>
        <w:t>Se constituye la Unión Argentina de Rugby.</w:t>
      </w:r>
    </w:p>
    <w:p w14:paraId="2E576E12" w14:textId="529C1AAA" w:rsidR="008578A4" w:rsidRDefault="008578A4" w:rsidP="008578A4">
      <w:pPr>
        <w:numPr>
          <w:ilvl w:val="0"/>
          <w:numId w:val="3"/>
        </w:numPr>
        <w:jc w:val="both"/>
      </w:pPr>
      <w:r>
        <w:t xml:space="preserve">El </w:t>
      </w:r>
      <w:proofErr w:type="spellStart"/>
      <w:r>
        <w:t>Titanic</w:t>
      </w:r>
      <w:proofErr w:type="spellEnd"/>
      <w:r>
        <w:t xml:space="preserve"> </w:t>
      </w:r>
      <w:proofErr w:type="gramStart"/>
      <w:r>
        <w:t>choca contra</w:t>
      </w:r>
      <w:proofErr w:type="gramEnd"/>
      <w:r>
        <w:t xml:space="preserve"> un iceberg y se hunde a 150 millas de la costa de Terranova.</w:t>
      </w:r>
    </w:p>
    <w:p w14:paraId="6B266275" w14:textId="2F0A9509" w:rsidR="008578A4" w:rsidRDefault="008578A4" w:rsidP="008578A4">
      <w:pPr>
        <w:numPr>
          <w:ilvl w:val="0"/>
          <w:numId w:val="3"/>
        </w:numPr>
        <w:jc w:val="both"/>
      </w:pPr>
      <w:r>
        <w:t xml:space="preserve">El velero argentino "Monte Protegido" en viaje de Montevideo a </w:t>
      </w:r>
      <w:proofErr w:type="spellStart"/>
      <w:r>
        <w:t>Rótterdam</w:t>
      </w:r>
      <w:proofErr w:type="spellEnd"/>
      <w:r>
        <w:t>, es hundido por un submarino alemán en plena Primera Guerra Mundial.</w:t>
      </w:r>
    </w:p>
    <w:p w14:paraId="3A9C0C01" w14:textId="1F55AA03" w:rsidR="008578A4" w:rsidRDefault="008578A4" w:rsidP="008578A4">
      <w:pPr>
        <w:numPr>
          <w:ilvl w:val="0"/>
          <w:numId w:val="3"/>
        </w:numPr>
        <w:jc w:val="both"/>
      </w:pPr>
      <w:r>
        <w:t>Se inaugura el Hospital Naval de Río Santiago.</w:t>
      </w:r>
    </w:p>
    <w:p w14:paraId="0F85529D" w14:textId="16DEDFB5" w:rsidR="008578A4" w:rsidRDefault="008578A4" w:rsidP="008578A4">
      <w:pPr>
        <w:numPr>
          <w:ilvl w:val="0"/>
          <w:numId w:val="3"/>
        </w:numPr>
        <w:jc w:val="both"/>
      </w:pPr>
      <w:r>
        <w:t xml:space="preserve">Nace en Armstrong, Santa Fe, </w:t>
      </w:r>
      <w:proofErr w:type="spellStart"/>
      <w:r>
        <w:t>Delfo</w:t>
      </w:r>
      <w:proofErr w:type="spellEnd"/>
      <w:r>
        <w:t xml:space="preserve"> Cabrera, ganador del maratón olímpico de Londres en 1948.</w:t>
      </w:r>
    </w:p>
    <w:p w14:paraId="08BF191F" w14:textId="5B8B0EC2" w:rsidR="008578A4" w:rsidRDefault="008578A4" w:rsidP="008578A4">
      <w:pPr>
        <w:numPr>
          <w:ilvl w:val="0"/>
          <w:numId w:val="3"/>
        </w:numPr>
        <w:jc w:val="both"/>
      </w:pPr>
      <w:r>
        <w:t>Nace en Chilavert -Buenos Aires- Roberto De Vicenzo, maestro del golf.</w:t>
      </w:r>
    </w:p>
    <w:p w14:paraId="263363B3" w14:textId="4606DE41" w:rsidR="008578A4" w:rsidRDefault="008578A4" w:rsidP="008578A4">
      <w:pPr>
        <w:numPr>
          <w:ilvl w:val="0"/>
          <w:numId w:val="3"/>
        </w:numPr>
        <w:jc w:val="both"/>
      </w:pPr>
      <w:r>
        <w:t>Día del Animal en homenaje a la muerte de Ignacio Albarracín, propulsor de la Ley de Defensa a los Animales.</w:t>
      </w:r>
    </w:p>
    <w:p w14:paraId="1C848EAA" w14:textId="3BD83AA8" w:rsidR="008578A4" w:rsidRDefault="008578A4" w:rsidP="008578A4">
      <w:pPr>
        <w:numPr>
          <w:ilvl w:val="0"/>
          <w:numId w:val="3"/>
        </w:numPr>
        <w:jc w:val="both"/>
      </w:pPr>
      <w:r>
        <w:t>Vito Dumas "el Navegante Solitario" termina su primera gran hazaña: logra unir Francia con Argentina en un viaje de 74 días a través del océano Atlántico.</w:t>
      </w:r>
    </w:p>
    <w:p w14:paraId="2461D1EC" w14:textId="43C4CE84" w:rsidR="008578A4" w:rsidRDefault="008578A4" w:rsidP="008578A4">
      <w:pPr>
        <w:numPr>
          <w:ilvl w:val="0"/>
          <w:numId w:val="3"/>
        </w:numPr>
        <w:jc w:val="both"/>
      </w:pPr>
      <w:r>
        <w:t>El físico británico Robert Watson Watt patenta el RADAR (</w:t>
      </w:r>
      <w:proofErr w:type="spellStart"/>
      <w:r>
        <w:t>RAdio</w:t>
      </w:r>
      <w:proofErr w:type="spellEnd"/>
      <w:r>
        <w:t xml:space="preserve"> </w:t>
      </w:r>
      <w:proofErr w:type="spellStart"/>
      <w:r>
        <w:t>Detection</w:t>
      </w:r>
      <w:proofErr w:type="spellEnd"/>
      <w:r>
        <w:t xml:space="preserve"> And </w:t>
      </w:r>
      <w:proofErr w:type="spellStart"/>
      <w:r>
        <w:t>Ranging</w:t>
      </w:r>
      <w:proofErr w:type="spellEnd"/>
      <w:r>
        <w:t>).</w:t>
      </w:r>
    </w:p>
    <w:p w14:paraId="57BF0D1F" w14:textId="7B5AA3C5" w:rsidR="008578A4" w:rsidRDefault="008578A4" w:rsidP="008578A4">
      <w:pPr>
        <w:numPr>
          <w:ilvl w:val="0"/>
          <w:numId w:val="3"/>
        </w:numPr>
        <w:jc w:val="both"/>
      </w:pPr>
      <w:r>
        <w:t xml:space="preserve">Nace en Buenos Aires Alberto </w:t>
      </w:r>
      <w:proofErr w:type="spellStart"/>
      <w:r>
        <w:t>Demiddi</w:t>
      </w:r>
      <w:proofErr w:type="spellEnd"/>
      <w:r>
        <w:t xml:space="preserve">, remero que se dedicó al single </w:t>
      </w:r>
      <w:proofErr w:type="spellStart"/>
      <w:r>
        <w:t>scull</w:t>
      </w:r>
      <w:proofErr w:type="spellEnd"/>
      <w:r w:rsidR="00DC700B">
        <w:t xml:space="preserve">, </w:t>
      </w:r>
      <w:r>
        <w:t>premio Konex de Platino 1980.</w:t>
      </w:r>
    </w:p>
    <w:p w14:paraId="5767358D" w14:textId="199D7462" w:rsidR="008578A4" w:rsidRDefault="008578A4" w:rsidP="008578A4">
      <w:pPr>
        <w:numPr>
          <w:ilvl w:val="0"/>
          <w:numId w:val="3"/>
        </w:numPr>
        <w:jc w:val="both"/>
      </w:pPr>
      <w:r>
        <w:t>El acorazado japonés Yamato es hundido en la batalla de Okinawa.</w:t>
      </w:r>
    </w:p>
    <w:p w14:paraId="2D7E5384" w14:textId="175A0D6F" w:rsidR="008578A4" w:rsidRDefault="008578A4" w:rsidP="008578A4">
      <w:pPr>
        <w:numPr>
          <w:ilvl w:val="0"/>
          <w:numId w:val="3"/>
        </w:numPr>
        <w:jc w:val="both"/>
      </w:pPr>
      <w:r>
        <w:t>Se afirma el pabellón en el patrullero A.R.A. "Murature" construido en la Base Naval Río Santiago.</w:t>
      </w:r>
    </w:p>
    <w:p w14:paraId="6256BB01" w14:textId="632CB13E" w:rsidR="008578A4" w:rsidRDefault="008578A4" w:rsidP="008578A4">
      <w:pPr>
        <w:numPr>
          <w:ilvl w:val="0"/>
          <w:numId w:val="3"/>
        </w:numPr>
        <w:jc w:val="both"/>
      </w:pPr>
      <w:r>
        <w:t>Primer día de clases en el Liceo Naval Militar "Almirante Brown" en su sede original de Río Santiago.</w:t>
      </w:r>
    </w:p>
    <w:p w14:paraId="3450FD37" w14:textId="63D694EA" w:rsidR="008578A4" w:rsidRDefault="008578A4" w:rsidP="008578A4">
      <w:pPr>
        <w:numPr>
          <w:ilvl w:val="0"/>
          <w:numId w:val="3"/>
        </w:numPr>
        <w:jc w:val="both"/>
      </w:pPr>
      <w:r>
        <w:t>Se establece la Organización Mundial de la Salud.</w:t>
      </w:r>
    </w:p>
    <w:p w14:paraId="220EF761" w14:textId="0AA71738" w:rsidR="008578A4" w:rsidRDefault="00E72218" w:rsidP="008578A4">
      <w:pPr>
        <w:numPr>
          <w:ilvl w:val="0"/>
          <w:numId w:val="3"/>
        </w:numPr>
        <w:jc w:val="both"/>
      </w:pPr>
      <w:r>
        <w:t xml:space="preserve">Se afirma el pabellón en los </w:t>
      </w:r>
      <w:r w:rsidR="008578A4">
        <w:t xml:space="preserve">cruceros A.R.A. "9 de Julio" y A.R.A. "17 de </w:t>
      </w:r>
      <w:proofErr w:type="gramStart"/>
      <w:r w:rsidR="008578A4">
        <w:t>Octubre</w:t>
      </w:r>
      <w:proofErr w:type="gramEnd"/>
      <w:r w:rsidR="008578A4">
        <w:t>" (luego "Gral. Belgrano"), cedidos a nuestro país por el gobierno de los EE.UU. de América.</w:t>
      </w:r>
    </w:p>
    <w:p w14:paraId="33351A42" w14:textId="62332D04" w:rsidR="008578A4" w:rsidRDefault="008578A4" w:rsidP="008578A4">
      <w:pPr>
        <w:numPr>
          <w:ilvl w:val="0"/>
          <w:numId w:val="3"/>
        </w:numPr>
        <w:jc w:val="both"/>
      </w:pPr>
      <w:r>
        <w:t>Se constituye el Centro de Graduados del Liceo Naval Militar Almirante Guillermo Brown.</w:t>
      </w:r>
    </w:p>
    <w:p w14:paraId="173D1D89" w14:textId="105AF2B7" w:rsidR="008578A4" w:rsidRDefault="008578A4" w:rsidP="008578A4">
      <w:pPr>
        <w:numPr>
          <w:ilvl w:val="0"/>
          <w:numId w:val="3"/>
        </w:numPr>
        <w:jc w:val="both"/>
      </w:pPr>
      <w:r>
        <w:t xml:space="preserve">Un submarino de la clase </w:t>
      </w:r>
      <w:proofErr w:type="spellStart"/>
      <w:r>
        <w:t>Triton</w:t>
      </w:r>
      <w:proofErr w:type="spellEnd"/>
      <w:r>
        <w:t xml:space="preserve"> completa la primera circunnavegación sumergida al mundo.</w:t>
      </w:r>
    </w:p>
    <w:p w14:paraId="1EA2D628" w14:textId="024E346D" w:rsidR="008578A4" w:rsidRDefault="008578A4" w:rsidP="008578A4">
      <w:pPr>
        <w:numPr>
          <w:ilvl w:val="0"/>
          <w:numId w:val="3"/>
        </w:numPr>
        <w:jc w:val="both"/>
      </w:pPr>
      <w:r>
        <w:t>Se anuncia la disolución de los Beatles.</w:t>
      </w:r>
    </w:p>
    <w:p w14:paraId="67FE77A6" w14:textId="14BC7F82" w:rsidR="008578A4" w:rsidRDefault="008578A4" w:rsidP="008578A4">
      <w:pPr>
        <w:numPr>
          <w:ilvl w:val="0"/>
          <w:numId w:val="3"/>
        </w:numPr>
        <w:jc w:val="both"/>
      </w:pPr>
      <w:r>
        <w:t>Es asesinado por el ERP el Almirante D. Hermes Quijada.</w:t>
      </w:r>
    </w:p>
    <w:p w14:paraId="28410135" w14:textId="1E5E4042" w:rsidR="008578A4" w:rsidRDefault="008578A4" w:rsidP="008578A4">
      <w:pPr>
        <w:numPr>
          <w:ilvl w:val="0"/>
          <w:numId w:val="3"/>
        </w:numPr>
        <w:jc w:val="both"/>
      </w:pPr>
      <w:r>
        <w:t>Se afirma el pabellón en las lanchas rápidas A.R.A. "Clorinda" y A.R.A. "Concepción del Uruguay", adquiridas al Estado de Israel.</w:t>
      </w:r>
    </w:p>
    <w:p w14:paraId="60D8294A" w14:textId="57657A16" w:rsidR="008578A4" w:rsidRDefault="008578A4" w:rsidP="008578A4">
      <w:pPr>
        <w:numPr>
          <w:ilvl w:val="0"/>
          <w:numId w:val="3"/>
        </w:numPr>
        <w:jc w:val="both"/>
      </w:pPr>
      <w:r>
        <w:t>Se crea el Liceo Naval Militar "Capitán de Fragata Carlos María Moyano".</w:t>
      </w:r>
    </w:p>
    <w:p w14:paraId="5FB4F052" w14:textId="1A346147" w:rsidR="008578A4" w:rsidRDefault="008578A4" w:rsidP="008578A4">
      <w:pPr>
        <w:numPr>
          <w:ilvl w:val="0"/>
          <w:numId w:val="3"/>
        </w:numPr>
        <w:jc w:val="both"/>
      </w:pPr>
      <w:r>
        <w:t>Argentina invade las Islas Malvinas.</w:t>
      </w:r>
    </w:p>
    <w:p w14:paraId="7A45C74F" w14:textId="4BAA2601" w:rsidR="008578A4" w:rsidRDefault="008578A4" w:rsidP="00260754">
      <w:pPr>
        <w:numPr>
          <w:ilvl w:val="0"/>
          <w:numId w:val="3"/>
        </w:numPr>
        <w:jc w:val="both"/>
      </w:pPr>
      <w:r>
        <w:t>Bautismo de fuego de la Primera Escuadrilla Aeronaval de Helicópteros</w:t>
      </w:r>
      <w:r w:rsidR="00E72218">
        <w:t xml:space="preserve"> / </w:t>
      </w:r>
      <w:r>
        <w:t xml:space="preserve">Toma de </w:t>
      </w:r>
      <w:proofErr w:type="spellStart"/>
      <w:r>
        <w:t>Grytviken</w:t>
      </w:r>
      <w:proofErr w:type="spellEnd"/>
      <w:r>
        <w:t>.</w:t>
      </w:r>
    </w:p>
    <w:p w14:paraId="219EE1CE" w14:textId="365FC240" w:rsidR="008578A4" w:rsidRDefault="008578A4" w:rsidP="000D7FCF">
      <w:pPr>
        <w:numPr>
          <w:ilvl w:val="0"/>
          <w:numId w:val="3"/>
        </w:numPr>
        <w:jc w:val="both"/>
      </w:pPr>
      <w:r>
        <w:lastRenderedPageBreak/>
        <w:t>Día del Maquinista de la Armada</w:t>
      </w:r>
      <w:r w:rsidR="00E72218">
        <w:t xml:space="preserve">, en conmemoración de </w:t>
      </w:r>
      <w:r>
        <w:t xml:space="preserve">la muerte del suboficial primero maquinista Félix Oscar </w:t>
      </w:r>
      <w:proofErr w:type="spellStart"/>
      <w:r>
        <w:t>Artuso</w:t>
      </w:r>
      <w:proofErr w:type="spellEnd"/>
      <w:r>
        <w:t xml:space="preserve"> a bordo del submarino "Santa Fe"</w:t>
      </w:r>
      <w:r w:rsidR="00E72218">
        <w:t xml:space="preserve"> / A</w:t>
      </w:r>
      <w:r>
        <w:t>firmación del pabellón en el buque oceanográfico A.R.A. "Puerto Deseado".</w:t>
      </w:r>
    </w:p>
    <w:p w14:paraId="674954EE" w14:textId="19CF723F" w:rsidR="008578A4" w:rsidRDefault="008578A4" w:rsidP="008578A4">
      <w:pPr>
        <w:numPr>
          <w:ilvl w:val="0"/>
          <w:numId w:val="3"/>
        </w:numPr>
        <w:jc w:val="both"/>
      </w:pPr>
      <w:r>
        <w:t>Afirmación del pabellón en el destructor A.R.A. "</w:t>
      </w:r>
      <w:proofErr w:type="spellStart"/>
      <w:r>
        <w:t>Sarandi</w:t>
      </w:r>
      <w:proofErr w:type="spellEnd"/>
      <w:r>
        <w:t>", construido en Alemania.</w:t>
      </w:r>
    </w:p>
    <w:p w14:paraId="034C180A" w14:textId="19ADDADD" w:rsidR="008578A4" w:rsidRDefault="008578A4" w:rsidP="008578A4">
      <w:pPr>
        <w:numPr>
          <w:ilvl w:val="0"/>
          <w:numId w:val="3"/>
        </w:numPr>
        <w:jc w:val="both"/>
      </w:pPr>
      <w:r>
        <w:t xml:space="preserve">Explosión en la planta nuclear de </w:t>
      </w:r>
      <w:proofErr w:type="spellStart"/>
      <w:r>
        <w:t>Chernobyl</w:t>
      </w:r>
      <w:proofErr w:type="spellEnd"/>
      <w:r>
        <w:t xml:space="preserve">, en las afueras de </w:t>
      </w:r>
      <w:proofErr w:type="spellStart"/>
      <w:r>
        <w:t>Prypiat</w:t>
      </w:r>
      <w:proofErr w:type="spellEnd"/>
      <w:r>
        <w:t>, Ucrania.</w:t>
      </w:r>
    </w:p>
    <w:p w14:paraId="1942E87D" w14:textId="268606ED" w:rsidR="008578A4" w:rsidRDefault="008578A4" w:rsidP="008578A4">
      <w:pPr>
        <w:numPr>
          <w:ilvl w:val="0"/>
          <w:numId w:val="3"/>
        </w:numPr>
        <w:jc w:val="both"/>
      </w:pPr>
      <w:r>
        <w:t>Se afirma el pabellón en la corbeta A.R.A. "Parker", construida en el Astillero Río Santiago.</w:t>
      </w:r>
    </w:p>
    <w:p w14:paraId="36DDC760" w14:textId="78FD26AE" w:rsidR="008578A4" w:rsidRDefault="008578A4" w:rsidP="008578A4">
      <w:pPr>
        <w:numPr>
          <w:ilvl w:val="0"/>
          <w:numId w:val="3"/>
        </w:numPr>
        <w:jc w:val="both"/>
      </w:pPr>
      <w:r>
        <w:t xml:space="preserve">El nadador argentino José </w:t>
      </w:r>
      <w:proofErr w:type="spellStart"/>
      <w:r>
        <w:t>Meolans</w:t>
      </w:r>
      <w:proofErr w:type="spellEnd"/>
      <w:r>
        <w:t xml:space="preserve"> se consagra campeón del mundo.</w:t>
      </w:r>
    </w:p>
    <w:p w14:paraId="75366EAF" w14:textId="646102A6" w:rsidR="008578A4" w:rsidRDefault="008578A4" w:rsidP="008578A4">
      <w:pPr>
        <w:numPr>
          <w:ilvl w:val="0"/>
          <w:numId w:val="3"/>
        </w:numPr>
        <w:jc w:val="both"/>
      </w:pPr>
      <w:r>
        <w:t xml:space="preserve">Se produce una explosión en la plataforma petrolífera </w:t>
      </w:r>
      <w:proofErr w:type="spellStart"/>
      <w:r>
        <w:t>semisumergible</w:t>
      </w:r>
      <w:proofErr w:type="spellEnd"/>
      <w:r>
        <w:t xml:space="preserve"> </w:t>
      </w:r>
      <w:proofErr w:type="spellStart"/>
      <w:r>
        <w:t>Deepwater</w:t>
      </w:r>
      <w:proofErr w:type="spellEnd"/>
      <w:r>
        <w:t xml:space="preserve"> </w:t>
      </w:r>
      <w:proofErr w:type="spellStart"/>
      <w:r>
        <w:t>Horizon</w:t>
      </w:r>
      <w:proofErr w:type="spellEnd"/>
      <w:r>
        <w:t xml:space="preserve"> en el Golfo de </w:t>
      </w:r>
      <w:proofErr w:type="spellStart"/>
      <w:proofErr w:type="gramStart"/>
      <w:r>
        <w:t>Mexico</w:t>
      </w:r>
      <w:proofErr w:type="spellEnd"/>
      <w:r>
        <w:t>,  provocando</w:t>
      </w:r>
      <w:proofErr w:type="gramEnd"/>
      <w:r>
        <w:t xml:space="preserve"> el más importante vertido de petróleo de la historia, estimado en 779.000 toneladas de crudo, y dejando 11 víctimas fatales.</w:t>
      </w:r>
    </w:p>
    <w:p w14:paraId="44413459" w14:textId="33EFE6BE" w:rsidR="008578A4" w:rsidRDefault="008578A4" w:rsidP="008578A4">
      <w:pPr>
        <w:numPr>
          <w:ilvl w:val="0"/>
          <w:numId w:val="3"/>
        </w:numPr>
        <w:jc w:val="both"/>
      </w:pPr>
      <w:r>
        <w:t xml:space="preserve">Malbec </w:t>
      </w:r>
      <w:proofErr w:type="spellStart"/>
      <w:r>
        <w:t>World</w:t>
      </w:r>
      <w:proofErr w:type="spellEnd"/>
      <w:r>
        <w:t xml:space="preserve"> Day.</w:t>
      </w:r>
    </w:p>
    <w:p w14:paraId="14820F14" w14:textId="30C8A4FF" w:rsidR="008578A4" w:rsidRDefault="008578A4" w:rsidP="008578A4">
      <w:pPr>
        <w:numPr>
          <w:ilvl w:val="0"/>
          <w:numId w:val="3"/>
        </w:numPr>
        <w:jc w:val="both"/>
      </w:pPr>
      <w:r>
        <w:t>Un temporal se desata sobre Buenos Aires y el conurbano, provocando 14 víctimas fatales y cuantiosos daños materiales.</w:t>
      </w:r>
    </w:p>
    <w:p w14:paraId="5C893673" w14:textId="13DB728D" w:rsidR="008578A4" w:rsidRDefault="008578A4" w:rsidP="008578A4">
      <w:pPr>
        <w:numPr>
          <w:ilvl w:val="0"/>
          <w:numId w:val="3"/>
        </w:numPr>
        <w:jc w:val="both"/>
      </w:pPr>
      <w:r>
        <w:t xml:space="preserve">Un violento temporal </w:t>
      </w:r>
      <w:r w:rsidR="00E72218">
        <w:t xml:space="preserve">deja </w:t>
      </w:r>
      <w:r>
        <w:t>en la Ciudad de Buenos Aires 6 muertos y 450.000 afectados</w:t>
      </w:r>
      <w:r w:rsidR="00E72218">
        <w:t xml:space="preserve"> y </w:t>
      </w:r>
      <w:r>
        <w:t>en La Plata 51 muertos, en la peor catástrofe en la historia de la ciudad.</w:t>
      </w:r>
    </w:p>
    <w:p w14:paraId="16FABEDC" w14:textId="17E89100" w:rsidR="008578A4" w:rsidRDefault="008578A4" w:rsidP="008578A4">
      <w:pPr>
        <w:numPr>
          <w:ilvl w:val="0"/>
          <w:numId w:val="3"/>
        </w:numPr>
        <w:jc w:val="both"/>
      </w:pPr>
      <w:r>
        <w:t>Botadura del CGLNM "Halcón".</w:t>
      </w:r>
    </w:p>
    <w:p w14:paraId="6B00D945" w14:textId="049B2E0A" w:rsidR="009F7331" w:rsidRPr="00E6409A" w:rsidRDefault="008578A4" w:rsidP="008578A4">
      <w:pPr>
        <w:numPr>
          <w:ilvl w:val="0"/>
          <w:numId w:val="3"/>
        </w:numPr>
        <w:jc w:val="both"/>
      </w:pPr>
      <w:r w:rsidRPr="00E6409A">
        <w:t xml:space="preserve">Se incendia la Catedral de </w:t>
      </w:r>
      <w:proofErr w:type="spellStart"/>
      <w:r w:rsidRPr="00E6409A">
        <w:t>Notre</w:t>
      </w:r>
      <w:proofErr w:type="spellEnd"/>
      <w:r w:rsidRPr="00E6409A">
        <w:t xml:space="preserve"> Dame en Paris.</w:t>
      </w:r>
    </w:p>
    <w:p w14:paraId="6F68FACE" w14:textId="77777777" w:rsidR="0080551C" w:rsidRDefault="0080551C" w:rsidP="0080551C">
      <w:pPr>
        <w:jc w:val="both"/>
      </w:pPr>
    </w:p>
    <w:p w14:paraId="30AA4D49" w14:textId="77777777" w:rsidR="003954BA" w:rsidRDefault="003954BA" w:rsidP="0080551C">
      <w:pPr>
        <w:jc w:val="both"/>
      </w:pPr>
    </w:p>
    <w:p w14:paraId="3F46ECE3"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14:paraId="1EFAA82B" w14:textId="4291C833" w:rsidR="00CD4D57" w:rsidRPr="00D0419E" w:rsidRDefault="00CD4D57" w:rsidP="00CD4D57">
      <w:pPr>
        <w:jc w:val="both"/>
        <w:rPr>
          <w:lang w:val="es-ES_tradnl"/>
        </w:rPr>
      </w:pPr>
    </w:p>
    <w:p w14:paraId="336887D1" w14:textId="77777777" w:rsidR="00025529" w:rsidRDefault="00025529" w:rsidP="00025529">
      <w:pPr>
        <w:jc w:val="both"/>
        <w:rPr>
          <w:lang w:val="es-ES"/>
        </w:rPr>
      </w:pPr>
      <w:r w:rsidRPr="00814CAD">
        <w:rPr>
          <w:lang w:val="es-ES"/>
        </w:rPr>
        <w:t>Nil.</w:t>
      </w:r>
    </w:p>
    <w:p w14:paraId="40767270" w14:textId="77777777" w:rsidR="00CE0D4C" w:rsidRPr="00D0419E" w:rsidRDefault="00CE0D4C" w:rsidP="00216E1C">
      <w:pPr>
        <w:jc w:val="both"/>
        <w:rPr>
          <w:lang w:val="es-ES_tradnl"/>
        </w:rPr>
      </w:pPr>
    </w:p>
    <w:p w14:paraId="1A243F34" w14:textId="77777777" w:rsidR="00216E1C" w:rsidRDefault="00216E1C" w:rsidP="008601EC">
      <w:pPr>
        <w:jc w:val="both"/>
        <w:rPr>
          <w:lang w:val="es-ES_tradnl"/>
        </w:rPr>
      </w:pPr>
    </w:p>
    <w:p w14:paraId="2C01B194"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14:paraId="58063E46" w14:textId="5419DD57" w:rsidR="002F17AB" w:rsidRDefault="002F17AB" w:rsidP="00267703">
      <w:pPr>
        <w:pStyle w:val="Textoindependiente3"/>
        <w:rPr>
          <w:b w:val="0"/>
          <w:lang w:val="es-AR"/>
        </w:rPr>
      </w:pPr>
    </w:p>
    <w:p w14:paraId="2F4FD56E" w14:textId="493225C0" w:rsidR="007407A2" w:rsidRPr="007407A2" w:rsidRDefault="007407A2" w:rsidP="007407A2">
      <w:pPr>
        <w:pStyle w:val="Textoindependiente3"/>
        <w:rPr>
          <w:bCs w:val="0"/>
          <w:lang w:val="es-AR"/>
        </w:rPr>
      </w:pPr>
      <w:r w:rsidRPr="007407A2">
        <w:rPr>
          <w:bCs w:val="0"/>
          <w:lang w:val="es-AR"/>
        </w:rPr>
        <w:t>MEDIDAS PREVENTIVAS PARA COMBATIR LA DIFUSIÓN DE LA ENFERMEDAD IDENTIFICADA COMO CORONA VIRUS 19.</w:t>
      </w:r>
    </w:p>
    <w:p w14:paraId="24BBA4AB" w14:textId="77777777" w:rsidR="007407A2" w:rsidRPr="007407A2" w:rsidRDefault="007407A2" w:rsidP="007407A2">
      <w:pPr>
        <w:pStyle w:val="Textoindependiente3"/>
        <w:rPr>
          <w:b w:val="0"/>
          <w:lang w:val="es-AR"/>
        </w:rPr>
      </w:pPr>
    </w:p>
    <w:p w14:paraId="0FC914C5" w14:textId="7141B0FA" w:rsidR="007407A2" w:rsidRPr="007407A2" w:rsidRDefault="007407A2" w:rsidP="007407A2">
      <w:pPr>
        <w:pStyle w:val="Textoindependiente3"/>
        <w:rPr>
          <w:b w:val="0"/>
          <w:lang w:val="es-AR"/>
        </w:rPr>
      </w:pPr>
      <w:r w:rsidRPr="007407A2">
        <w:rPr>
          <w:b w:val="0"/>
          <w:lang w:val="es-AR"/>
        </w:rPr>
        <w:t xml:space="preserve">Cumpliendo con todas las medidas que a nivel nacional y dentro del ámbito del Gobierno de la Ciudad de Buenos Aires se están adoptando para evitar la difusión de la enfermedad, el Centro de Graduados </w:t>
      </w:r>
      <w:r w:rsidR="00291F96">
        <w:rPr>
          <w:b w:val="0"/>
          <w:lang w:val="es-AR"/>
        </w:rPr>
        <w:t>mantendrá</w:t>
      </w:r>
      <w:r w:rsidRPr="007407A2">
        <w:rPr>
          <w:b w:val="0"/>
          <w:lang w:val="es-AR"/>
        </w:rPr>
        <w:t xml:space="preserve"> todas sus instalaciones </w:t>
      </w:r>
      <w:r w:rsidR="00291F96">
        <w:rPr>
          <w:b w:val="0"/>
          <w:lang w:val="es-AR"/>
        </w:rPr>
        <w:t xml:space="preserve">cerradas </w:t>
      </w:r>
      <w:r w:rsidRPr="007407A2">
        <w:rPr>
          <w:b w:val="0"/>
          <w:lang w:val="es-AR"/>
        </w:rPr>
        <w:t xml:space="preserve">hasta </w:t>
      </w:r>
      <w:r w:rsidR="00291F96" w:rsidRPr="00291F96">
        <w:rPr>
          <w:b w:val="0"/>
          <w:lang w:val="es-AR"/>
        </w:rPr>
        <w:t>tanto las autoridades permitan la reanudación de su actividad.</w:t>
      </w:r>
      <w:r>
        <w:rPr>
          <w:b w:val="0"/>
          <w:lang w:val="es-AR"/>
        </w:rPr>
        <w:t xml:space="preserve"> </w:t>
      </w:r>
      <w:r w:rsidR="00DA087E" w:rsidRPr="00DA087E">
        <w:rPr>
          <w:b w:val="0"/>
          <w:lang w:val="es-AR"/>
        </w:rPr>
        <w:t>Esta situación es susceptible de ser modificada en función de las medidas y recomendaciones que emanen de las autoridades.</w:t>
      </w:r>
      <w:r w:rsidR="00DA087E">
        <w:rPr>
          <w:b w:val="0"/>
          <w:lang w:val="es-AR"/>
        </w:rPr>
        <w:t xml:space="preserve"> </w:t>
      </w:r>
      <w:r w:rsidRPr="007407A2">
        <w:rPr>
          <w:b w:val="0"/>
          <w:lang w:val="es-AR"/>
        </w:rPr>
        <w:t>Se mantendrá en cada sector una guardia de personal para responder a eventuales emergencias que pudieran producirse.</w:t>
      </w:r>
      <w:r>
        <w:rPr>
          <w:b w:val="0"/>
          <w:lang w:val="es-AR"/>
        </w:rPr>
        <w:t xml:space="preserve"> </w:t>
      </w:r>
      <w:r w:rsidRPr="007407A2">
        <w:rPr>
          <w:b w:val="0"/>
          <w:lang w:val="es-AR"/>
        </w:rPr>
        <w:t xml:space="preserve">Los dueños de las embarcaciones amarradas en el Centro de Graduados tendrán acceso a </w:t>
      </w:r>
      <w:proofErr w:type="gramStart"/>
      <w:r w:rsidRPr="007407A2">
        <w:rPr>
          <w:b w:val="0"/>
          <w:lang w:val="es-AR"/>
        </w:rPr>
        <w:t>ellas</w:t>
      </w:r>
      <w:proofErr w:type="gramEnd"/>
      <w:r w:rsidRPr="007407A2">
        <w:rPr>
          <w:b w:val="0"/>
          <w:lang w:val="es-AR"/>
        </w:rPr>
        <w:t xml:space="preserve"> pero sin hacer uso de sus instalaciones.</w:t>
      </w:r>
      <w:r>
        <w:rPr>
          <w:b w:val="0"/>
          <w:lang w:val="es-AR"/>
        </w:rPr>
        <w:t xml:space="preserve"> </w:t>
      </w:r>
      <w:r w:rsidRPr="007407A2">
        <w:rPr>
          <w:b w:val="0"/>
          <w:lang w:val="es-AR"/>
        </w:rPr>
        <w:t>Agradecemos su comprensión y colaboración, es responsabilidad de todos contribuir a combatir la difusión de la enfermedad.</w:t>
      </w:r>
      <w:r>
        <w:rPr>
          <w:b w:val="0"/>
          <w:lang w:val="es-AR"/>
        </w:rPr>
        <w:t xml:space="preserve"> </w:t>
      </w:r>
      <w:r w:rsidRPr="007407A2">
        <w:rPr>
          <w:b w:val="0"/>
          <w:lang w:val="es-AR"/>
        </w:rPr>
        <w:t>Por este medio y respectivos dirigentes de las actividades los mantendremos informados de cualquier novedad que se produzca.</w:t>
      </w:r>
    </w:p>
    <w:p w14:paraId="76C10168" w14:textId="77777777" w:rsidR="007407A2" w:rsidRDefault="007407A2" w:rsidP="007407A2">
      <w:pPr>
        <w:pStyle w:val="Textoindependiente3"/>
        <w:rPr>
          <w:b w:val="0"/>
          <w:lang w:val="es-AR"/>
        </w:rPr>
      </w:pPr>
      <w:r w:rsidRPr="007407A2">
        <w:rPr>
          <w:b w:val="0"/>
          <w:lang w:val="es-AR"/>
        </w:rPr>
        <w:t>Comisión Directiva</w:t>
      </w:r>
    </w:p>
    <w:p w14:paraId="3CCFDE7D" w14:textId="77777777" w:rsidR="005662C3" w:rsidRDefault="005662C3" w:rsidP="00267703">
      <w:pPr>
        <w:pStyle w:val="Textoindependiente3"/>
        <w:rPr>
          <w:b w:val="0"/>
          <w:lang w:val="es-AR"/>
        </w:rPr>
      </w:pPr>
    </w:p>
    <w:p w14:paraId="20759CB7" w14:textId="77777777" w:rsidR="005662C3" w:rsidRDefault="005662C3" w:rsidP="005662C3">
      <w:pPr>
        <w:jc w:val="both"/>
        <w:rPr>
          <w:lang w:val="es-ES"/>
        </w:rPr>
      </w:pPr>
      <w:r>
        <w:rPr>
          <w:lang w:val="es-ES"/>
        </w:rPr>
        <w:lastRenderedPageBreak/>
        <w:t>- - - - -</w:t>
      </w:r>
    </w:p>
    <w:p w14:paraId="6B3D0F01" w14:textId="2905AC4D" w:rsidR="005662C3" w:rsidRDefault="005662C3" w:rsidP="00267703">
      <w:pPr>
        <w:pStyle w:val="Textoindependiente3"/>
        <w:rPr>
          <w:b w:val="0"/>
          <w:lang w:val="es-AR"/>
        </w:rPr>
      </w:pPr>
    </w:p>
    <w:p w14:paraId="62195E38" w14:textId="77777777" w:rsidR="00322785" w:rsidRPr="005E577A" w:rsidRDefault="00322785" w:rsidP="00322785">
      <w:pPr>
        <w:pStyle w:val="Textoindependiente3"/>
        <w:rPr>
          <w:bCs w:val="0"/>
          <w:lang w:val="es-AR"/>
        </w:rPr>
      </w:pPr>
      <w:r w:rsidRPr="005E577A">
        <w:rPr>
          <w:bCs w:val="0"/>
          <w:lang w:val="es-AR"/>
        </w:rPr>
        <w:t>CONVOCATORIA DE LA ARMADA A LICEANOS</w:t>
      </w:r>
    </w:p>
    <w:p w14:paraId="02407785" w14:textId="77777777" w:rsidR="00322785" w:rsidRPr="005E577A" w:rsidRDefault="00322785" w:rsidP="00322785">
      <w:pPr>
        <w:pStyle w:val="Textoindependiente3"/>
        <w:rPr>
          <w:b w:val="0"/>
          <w:lang w:val="es-AR"/>
        </w:rPr>
      </w:pPr>
    </w:p>
    <w:p w14:paraId="7E35CF60" w14:textId="77777777" w:rsidR="00322785" w:rsidRPr="005E577A" w:rsidRDefault="00322785" w:rsidP="00322785">
      <w:pPr>
        <w:pStyle w:val="Textoindependiente3"/>
        <w:rPr>
          <w:b w:val="0"/>
          <w:lang w:val="es-AR"/>
        </w:rPr>
      </w:pPr>
      <w:r w:rsidRPr="005E577A">
        <w:rPr>
          <w:b w:val="0"/>
          <w:lang w:val="es-AR"/>
        </w:rPr>
        <w:t>Soy Julio Sanguinetti de la Promoción XXX del LNMAB y actualmente me desempeño como Capitán de Navío en actividad en la Armada Argentina. En el marco del COVID 19 la Marina está realizando diferentes tareas de apoyo logístico y sanitario preventivo utilizando el 100% de su personal de Sanidad y de Apoyo a la Sanidad</w:t>
      </w:r>
      <w:r>
        <w:rPr>
          <w:b w:val="0"/>
          <w:lang w:val="es-AR"/>
        </w:rPr>
        <w:t>,</w:t>
      </w:r>
      <w:r w:rsidRPr="005E577A">
        <w:rPr>
          <w:b w:val="0"/>
          <w:lang w:val="es-AR"/>
        </w:rPr>
        <w:t xml:space="preserve"> por lo que ha empezado a lanzar una convocatoria voluntaria a las reservas que se encuentran capacitadas en alguna de estas áreas.</w:t>
      </w:r>
    </w:p>
    <w:p w14:paraId="7161A091" w14:textId="77777777" w:rsidR="00322785" w:rsidRPr="005E577A" w:rsidRDefault="00322785" w:rsidP="00322785">
      <w:pPr>
        <w:pStyle w:val="Textoindependiente3"/>
        <w:rPr>
          <w:b w:val="0"/>
          <w:lang w:val="es-AR"/>
        </w:rPr>
      </w:pPr>
    </w:p>
    <w:p w14:paraId="4959D3D6" w14:textId="77777777" w:rsidR="00322785" w:rsidRPr="005E577A" w:rsidRDefault="00322785" w:rsidP="00322785">
      <w:pPr>
        <w:pStyle w:val="Textoindependiente3"/>
        <w:rPr>
          <w:b w:val="0"/>
          <w:lang w:val="es-AR"/>
        </w:rPr>
      </w:pPr>
      <w:r w:rsidRPr="005E577A">
        <w:rPr>
          <w:b w:val="0"/>
          <w:lang w:val="es-AR"/>
        </w:rPr>
        <w:t>Mediante este medio es que me permito pedirte la posibilidad de hacer llegar este pedido, por todas las formas de que dispongas, a la mayor cantidad posible de egresados como Oficiales de la Reserva Naval Principal de nuestro liceo que tengan una edad igual o menor a 60 años.</w:t>
      </w:r>
    </w:p>
    <w:p w14:paraId="162087A5" w14:textId="77777777" w:rsidR="00322785" w:rsidRPr="005E577A" w:rsidRDefault="00322785" w:rsidP="00322785">
      <w:pPr>
        <w:pStyle w:val="Textoindependiente3"/>
        <w:rPr>
          <w:b w:val="0"/>
          <w:lang w:val="es-AR"/>
        </w:rPr>
      </w:pPr>
    </w:p>
    <w:p w14:paraId="790082AE" w14:textId="77777777" w:rsidR="00322785" w:rsidRPr="005E577A" w:rsidRDefault="00322785" w:rsidP="00322785">
      <w:pPr>
        <w:pStyle w:val="Textoindependiente3"/>
        <w:rPr>
          <w:b w:val="0"/>
          <w:lang w:val="es-AR"/>
        </w:rPr>
      </w:pPr>
      <w:r w:rsidRPr="005E577A">
        <w:rPr>
          <w:b w:val="0"/>
          <w:lang w:val="es-AR"/>
        </w:rPr>
        <w:t>Aquellos que voluntariamente deseen sumarse a esta actividad en la Marina deberán contactarse con el POC que te indico al pie.</w:t>
      </w:r>
    </w:p>
    <w:p w14:paraId="23A240D4" w14:textId="77777777" w:rsidR="00322785" w:rsidRPr="005E577A" w:rsidRDefault="00322785" w:rsidP="00322785">
      <w:pPr>
        <w:pStyle w:val="Textoindependiente3"/>
        <w:rPr>
          <w:b w:val="0"/>
          <w:lang w:val="es-AR"/>
        </w:rPr>
      </w:pPr>
    </w:p>
    <w:p w14:paraId="229DC2FC" w14:textId="77777777" w:rsidR="00322785" w:rsidRPr="005E577A" w:rsidRDefault="00322785" w:rsidP="00322785">
      <w:pPr>
        <w:pStyle w:val="Textoindependiente3"/>
        <w:rPr>
          <w:b w:val="0"/>
          <w:lang w:val="es-AR"/>
        </w:rPr>
      </w:pPr>
      <w:r w:rsidRPr="005E577A">
        <w:rPr>
          <w:b w:val="0"/>
          <w:lang w:val="es-AR"/>
        </w:rPr>
        <w:t>Desde ya gracias por la colaboración que puedas darnos en materia de difusión de esta convocatoria.</w:t>
      </w:r>
    </w:p>
    <w:p w14:paraId="194DF958" w14:textId="77777777" w:rsidR="00322785" w:rsidRPr="005E577A" w:rsidRDefault="00322785" w:rsidP="00322785">
      <w:pPr>
        <w:pStyle w:val="Textoindependiente3"/>
        <w:rPr>
          <w:b w:val="0"/>
          <w:lang w:val="es-AR"/>
        </w:rPr>
      </w:pPr>
    </w:p>
    <w:p w14:paraId="5F63567F" w14:textId="77777777" w:rsidR="00322785" w:rsidRPr="005E577A" w:rsidRDefault="00322785" w:rsidP="00322785">
      <w:pPr>
        <w:pStyle w:val="Textoindependiente3"/>
        <w:rPr>
          <w:b w:val="0"/>
          <w:lang w:val="es-AR"/>
        </w:rPr>
      </w:pPr>
      <w:r w:rsidRPr="005E577A">
        <w:rPr>
          <w:b w:val="0"/>
          <w:lang w:val="es-AR"/>
        </w:rPr>
        <w:t>Julio Enrique Sanguinetti</w:t>
      </w:r>
    </w:p>
    <w:p w14:paraId="00FA2274" w14:textId="77777777" w:rsidR="00322785" w:rsidRPr="005E577A" w:rsidRDefault="00322785" w:rsidP="00322785">
      <w:pPr>
        <w:pStyle w:val="Textoindependiente3"/>
        <w:rPr>
          <w:b w:val="0"/>
          <w:lang w:val="es-AR"/>
        </w:rPr>
      </w:pPr>
      <w:proofErr w:type="spellStart"/>
      <w:r w:rsidRPr="005E577A">
        <w:rPr>
          <w:b w:val="0"/>
          <w:lang w:val="es-AR"/>
        </w:rPr>
        <w:t>Prom</w:t>
      </w:r>
      <w:proofErr w:type="spellEnd"/>
      <w:r w:rsidRPr="005E577A">
        <w:rPr>
          <w:b w:val="0"/>
          <w:lang w:val="es-AR"/>
        </w:rPr>
        <w:t xml:space="preserve"> XXX LNMAB</w:t>
      </w:r>
    </w:p>
    <w:p w14:paraId="1708673A" w14:textId="77777777" w:rsidR="00322785" w:rsidRPr="005E577A" w:rsidRDefault="00322785" w:rsidP="00322785">
      <w:pPr>
        <w:pStyle w:val="Textoindependiente3"/>
        <w:rPr>
          <w:b w:val="0"/>
          <w:lang w:val="es-AR"/>
        </w:rPr>
      </w:pPr>
    </w:p>
    <w:p w14:paraId="386CE08F" w14:textId="77777777" w:rsidR="00322785" w:rsidRPr="005E577A" w:rsidRDefault="00322785" w:rsidP="00322785">
      <w:pPr>
        <w:pStyle w:val="Textoindependiente3"/>
        <w:rPr>
          <w:b w:val="0"/>
          <w:lang w:val="es-AR"/>
        </w:rPr>
      </w:pPr>
      <w:r w:rsidRPr="005E577A">
        <w:rPr>
          <w:b w:val="0"/>
          <w:lang w:val="es-AR"/>
        </w:rPr>
        <w:t>Incorporación Reserva Naval</w:t>
      </w:r>
    </w:p>
    <w:p w14:paraId="43EF8DAD" w14:textId="77777777" w:rsidR="00322785" w:rsidRPr="005E577A" w:rsidRDefault="00322785" w:rsidP="00322785">
      <w:pPr>
        <w:pStyle w:val="Textoindependiente3"/>
        <w:rPr>
          <w:b w:val="0"/>
          <w:lang w:val="es-AR"/>
        </w:rPr>
      </w:pPr>
      <w:r w:rsidRPr="005E577A">
        <w:rPr>
          <w:b w:val="0"/>
          <w:lang w:val="es-AR"/>
        </w:rPr>
        <w:t>DGPN - DAP4</w:t>
      </w:r>
    </w:p>
    <w:p w14:paraId="581AFF29" w14:textId="77777777" w:rsidR="00322785" w:rsidRPr="005E577A" w:rsidRDefault="00322785" w:rsidP="00322785">
      <w:pPr>
        <w:pStyle w:val="Textoindependiente3"/>
        <w:rPr>
          <w:b w:val="0"/>
          <w:lang w:val="es-AR"/>
        </w:rPr>
      </w:pPr>
      <w:r w:rsidRPr="005E577A">
        <w:rPr>
          <w:b w:val="0"/>
          <w:lang w:val="es-AR"/>
        </w:rPr>
        <w:t>CF Luis Alberto Diaz</w:t>
      </w:r>
    </w:p>
    <w:p w14:paraId="1EBBB584" w14:textId="77777777" w:rsidR="00322785" w:rsidRPr="005E577A" w:rsidRDefault="00322785" w:rsidP="00322785">
      <w:pPr>
        <w:pStyle w:val="Textoindependiente3"/>
        <w:rPr>
          <w:b w:val="0"/>
          <w:lang w:val="es-AR"/>
        </w:rPr>
      </w:pPr>
      <w:r w:rsidRPr="005E577A">
        <w:rPr>
          <w:b w:val="0"/>
          <w:lang w:val="es-AR"/>
        </w:rPr>
        <w:t>Jefe Reserva Naval</w:t>
      </w:r>
    </w:p>
    <w:p w14:paraId="222F58D4" w14:textId="77777777" w:rsidR="00322785" w:rsidRPr="005E577A" w:rsidRDefault="00322785" w:rsidP="00322785">
      <w:pPr>
        <w:pStyle w:val="Textoindependiente3"/>
        <w:rPr>
          <w:b w:val="0"/>
          <w:lang w:val="es-AR"/>
        </w:rPr>
      </w:pPr>
      <w:r w:rsidRPr="005E577A">
        <w:rPr>
          <w:b w:val="0"/>
          <w:lang w:val="es-AR"/>
        </w:rPr>
        <w:t>+5491150297619</w:t>
      </w:r>
    </w:p>
    <w:p w14:paraId="0D6F889F" w14:textId="77777777" w:rsidR="00322785" w:rsidRPr="005E577A" w:rsidRDefault="00322785" w:rsidP="00322785">
      <w:pPr>
        <w:pStyle w:val="Textoindependiente3"/>
        <w:rPr>
          <w:b w:val="0"/>
          <w:lang w:val="es-AR"/>
        </w:rPr>
      </w:pPr>
      <w:r w:rsidRPr="005E577A">
        <w:rPr>
          <w:b w:val="0"/>
          <w:lang w:val="es-AR"/>
        </w:rPr>
        <w:t xml:space="preserve">43172000 </w:t>
      </w:r>
      <w:proofErr w:type="gramStart"/>
      <w:r w:rsidRPr="005E577A">
        <w:rPr>
          <w:b w:val="0"/>
          <w:lang w:val="es-AR"/>
        </w:rPr>
        <w:t>Interno</w:t>
      </w:r>
      <w:proofErr w:type="gramEnd"/>
      <w:r w:rsidRPr="005E577A">
        <w:rPr>
          <w:b w:val="0"/>
          <w:lang w:val="es-AR"/>
        </w:rPr>
        <w:t xml:space="preserve"> 3121</w:t>
      </w:r>
    </w:p>
    <w:p w14:paraId="0AD8F9CE" w14:textId="77777777" w:rsidR="00322785" w:rsidRDefault="00322785" w:rsidP="00322785">
      <w:pPr>
        <w:pStyle w:val="Textoindependiente3"/>
        <w:rPr>
          <w:b w:val="0"/>
          <w:lang w:val="es-AR"/>
        </w:rPr>
      </w:pPr>
      <w:r w:rsidRPr="005E577A">
        <w:rPr>
          <w:b w:val="0"/>
          <w:lang w:val="es-AR"/>
        </w:rPr>
        <w:t xml:space="preserve">Mail: </w:t>
      </w:r>
      <w:hyperlink r:id="rId11" w:history="1">
        <w:r w:rsidRPr="005A202A">
          <w:rPr>
            <w:rStyle w:val="Hipervnculo"/>
            <w:b w:val="0"/>
            <w:lang w:val="es-AR"/>
          </w:rPr>
          <w:t>luisdiazmet@yahoo.com.ar</w:t>
        </w:r>
      </w:hyperlink>
    </w:p>
    <w:p w14:paraId="40F41699" w14:textId="2729EF07" w:rsidR="00322785" w:rsidRDefault="00322785" w:rsidP="00322785">
      <w:pPr>
        <w:pStyle w:val="Textoindependiente3"/>
        <w:rPr>
          <w:b w:val="0"/>
          <w:lang w:val="es-AR"/>
        </w:rPr>
      </w:pPr>
    </w:p>
    <w:p w14:paraId="0E206182" w14:textId="77777777" w:rsidR="006C3B00" w:rsidRDefault="00146F3C" w:rsidP="00322785">
      <w:pPr>
        <w:pStyle w:val="Textoindependiente3"/>
        <w:rPr>
          <w:b w:val="0"/>
          <w:lang w:val="es-AR"/>
        </w:rPr>
      </w:pPr>
      <w:r w:rsidRPr="006C3B00">
        <w:rPr>
          <w:b w:val="0"/>
          <w:u w:val="single"/>
          <w:lang w:val="es-AR"/>
        </w:rPr>
        <w:t>Nota</w:t>
      </w:r>
      <w:r>
        <w:rPr>
          <w:b w:val="0"/>
          <w:lang w:val="es-AR"/>
        </w:rPr>
        <w:t>: la convocatoria está dirigida a todos quienes puedan colaborar, independientemente de contar o no con antecedentes en el área de Sanidad; según nos comentaro</w:t>
      </w:r>
      <w:r w:rsidR="006C3B00">
        <w:rPr>
          <w:b w:val="0"/>
          <w:lang w:val="es-AR"/>
        </w:rPr>
        <w:t>n, en particular están necesitando conductores para ambulancias.</w:t>
      </w:r>
    </w:p>
    <w:p w14:paraId="3010EDEE" w14:textId="419F0F72" w:rsidR="00146F3C" w:rsidRPr="005E577A" w:rsidRDefault="00146F3C" w:rsidP="00322785">
      <w:pPr>
        <w:pStyle w:val="Textoindependiente3"/>
        <w:rPr>
          <w:b w:val="0"/>
          <w:lang w:val="es-AR"/>
        </w:rPr>
      </w:pPr>
      <w:r>
        <w:rPr>
          <w:b w:val="0"/>
          <w:lang w:val="es-AR"/>
        </w:rPr>
        <w:t xml:space="preserve"> </w:t>
      </w:r>
    </w:p>
    <w:p w14:paraId="6F13BF59" w14:textId="77777777" w:rsidR="00322785" w:rsidRDefault="00322785" w:rsidP="00322785">
      <w:pPr>
        <w:jc w:val="both"/>
        <w:rPr>
          <w:lang w:val="es-ES"/>
        </w:rPr>
      </w:pPr>
      <w:r>
        <w:rPr>
          <w:lang w:val="es-ES"/>
        </w:rPr>
        <w:t>- - - - -</w:t>
      </w:r>
    </w:p>
    <w:p w14:paraId="63A0BC61" w14:textId="77777777" w:rsidR="00322785" w:rsidRDefault="00322785" w:rsidP="00322785">
      <w:pPr>
        <w:pStyle w:val="Textoindependiente3"/>
        <w:rPr>
          <w:bCs w:val="0"/>
          <w:lang w:val="es-AR"/>
        </w:rPr>
      </w:pPr>
    </w:p>
    <w:p w14:paraId="59AFC36A" w14:textId="10FC131B" w:rsidR="00322785" w:rsidRPr="00322785" w:rsidRDefault="00322785" w:rsidP="00267703">
      <w:pPr>
        <w:pStyle w:val="Textoindependiente3"/>
        <w:rPr>
          <w:bCs w:val="0"/>
          <w:lang w:val="es-AR"/>
        </w:rPr>
      </w:pPr>
      <w:r w:rsidRPr="00322785">
        <w:rPr>
          <w:bCs w:val="0"/>
          <w:lang w:val="es-AR"/>
        </w:rPr>
        <w:t>REGATA INTEGRACIÓN - CGLNMAB 07.03.2020</w:t>
      </w:r>
    </w:p>
    <w:p w14:paraId="7ED4602A" w14:textId="77777777" w:rsidR="00322785" w:rsidRDefault="00322785" w:rsidP="00322785">
      <w:pPr>
        <w:jc w:val="both"/>
        <w:rPr>
          <w:lang w:val="es-ES"/>
        </w:rPr>
      </w:pPr>
    </w:p>
    <w:p w14:paraId="28F6A35D" w14:textId="0E9A9840" w:rsidR="00322785" w:rsidRPr="00322785" w:rsidRDefault="00322785" w:rsidP="00322785">
      <w:pPr>
        <w:jc w:val="both"/>
        <w:rPr>
          <w:lang w:val="es-ES"/>
        </w:rPr>
      </w:pPr>
      <w:r>
        <w:rPr>
          <w:lang w:val="es-ES"/>
        </w:rPr>
        <w:t>E</w:t>
      </w:r>
      <w:r w:rsidRPr="00322785">
        <w:rPr>
          <w:lang w:val="es-ES"/>
        </w:rPr>
        <w:t xml:space="preserve">l 7 de marzo se realizó la segunda edición de la regata Integración en la cual participaron </w:t>
      </w:r>
      <w:proofErr w:type="spellStart"/>
      <w:r w:rsidRPr="00322785">
        <w:rPr>
          <w:lang w:val="es-ES"/>
        </w:rPr>
        <w:t>Nautica</w:t>
      </w:r>
      <w:proofErr w:type="spellEnd"/>
      <w:r w:rsidRPr="00322785">
        <w:rPr>
          <w:lang w:val="es-ES"/>
        </w:rPr>
        <w:t xml:space="preserve">, la M19 de rugby recién regresada de la gira de las islas británicas y el plantel superior B de hockey. </w:t>
      </w:r>
    </w:p>
    <w:p w14:paraId="2F495B75" w14:textId="60421D2C" w:rsidR="00322785" w:rsidRPr="00322785" w:rsidRDefault="00322785" w:rsidP="00322785">
      <w:pPr>
        <w:jc w:val="both"/>
        <w:rPr>
          <w:lang w:val="es-ES"/>
        </w:rPr>
      </w:pPr>
      <w:r w:rsidRPr="00322785">
        <w:rPr>
          <w:lang w:val="es-ES"/>
        </w:rPr>
        <w:t xml:space="preserve">El bajo nivel de agua del </w:t>
      </w:r>
      <w:proofErr w:type="gramStart"/>
      <w:r w:rsidRPr="00322785">
        <w:rPr>
          <w:lang w:val="es-ES"/>
        </w:rPr>
        <w:t>r</w:t>
      </w:r>
      <w:r>
        <w:rPr>
          <w:lang w:val="es-ES"/>
        </w:rPr>
        <w:t>í</w:t>
      </w:r>
      <w:r w:rsidRPr="00322785">
        <w:rPr>
          <w:lang w:val="es-ES"/>
        </w:rPr>
        <w:t>o,</w:t>
      </w:r>
      <w:proofErr w:type="gramEnd"/>
      <w:r w:rsidRPr="00322785">
        <w:rPr>
          <w:lang w:val="es-ES"/>
        </w:rPr>
        <w:t xml:space="preserve"> s</w:t>
      </w:r>
      <w:r w:rsidR="008A15F7">
        <w:rPr>
          <w:lang w:val="es-ES"/>
        </w:rPr>
        <w:t>ó</w:t>
      </w:r>
      <w:r w:rsidRPr="00322785">
        <w:rPr>
          <w:lang w:val="es-ES"/>
        </w:rPr>
        <w:t xml:space="preserve">lo permitió salir a embarcaciones con calado menor a 1,5mts, haciendo que muchos de los barcos anotados, no pudieran participar. Esta </w:t>
      </w:r>
      <w:r w:rsidRPr="00322785">
        <w:rPr>
          <w:lang w:val="es-ES"/>
        </w:rPr>
        <w:lastRenderedPageBreak/>
        <w:t>situación provocó que antes de comenzar hubiera más tripulantes que embarcaciones que tripular.</w:t>
      </w:r>
    </w:p>
    <w:p w14:paraId="2C465A31" w14:textId="7CF091ED" w:rsidR="00322785" w:rsidRPr="00322785" w:rsidRDefault="00322785" w:rsidP="00322785">
      <w:pPr>
        <w:jc w:val="both"/>
        <w:rPr>
          <w:lang w:val="es-ES"/>
        </w:rPr>
      </w:pPr>
      <w:r w:rsidRPr="00322785">
        <w:rPr>
          <w:lang w:val="es-ES"/>
        </w:rPr>
        <w:t xml:space="preserve">Sin embargo, </w:t>
      </w:r>
      <w:r>
        <w:rPr>
          <w:lang w:val="es-ES"/>
        </w:rPr>
        <w:t>e</w:t>
      </w:r>
      <w:r w:rsidRPr="00322785">
        <w:rPr>
          <w:lang w:val="es-ES"/>
        </w:rPr>
        <w:t>l evento no se opacó y la organización estuvo a la altura de las circunstancias.</w:t>
      </w:r>
      <w:r>
        <w:rPr>
          <w:lang w:val="es-ES"/>
        </w:rPr>
        <w:t xml:space="preserve"> </w:t>
      </w:r>
      <w:r w:rsidRPr="00322785">
        <w:rPr>
          <w:lang w:val="es-ES"/>
        </w:rPr>
        <w:t xml:space="preserve">El Centro puso a disposición los H19 y los H20, los cuales fueron capitaneados por los capitanes que </w:t>
      </w:r>
      <w:r>
        <w:rPr>
          <w:lang w:val="es-ES"/>
        </w:rPr>
        <w:t xml:space="preserve">por </w:t>
      </w:r>
      <w:r w:rsidRPr="00322785">
        <w:rPr>
          <w:lang w:val="es-ES"/>
        </w:rPr>
        <w:t>el poco calado no pudieron correr en sus propias embarcaciones y tripulados por los invitados.</w:t>
      </w:r>
    </w:p>
    <w:p w14:paraId="487BB2C1" w14:textId="77777777" w:rsidR="00322785" w:rsidRPr="00322785" w:rsidRDefault="00322785" w:rsidP="00322785">
      <w:pPr>
        <w:jc w:val="both"/>
        <w:rPr>
          <w:lang w:val="es-ES"/>
        </w:rPr>
      </w:pPr>
      <w:r w:rsidRPr="00322785">
        <w:rPr>
          <w:lang w:val="es-ES"/>
        </w:rPr>
        <w:t>En la regata participaron 18 embarcaciones, 30 jugadores de rugby y 40 jugadoras de Hockey con sus respectivos entrenadores. También participaron los cadetes integrantes de la escuadra de Náutica de Liceo Naval, a bordo de los Conte 24.</w:t>
      </w:r>
    </w:p>
    <w:p w14:paraId="344D4A86" w14:textId="0B143C79" w:rsidR="00322785" w:rsidRDefault="00322785" w:rsidP="00322785">
      <w:pPr>
        <w:jc w:val="both"/>
        <w:rPr>
          <w:lang w:val="es-ES"/>
        </w:rPr>
      </w:pPr>
      <w:r w:rsidRPr="00322785">
        <w:rPr>
          <w:lang w:val="es-ES"/>
        </w:rPr>
        <w:t>Al finalizar el evento se compartió un tercer tiempo con todos los participantes, donde se realizó la entrega de premios y los Capitanes de los respectivos equipos de rugby y de hockey agradecieron la invitación para realizar el evento.</w:t>
      </w:r>
    </w:p>
    <w:p w14:paraId="5E1D8432" w14:textId="32F7C8C1" w:rsidR="0095582D" w:rsidRDefault="00DC700B" w:rsidP="0095582D">
      <w:pPr>
        <w:numPr>
          <w:ilvl w:val="0"/>
          <w:numId w:val="5"/>
        </w:numPr>
        <w:jc w:val="both"/>
      </w:pPr>
      <w:hyperlink r:id="rId12" w:history="1">
        <w:r w:rsidR="0095582D" w:rsidRPr="009F1E13">
          <w:rPr>
            <w:rStyle w:val="Hipervnculo"/>
          </w:rPr>
          <w:t>http://www.cglnm.com.ar/public/PAC/215/Regata1.mp4</w:t>
        </w:r>
      </w:hyperlink>
    </w:p>
    <w:p w14:paraId="0CF0AAC9" w14:textId="2FF87309" w:rsidR="0095582D" w:rsidRDefault="00DC700B" w:rsidP="0095582D">
      <w:pPr>
        <w:numPr>
          <w:ilvl w:val="0"/>
          <w:numId w:val="5"/>
        </w:numPr>
        <w:jc w:val="both"/>
      </w:pPr>
      <w:hyperlink r:id="rId13" w:history="1">
        <w:r w:rsidR="0095582D" w:rsidRPr="009F1E13">
          <w:rPr>
            <w:rStyle w:val="Hipervnculo"/>
          </w:rPr>
          <w:t>http://www.cglnm.com.ar/public/PAC/215/Regata2.mp4</w:t>
        </w:r>
      </w:hyperlink>
    </w:p>
    <w:p w14:paraId="22609406" w14:textId="2F6D69CA" w:rsidR="0095582D" w:rsidRDefault="0095582D" w:rsidP="00322785">
      <w:pPr>
        <w:jc w:val="both"/>
        <w:rPr>
          <w:lang w:val="es-ES"/>
        </w:rPr>
      </w:pPr>
    </w:p>
    <w:p w14:paraId="13802880" w14:textId="79AA2714" w:rsidR="00D00F91" w:rsidRDefault="008578A4" w:rsidP="00322785">
      <w:pPr>
        <w:jc w:val="both"/>
        <w:rPr>
          <w:lang w:val="es-ES"/>
        </w:rPr>
      </w:pPr>
      <w:r>
        <w:rPr>
          <w:noProof/>
        </w:rPr>
        <w:pict w14:anchorId="369E803B">
          <v:shape id="_x0000_i1027" type="#_x0000_t75" style="width:415.55pt;height:197.2pt;visibility:visible;mso-wrap-style:square">
            <v:imagedata r:id="rId14" o:title=""/>
          </v:shape>
        </w:pict>
      </w:r>
    </w:p>
    <w:tbl>
      <w:tblPr>
        <w:tblW w:w="0" w:type="auto"/>
        <w:jc w:val="center"/>
        <w:tblCellMar>
          <w:top w:w="57" w:type="dxa"/>
          <w:left w:w="85" w:type="dxa"/>
          <w:bottom w:w="57" w:type="dxa"/>
          <w:right w:w="85" w:type="dxa"/>
        </w:tblCellMar>
        <w:tblLook w:val="04A0" w:firstRow="1" w:lastRow="0" w:firstColumn="1" w:lastColumn="0" w:noHBand="0" w:noVBand="1"/>
      </w:tblPr>
      <w:tblGrid>
        <w:gridCol w:w="4226"/>
        <w:gridCol w:w="4227"/>
      </w:tblGrid>
      <w:tr w:rsidR="0095582D" w:rsidRPr="00565DFD" w14:paraId="51807840" w14:textId="77777777" w:rsidTr="00565DFD">
        <w:trPr>
          <w:jc w:val="center"/>
        </w:trPr>
        <w:tc>
          <w:tcPr>
            <w:tcW w:w="4226" w:type="dxa"/>
            <w:shd w:val="clear" w:color="auto" w:fill="auto"/>
            <w:vAlign w:val="center"/>
          </w:tcPr>
          <w:p w14:paraId="7CD3E6C4" w14:textId="6A1CBA5C" w:rsidR="0095582D" w:rsidRPr="00565DFD" w:rsidRDefault="008578A4" w:rsidP="00565DFD">
            <w:pPr>
              <w:jc w:val="both"/>
              <w:rPr>
                <w:lang w:val="es-ES"/>
              </w:rPr>
            </w:pPr>
            <w:r>
              <w:rPr>
                <w:noProof/>
              </w:rPr>
              <w:pict w14:anchorId="79AFD8CA">
                <v:shape id="_x0000_i1028" type="#_x0000_t75" style="width:199.55pt;height:95.05pt;visibility:visible;mso-wrap-style:square">
                  <v:imagedata r:id="rId15" o:title=""/>
                </v:shape>
              </w:pict>
            </w:r>
          </w:p>
        </w:tc>
        <w:tc>
          <w:tcPr>
            <w:tcW w:w="4227" w:type="dxa"/>
            <w:shd w:val="clear" w:color="auto" w:fill="auto"/>
            <w:vAlign w:val="center"/>
          </w:tcPr>
          <w:p w14:paraId="6848F233" w14:textId="59AC3EDA" w:rsidR="0095582D" w:rsidRPr="00565DFD" w:rsidRDefault="008578A4" w:rsidP="00565DFD">
            <w:pPr>
              <w:jc w:val="both"/>
              <w:rPr>
                <w:lang w:val="es-ES"/>
              </w:rPr>
            </w:pPr>
            <w:r>
              <w:rPr>
                <w:noProof/>
              </w:rPr>
              <w:pict w14:anchorId="75F1D604">
                <v:shape id="_x0000_i1029" type="#_x0000_t75" style="width:200.45pt;height:95.05pt;visibility:visible;mso-wrap-style:square">
                  <v:imagedata r:id="rId16" o:title=""/>
                </v:shape>
              </w:pict>
            </w:r>
          </w:p>
        </w:tc>
      </w:tr>
      <w:tr w:rsidR="00FB543B" w:rsidRPr="00565DFD" w14:paraId="12DBA0A5" w14:textId="77777777" w:rsidTr="00565DFD">
        <w:trPr>
          <w:jc w:val="center"/>
        </w:trPr>
        <w:tc>
          <w:tcPr>
            <w:tcW w:w="4226" w:type="dxa"/>
            <w:shd w:val="clear" w:color="auto" w:fill="auto"/>
            <w:vAlign w:val="center"/>
          </w:tcPr>
          <w:p w14:paraId="123FF982" w14:textId="5AB432AC" w:rsidR="00FB543B" w:rsidRPr="005C36E1" w:rsidRDefault="008578A4" w:rsidP="00565DFD">
            <w:pPr>
              <w:jc w:val="both"/>
              <w:rPr>
                <w:noProof/>
              </w:rPr>
            </w:pPr>
            <w:r>
              <w:rPr>
                <w:noProof/>
              </w:rPr>
              <w:lastRenderedPageBreak/>
              <w:pict w14:anchorId="033D1DFD">
                <v:shape id="_x0000_i1030" type="#_x0000_t75" style="width:200.45pt;height:150.1pt;visibility:visible;mso-wrap-style:square">
                  <v:imagedata r:id="rId17" o:title=""/>
                </v:shape>
              </w:pict>
            </w:r>
          </w:p>
        </w:tc>
        <w:tc>
          <w:tcPr>
            <w:tcW w:w="4227" w:type="dxa"/>
            <w:shd w:val="clear" w:color="auto" w:fill="auto"/>
            <w:vAlign w:val="center"/>
          </w:tcPr>
          <w:p w14:paraId="3B53A487" w14:textId="21C0D94B" w:rsidR="00FB543B" w:rsidRPr="005C36E1" w:rsidRDefault="008578A4" w:rsidP="00565DFD">
            <w:pPr>
              <w:jc w:val="both"/>
              <w:rPr>
                <w:noProof/>
              </w:rPr>
            </w:pPr>
            <w:r>
              <w:rPr>
                <w:noProof/>
              </w:rPr>
              <w:pict w14:anchorId="7BAC72E6">
                <v:shape id="_x0000_i1031" type="#_x0000_t75" style="width:200.45pt;height:150.1pt;visibility:visible;mso-wrap-style:square">
                  <v:imagedata r:id="rId18" o:title=""/>
                </v:shape>
              </w:pict>
            </w:r>
          </w:p>
        </w:tc>
      </w:tr>
      <w:tr w:rsidR="00FB543B" w:rsidRPr="00565DFD" w14:paraId="78ED6B0E" w14:textId="77777777" w:rsidTr="00565DFD">
        <w:trPr>
          <w:jc w:val="center"/>
        </w:trPr>
        <w:tc>
          <w:tcPr>
            <w:tcW w:w="4226" w:type="dxa"/>
            <w:shd w:val="clear" w:color="auto" w:fill="auto"/>
            <w:vAlign w:val="center"/>
          </w:tcPr>
          <w:p w14:paraId="6B3E67B2" w14:textId="690BEC0B" w:rsidR="00FB543B" w:rsidRPr="005C36E1" w:rsidRDefault="008578A4" w:rsidP="00565DFD">
            <w:pPr>
              <w:jc w:val="both"/>
              <w:rPr>
                <w:noProof/>
              </w:rPr>
            </w:pPr>
            <w:r>
              <w:rPr>
                <w:noProof/>
              </w:rPr>
              <w:pict w14:anchorId="756CC69A">
                <v:shape id="_x0000_i1032" type="#_x0000_t75" style="width:200.45pt;height:150.1pt;visibility:visible;mso-wrap-style:square">
                  <v:imagedata r:id="rId19" o:title=""/>
                </v:shape>
              </w:pict>
            </w:r>
          </w:p>
        </w:tc>
        <w:tc>
          <w:tcPr>
            <w:tcW w:w="4227" w:type="dxa"/>
            <w:shd w:val="clear" w:color="auto" w:fill="auto"/>
            <w:vAlign w:val="center"/>
          </w:tcPr>
          <w:p w14:paraId="541D08F4" w14:textId="3C66CD2C" w:rsidR="00FB543B" w:rsidRPr="005C36E1" w:rsidRDefault="008578A4" w:rsidP="00565DFD">
            <w:pPr>
              <w:jc w:val="both"/>
              <w:rPr>
                <w:noProof/>
              </w:rPr>
            </w:pPr>
            <w:r>
              <w:rPr>
                <w:noProof/>
              </w:rPr>
              <w:pict w14:anchorId="18136DC5">
                <v:shape id="_x0000_i1033" type="#_x0000_t75" style="width:200.45pt;height:150.1pt;visibility:visible;mso-wrap-style:square">
                  <v:imagedata r:id="rId20" o:title=""/>
                </v:shape>
              </w:pict>
            </w:r>
          </w:p>
        </w:tc>
      </w:tr>
      <w:tr w:rsidR="00FB543B" w:rsidRPr="00565DFD" w14:paraId="0481361D" w14:textId="77777777" w:rsidTr="00565DFD">
        <w:trPr>
          <w:jc w:val="center"/>
        </w:trPr>
        <w:tc>
          <w:tcPr>
            <w:tcW w:w="4226" w:type="dxa"/>
            <w:shd w:val="clear" w:color="auto" w:fill="auto"/>
            <w:vAlign w:val="center"/>
          </w:tcPr>
          <w:p w14:paraId="01C62E4B" w14:textId="3DFBB04C" w:rsidR="00FB543B" w:rsidRPr="005C36E1" w:rsidRDefault="008578A4" w:rsidP="00565DFD">
            <w:pPr>
              <w:jc w:val="both"/>
              <w:rPr>
                <w:noProof/>
              </w:rPr>
            </w:pPr>
            <w:r>
              <w:rPr>
                <w:noProof/>
              </w:rPr>
              <w:pict w14:anchorId="678D978B">
                <v:shape id="_x0000_i1034" type="#_x0000_t75" style="width:200.45pt;height:150.1pt;visibility:visible;mso-wrap-style:square">
                  <v:imagedata r:id="rId21" o:title=""/>
                </v:shape>
              </w:pict>
            </w:r>
          </w:p>
        </w:tc>
        <w:tc>
          <w:tcPr>
            <w:tcW w:w="4227" w:type="dxa"/>
            <w:shd w:val="clear" w:color="auto" w:fill="auto"/>
            <w:vAlign w:val="center"/>
          </w:tcPr>
          <w:p w14:paraId="2AEA95CA" w14:textId="2645DD71" w:rsidR="00FB543B" w:rsidRPr="005C36E1" w:rsidRDefault="008578A4" w:rsidP="00565DFD">
            <w:pPr>
              <w:jc w:val="both"/>
              <w:rPr>
                <w:noProof/>
              </w:rPr>
            </w:pPr>
            <w:r>
              <w:rPr>
                <w:noProof/>
              </w:rPr>
              <w:pict w14:anchorId="7EA8A16D">
                <v:shape id="_x0000_i1035" type="#_x0000_t75" style="width:200.45pt;height:150.1pt;visibility:visible;mso-wrap-style:square">
                  <v:imagedata r:id="rId22" o:title=""/>
                </v:shape>
              </w:pict>
            </w:r>
          </w:p>
        </w:tc>
      </w:tr>
      <w:tr w:rsidR="00FB543B" w:rsidRPr="00565DFD" w14:paraId="62FE6675" w14:textId="77777777" w:rsidTr="00565DFD">
        <w:trPr>
          <w:jc w:val="center"/>
        </w:trPr>
        <w:tc>
          <w:tcPr>
            <w:tcW w:w="4226" w:type="dxa"/>
            <w:shd w:val="clear" w:color="auto" w:fill="auto"/>
            <w:vAlign w:val="center"/>
          </w:tcPr>
          <w:p w14:paraId="167E9CE0" w14:textId="15F4E903" w:rsidR="00FB543B" w:rsidRPr="005C36E1" w:rsidRDefault="008578A4" w:rsidP="00565DFD">
            <w:pPr>
              <w:jc w:val="both"/>
              <w:rPr>
                <w:noProof/>
              </w:rPr>
            </w:pPr>
            <w:r>
              <w:rPr>
                <w:noProof/>
              </w:rPr>
              <w:pict w14:anchorId="03D4CE24">
                <v:shape id="_x0000_i1036" type="#_x0000_t75" style="width:200.45pt;height:150.1pt;visibility:visible;mso-wrap-style:square">
                  <v:imagedata r:id="rId23" o:title=""/>
                </v:shape>
              </w:pict>
            </w:r>
          </w:p>
        </w:tc>
        <w:tc>
          <w:tcPr>
            <w:tcW w:w="4227" w:type="dxa"/>
            <w:shd w:val="clear" w:color="auto" w:fill="auto"/>
            <w:vAlign w:val="center"/>
          </w:tcPr>
          <w:p w14:paraId="1255071C" w14:textId="33E35C81" w:rsidR="00FB543B" w:rsidRPr="005C36E1" w:rsidRDefault="008578A4" w:rsidP="00565DFD">
            <w:pPr>
              <w:jc w:val="both"/>
              <w:rPr>
                <w:noProof/>
              </w:rPr>
            </w:pPr>
            <w:r>
              <w:rPr>
                <w:noProof/>
              </w:rPr>
              <w:pict w14:anchorId="09DE655D">
                <v:shape id="_x0000_i1037" type="#_x0000_t75" style="width:200.45pt;height:150.1pt;visibility:visible;mso-wrap-style:square">
                  <v:imagedata r:id="rId24" o:title=""/>
                </v:shape>
              </w:pict>
            </w:r>
          </w:p>
        </w:tc>
      </w:tr>
      <w:tr w:rsidR="00FB543B" w:rsidRPr="00565DFD" w14:paraId="54B21BBD" w14:textId="77777777" w:rsidTr="00565DFD">
        <w:trPr>
          <w:jc w:val="center"/>
        </w:trPr>
        <w:tc>
          <w:tcPr>
            <w:tcW w:w="4226" w:type="dxa"/>
            <w:shd w:val="clear" w:color="auto" w:fill="auto"/>
            <w:vAlign w:val="center"/>
          </w:tcPr>
          <w:p w14:paraId="3D32AA8F" w14:textId="453A6A71" w:rsidR="00FB543B" w:rsidRPr="005C36E1" w:rsidRDefault="008578A4" w:rsidP="00565DFD">
            <w:pPr>
              <w:jc w:val="both"/>
              <w:rPr>
                <w:noProof/>
              </w:rPr>
            </w:pPr>
            <w:r>
              <w:rPr>
                <w:noProof/>
              </w:rPr>
              <w:lastRenderedPageBreak/>
              <w:pict w14:anchorId="7811280D">
                <v:shape id="_x0000_i1038" type="#_x0000_t75" style="width:200.45pt;height:150.1pt;visibility:visible;mso-wrap-style:square">
                  <v:imagedata r:id="rId25" o:title=""/>
                </v:shape>
              </w:pict>
            </w:r>
          </w:p>
        </w:tc>
        <w:tc>
          <w:tcPr>
            <w:tcW w:w="4227" w:type="dxa"/>
            <w:shd w:val="clear" w:color="auto" w:fill="auto"/>
            <w:vAlign w:val="center"/>
          </w:tcPr>
          <w:p w14:paraId="5BC5F76E" w14:textId="2C562A46" w:rsidR="00FB543B" w:rsidRPr="005C36E1" w:rsidRDefault="008578A4" w:rsidP="00565DFD">
            <w:pPr>
              <w:jc w:val="both"/>
              <w:rPr>
                <w:noProof/>
              </w:rPr>
            </w:pPr>
            <w:r>
              <w:rPr>
                <w:noProof/>
              </w:rPr>
              <w:pict w14:anchorId="7939754E">
                <v:shape id="_x0000_i1039" type="#_x0000_t75" style="width:199.55pt;height:149.65pt;visibility:visible;mso-wrap-style:square">
                  <v:imagedata r:id="rId26" o:title=""/>
                </v:shape>
              </w:pict>
            </w:r>
          </w:p>
        </w:tc>
      </w:tr>
      <w:tr w:rsidR="00FB543B" w:rsidRPr="00565DFD" w14:paraId="55D890EB" w14:textId="77777777" w:rsidTr="00565DFD">
        <w:trPr>
          <w:jc w:val="center"/>
        </w:trPr>
        <w:tc>
          <w:tcPr>
            <w:tcW w:w="4226" w:type="dxa"/>
            <w:shd w:val="clear" w:color="auto" w:fill="auto"/>
            <w:vAlign w:val="center"/>
          </w:tcPr>
          <w:p w14:paraId="39849192" w14:textId="48E42EE9" w:rsidR="00FB543B" w:rsidRPr="005C36E1" w:rsidRDefault="008578A4" w:rsidP="00565DFD">
            <w:pPr>
              <w:jc w:val="both"/>
              <w:rPr>
                <w:noProof/>
              </w:rPr>
            </w:pPr>
            <w:r>
              <w:rPr>
                <w:noProof/>
              </w:rPr>
              <w:pict w14:anchorId="503CD5D5">
                <v:shape id="_x0000_i1040" type="#_x0000_t75" style="width:199.55pt;height:149.65pt;visibility:visible;mso-wrap-style:square">
                  <v:imagedata r:id="rId27" o:title=""/>
                </v:shape>
              </w:pict>
            </w:r>
          </w:p>
        </w:tc>
        <w:tc>
          <w:tcPr>
            <w:tcW w:w="4227" w:type="dxa"/>
            <w:shd w:val="clear" w:color="auto" w:fill="auto"/>
            <w:vAlign w:val="center"/>
          </w:tcPr>
          <w:p w14:paraId="2DD169E7" w14:textId="2BD42F9A" w:rsidR="00FB543B" w:rsidRPr="005C36E1" w:rsidRDefault="008578A4" w:rsidP="00565DFD">
            <w:pPr>
              <w:jc w:val="both"/>
              <w:rPr>
                <w:noProof/>
              </w:rPr>
            </w:pPr>
            <w:r>
              <w:rPr>
                <w:noProof/>
              </w:rPr>
              <w:pict w14:anchorId="1B79D45A">
                <v:shape id="_x0000_i1041" type="#_x0000_t75" style="width:199.55pt;height:149.65pt;visibility:visible;mso-wrap-style:square">
                  <v:imagedata r:id="rId28" o:title=""/>
                </v:shape>
              </w:pict>
            </w:r>
          </w:p>
        </w:tc>
      </w:tr>
      <w:tr w:rsidR="00D00F91" w:rsidRPr="00565DFD" w14:paraId="0239187A" w14:textId="77777777" w:rsidTr="00565DFD">
        <w:trPr>
          <w:jc w:val="center"/>
        </w:trPr>
        <w:tc>
          <w:tcPr>
            <w:tcW w:w="4226" w:type="dxa"/>
            <w:shd w:val="clear" w:color="auto" w:fill="auto"/>
            <w:vAlign w:val="center"/>
          </w:tcPr>
          <w:p w14:paraId="3107E4A7" w14:textId="1A87D4BA" w:rsidR="00D00F91" w:rsidRPr="005C36E1" w:rsidRDefault="008578A4" w:rsidP="00565DFD">
            <w:pPr>
              <w:jc w:val="both"/>
              <w:rPr>
                <w:noProof/>
              </w:rPr>
            </w:pPr>
            <w:r>
              <w:rPr>
                <w:noProof/>
              </w:rPr>
              <w:pict w14:anchorId="33B75014">
                <v:shape id="_x0000_i1042" type="#_x0000_t75" style="width:200.95pt;height:133.65pt;visibility:visible;mso-wrap-style:square">
                  <v:imagedata r:id="rId29" o:title=""/>
                </v:shape>
              </w:pict>
            </w:r>
          </w:p>
        </w:tc>
        <w:tc>
          <w:tcPr>
            <w:tcW w:w="4227" w:type="dxa"/>
            <w:shd w:val="clear" w:color="auto" w:fill="auto"/>
            <w:vAlign w:val="center"/>
          </w:tcPr>
          <w:p w14:paraId="16DB9D95" w14:textId="134B2F1D" w:rsidR="00D00F91" w:rsidRPr="005C36E1" w:rsidRDefault="008578A4" w:rsidP="00565DFD">
            <w:pPr>
              <w:jc w:val="both"/>
              <w:rPr>
                <w:noProof/>
              </w:rPr>
            </w:pPr>
            <w:r>
              <w:rPr>
                <w:noProof/>
              </w:rPr>
              <w:pict w14:anchorId="17863926">
                <v:shape id="_x0000_i1043" type="#_x0000_t75" style="width:200.95pt;height:133.65pt;visibility:visible;mso-wrap-style:square">
                  <v:imagedata r:id="rId30" o:title=""/>
                </v:shape>
              </w:pict>
            </w:r>
          </w:p>
        </w:tc>
      </w:tr>
      <w:tr w:rsidR="00D00F91" w:rsidRPr="00565DFD" w14:paraId="0BA1DFC8" w14:textId="77777777" w:rsidTr="00565DFD">
        <w:trPr>
          <w:jc w:val="center"/>
        </w:trPr>
        <w:tc>
          <w:tcPr>
            <w:tcW w:w="4226" w:type="dxa"/>
            <w:shd w:val="clear" w:color="auto" w:fill="auto"/>
            <w:vAlign w:val="center"/>
          </w:tcPr>
          <w:p w14:paraId="6E454C4E" w14:textId="19F1DCE4" w:rsidR="00D00F91" w:rsidRPr="005C36E1" w:rsidRDefault="008578A4" w:rsidP="00565DFD">
            <w:pPr>
              <w:jc w:val="both"/>
              <w:rPr>
                <w:noProof/>
              </w:rPr>
            </w:pPr>
            <w:r>
              <w:rPr>
                <w:noProof/>
              </w:rPr>
              <w:pict w14:anchorId="5925CB37">
                <v:shape id="_x0000_i1044" type="#_x0000_t75" style="width:200.95pt;height:133.65pt;visibility:visible;mso-wrap-style:square">
                  <v:imagedata r:id="rId31" o:title=""/>
                </v:shape>
              </w:pict>
            </w:r>
          </w:p>
        </w:tc>
        <w:tc>
          <w:tcPr>
            <w:tcW w:w="4227" w:type="dxa"/>
            <w:shd w:val="clear" w:color="auto" w:fill="auto"/>
            <w:vAlign w:val="center"/>
          </w:tcPr>
          <w:p w14:paraId="738D37C8" w14:textId="00EAFB8A" w:rsidR="00D00F91" w:rsidRPr="005C36E1" w:rsidRDefault="008578A4" w:rsidP="00565DFD">
            <w:pPr>
              <w:jc w:val="both"/>
              <w:rPr>
                <w:noProof/>
              </w:rPr>
            </w:pPr>
            <w:r>
              <w:rPr>
                <w:noProof/>
              </w:rPr>
              <w:pict w14:anchorId="4266E84F">
                <v:shape id="_x0000_i1045" type="#_x0000_t75" style="width:200.95pt;height:133.65pt;visibility:visible;mso-wrap-style:square">
                  <v:imagedata r:id="rId32" o:title=""/>
                </v:shape>
              </w:pict>
            </w:r>
          </w:p>
        </w:tc>
      </w:tr>
      <w:tr w:rsidR="00D00F91" w:rsidRPr="00565DFD" w14:paraId="7F7CE341" w14:textId="77777777" w:rsidTr="00565DFD">
        <w:trPr>
          <w:jc w:val="center"/>
        </w:trPr>
        <w:tc>
          <w:tcPr>
            <w:tcW w:w="4226" w:type="dxa"/>
            <w:shd w:val="clear" w:color="auto" w:fill="auto"/>
            <w:vAlign w:val="center"/>
          </w:tcPr>
          <w:p w14:paraId="7545224A" w14:textId="389CECDD" w:rsidR="00D00F91" w:rsidRPr="005C36E1" w:rsidRDefault="008578A4" w:rsidP="00565DFD">
            <w:pPr>
              <w:jc w:val="both"/>
              <w:rPr>
                <w:noProof/>
              </w:rPr>
            </w:pPr>
            <w:r>
              <w:rPr>
                <w:noProof/>
              </w:rPr>
              <w:lastRenderedPageBreak/>
              <w:pict w14:anchorId="6ECC8F28">
                <v:shape id="_x0000_i1046" type="#_x0000_t75" style="width:200.95pt;height:133.65pt;visibility:visible;mso-wrap-style:square">
                  <v:imagedata r:id="rId33" o:title=""/>
                </v:shape>
              </w:pict>
            </w:r>
          </w:p>
        </w:tc>
        <w:tc>
          <w:tcPr>
            <w:tcW w:w="4227" w:type="dxa"/>
            <w:shd w:val="clear" w:color="auto" w:fill="auto"/>
            <w:vAlign w:val="center"/>
          </w:tcPr>
          <w:p w14:paraId="784162EC" w14:textId="749FEB35" w:rsidR="00D00F91" w:rsidRPr="005C36E1" w:rsidRDefault="008578A4" w:rsidP="00565DFD">
            <w:pPr>
              <w:jc w:val="both"/>
              <w:rPr>
                <w:noProof/>
              </w:rPr>
            </w:pPr>
            <w:r>
              <w:rPr>
                <w:noProof/>
              </w:rPr>
              <w:pict w14:anchorId="44510E57">
                <v:shape id="_x0000_i1047" type="#_x0000_t75" style="width:200.95pt;height:133.65pt;visibility:visible;mso-wrap-style:square">
                  <v:imagedata r:id="rId34" o:title=""/>
                </v:shape>
              </w:pict>
            </w:r>
          </w:p>
        </w:tc>
      </w:tr>
      <w:tr w:rsidR="00D00F91" w:rsidRPr="00565DFD" w14:paraId="0E9DFCCB" w14:textId="77777777" w:rsidTr="00565DFD">
        <w:trPr>
          <w:jc w:val="center"/>
        </w:trPr>
        <w:tc>
          <w:tcPr>
            <w:tcW w:w="4226" w:type="dxa"/>
            <w:shd w:val="clear" w:color="auto" w:fill="auto"/>
            <w:vAlign w:val="center"/>
          </w:tcPr>
          <w:p w14:paraId="2C4F41F2" w14:textId="1BB0A676" w:rsidR="00D00F91" w:rsidRPr="005C36E1" w:rsidRDefault="008578A4" w:rsidP="00565DFD">
            <w:pPr>
              <w:jc w:val="both"/>
              <w:rPr>
                <w:noProof/>
              </w:rPr>
            </w:pPr>
            <w:r>
              <w:rPr>
                <w:noProof/>
              </w:rPr>
              <w:pict w14:anchorId="6D66CC18">
                <v:shape id="_x0000_i1048" type="#_x0000_t75" style="width:200.95pt;height:133.65pt;visibility:visible;mso-wrap-style:square">
                  <v:imagedata r:id="rId35" o:title=""/>
                </v:shape>
              </w:pict>
            </w:r>
          </w:p>
        </w:tc>
        <w:tc>
          <w:tcPr>
            <w:tcW w:w="4227" w:type="dxa"/>
            <w:shd w:val="clear" w:color="auto" w:fill="auto"/>
            <w:vAlign w:val="center"/>
          </w:tcPr>
          <w:p w14:paraId="77A1A0AD" w14:textId="00B2C1AE" w:rsidR="00D00F91" w:rsidRPr="005C36E1" w:rsidRDefault="008578A4" w:rsidP="00565DFD">
            <w:pPr>
              <w:jc w:val="both"/>
              <w:rPr>
                <w:noProof/>
              </w:rPr>
            </w:pPr>
            <w:r>
              <w:rPr>
                <w:noProof/>
              </w:rPr>
              <w:pict w14:anchorId="33D4AB0C">
                <v:shape id="_x0000_i1049" type="#_x0000_t75" style="width:200.95pt;height:133.65pt;visibility:visible;mso-wrap-style:square">
                  <v:imagedata r:id="rId36" o:title=""/>
                </v:shape>
              </w:pict>
            </w:r>
          </w:p>
        </w:tc>
      </w:tr>
      <w:tr w:rsidR="002E1040" w:rsidRPr="00565DFD" w14:paraId="06350FAA" w14:textId="77777777" w:rsidTr="00565DFD">
        <w:trPr>
          <w:jc w:val="center"/>
        </w:trPr>
        <w:tc>
          <w:tcPr>
            <w:tcW w:w="4226" w:type="dxa"/>
            <w:shd w:val="clear" w:color="auto" w:fill="auto"/>
            <w:vAlign w:val="center"/>
          </w:tcPr>
          <w:p w14:paraId="64A6F9E3" w14:textId="26CEE79D" w:rsidR="002E1040" w:rsidRPr="005C36E1" w:rsidRDefault="008578A4" w:rsidP="00565DFD">
            <w:pPr>
              <w:jc w:val="both"/>
              <w:rPr>
                <w:noProof/>
              </w:rPr>
            </w:pPr>
            <w:r>
              <w:rPr>
                <w:noProof/>
              </w:rPr>
              <w:pict w14:anchorId="4D934BC7">
                <v:shape id="_x0000_i1050" type="#_x0000_t75" style="width:200.95pt;height:133.65pt;visibility:visible;mso-wrap-style:square">
                  <v:imagedata r:id="rId37" o:title=""/>
                </v:shape>
              </w:pict>
            </w:r>
          </w:p>
        </w:tc>
        <w:tc>
          <w:tcPr>
            <w:tcW w:w="4227" w:type="dxa"/>
            <w:shd w:val="clear" w:color="auto" w:fill="auto"/>
            <w:vAlign w:val="center"/>
          </w:tcPr>
          <w:p w14:paraId="74CD61FD" w14:textId="50B6DBD2" w:rsidR="002E1040" w:rsidRPr="005C36E1" w:rsidRDefault="008578A4" w:rsidP="00565DFD">
            <w:pPr>
              <w:jc w:val="both"/>
              <w:rPr>
                <w:noProof/>
              </w:rPr>
            </w:pPr>
            <w:r>
              <w:rPr>
                <w:noProof/>
              </w:rPr>
              <w:pict w14:anchorId="4BA9EB5B">
                <v:shape id="_x0000_i1051" type="#_x0000_t75" style="width:200.95pt;height:133.65pt;visibility:visible;mso-wrap-style:square">
                  <v:imagedata r:id="rId38" o:title=""/>
                </v:shape>
              </w:pict>
            </w:r>
          </w:p>
        </w:tc>
      </w:tr>
      <w:tr w:rsidR="002E1040" w:rsidRPr="00565DFD" w14:paraId="64BC8459" w14:textId="77777777" w:rsidTr="00565DFD">
        <w:trPr>
          <w:jc w:val="center"/>
        </w:trPr>
        <w:tc>
          <w:tcPr>
            <w:tcW w:w="4226" w:type="dxa"/>
            <w:shd w:val="clear" w:color="auto" w:fill="auto"/>
            <w:vAlign w:val="center"/>
          </w:tcPr>
          <w:p w14:paraId="74102E06" w14:textId="7765E08E" w:rsidR="002E1040" w:rsidRPr="005C36E1" w:rsidRDefault="008578A4" w:rsidP="00565DFD">
            <w:pPr>
              <w:jc w:val="both"/>
              <w:rPr>
                <w:noProof/>
              </w:rPr>
            </w:pPr>
            <w:r>
              <w:rPr>
                <w:noProof/>
              </w:rPr>
              <w:pict w14:anchorId="409A3812">
                <v:shape id="_x0000_i1052" type="#_x0000_t75" style="width:200.95pt;height:133.65pt;visibility:visible;mso-wrap-style:square">
                  <v:imagedata r:id="rId39" o:title=""/>
                </v:shape>
              </w:pict>
            </w:r>
          </w:p>
        </w:tc>
        <w:tc>
          <w:tcPr>
            <w:tcW w:w="4227" w:type="dxa"/>
            <w:shd w:val="clear" w:color="auto" w:fill="auto"/>
            <w:vAlign w:val="center"/>
          </w:tcPr>
          <w:p w14:paraId="2BC2A18E" w14:textId="2B8DDCCB" w:rsidR="002E1040" w:rsidRPr="005C36E1" w:rsidRDefault="008578A4" w:rsidP="00565DFD">
            <w:pPr>
              <w:jc w:val="both"/>
              <w:rPr>
                <w:noProof/>
              </w:rPr>
            </w:pPr>
            <w:r>
              <w:rPr>
                <w:noProof/>
              </w:rPr>
              <w:pict w14:anchorId="3147D39C">
                <v:shape id="_x0000_i1053" type="#_x0000_t75" style="width:200.95pt;height:133.65pt;visibility:visible;mso-wrap-style:square">
                  <v:imagedata r:id="rId40" o:title=""/>
                </v:shape>
              </w:pict>
            </w:r>
          </w:p>
        </w:tc>
      </w:tr>
      <w:tr w:rsidR="002E1040" w:rsidRPr="00565DFD" w14:paraId="095D8B04" w14:textId="77777777" w:rsidTr="00565DFD">
        <w:trPr>
          <w:jc w:val="center"/>
        </w:trPr>
        <w:tc>
          <w:tcPr>
            <w:tcW w:w="4226" w:type="dxa"/>
            <w:shd w:val="clear" w:color="auto" w:fill="auto"/>
            <w:vAlign w:val="center"/>
          </w:tcPr>
          <w:p w14:paraId="76C12BD3" w14:textId="37EADCAB" w:rsidR="002E1040" w:rsidRPr="005C36E1" w:rsidRDefault="008578A4" w:rsidP="00565DFD">
            <w:pPr>
              <w:jc w:val="both"/>
              <w:rPr>
                <w:noProof/>
              </w:rPr>
            </w:pPr>
            <w:r>
              <w:rPr>
                <w:noProof/>
              </w:rPr>
              <w:lastRenderedPageBreak/>
              <w:pict w14:anchorId="763705EA">
                <v:shape id="_x0000_i1054" type="#_x0000_t75" style="width:200.95pt;height:133.65pt;visibility:visible;mso-wrap-style:square">
                  <v:imagedata r:id="rId41" o:title=""/>
                </v:shape>
              </w:pict>
            </w:r>
          </w:p>
        </w:tc>
        <w:tc>
          <w:tcPr>
            <w:tcW w:w="4227" w:type="dxa"/>
            <w:shd w:val="clear" w:color="auto" w:fill="auto"/>
            <w:vAlign w:val="center"/>
          </w:tcPr>
          <w:p w14:paraId="6BBB3E9A" w14:textId="5DF09F0F" w:rsidR="002E1040" w:rsidRPr="005C36E1" w:rsidRDefault="008578A4" w:rsidP="00565DFD">
            <w:pPr>
              <w:jc w:val="both"/>
              <w:rPr>
                <w:noProof/>
              </w:rPr>
            </w:pPr>
            <w:r>
              <w:rPr>
                <w:noProof/>
              </w:rPr>
              <w:pict w14:anchorId="24D01634">
                <v:shape id="_x0000_i1055" type="#_x0000_t75" style="width:200.95pt;height:133.65pt;visibility:visible;mso-wrap-style:square">
                  <v:imagedata r:id="rId42" o:title=""/>
                </v:shape>
              </w:pict>
            </w:r>
          </w:p>
        </w:tc>
      </w:tr>
      <w:tr w:rsidR="002E1040" w:rsidRPr="00565DFD" w14:paraId="1FF1F64C" w14:textId="77777777" w:rsidTr="00565DFD">
        <w:trPr>
          <w:jc w:val="center"/>
        </w:trPr>
        <w:tc>
          <w:tcPr>
            <w:tcW w:w="4226" w:type="dxa"/>
            <w:shd w:val="clear" w:color="auto" w:fill="auto"/>
            <w:vAlign w:val="center"/>
          </w:tcPr>
          <w:p w14:paraId="472B21DC" w14:textId="2E2C5165" w:rsidR="002E1040" w:rsidRPr="005C36E1" w:rsidRDefault="008578A4" w:rsidP="00565DFD">
            <w:pPr>
              <w:jc w:val="both"/>
              <w:rPr>
                <w:noProof/>
              </w:rPr>
            </w:pPr>
            <w:r>
              <w:rPr>
                <w:noProof/>
              </w:rPr>
              <w:pict w14:anchorId="6EFAFF98">
                <v:shape id="_x0000_i1056" type="#_x0000_t75" style="width:200.95pt;height:133.65pt;visibility:visible;mso-wrap-style:square">
                  <v:imagedata r:id="rId43" o:title=""/>
                </v:shape>
              </w:pict>
            </w:r>
          </w:p>
        </w:tc>
        <w:tc>
          <w:tcPr>
            <w:tcW w:w="4227" w:type="dxa"/>
            <w:shd w:val="clear" w:color="auto" w:fill="auto"/>
            <w:vAlign w:val="center"/>
          </w:tcPr>
          <w:p w14:paraId="5CBED4AE" w14:textId="6739F3E1" w:rsidR="002E1040" w:rsidRPr="005C36E1" w:rsidRDefault="008578A4" w:rsidP="00565DFD">
            <w:pPr>
              <w:jc w:val="both"/>
              <w:rPr>
                <w:noProof/>
              </w:rPr>
            </w:pPr>
            <w:r>
              <w:rPr>
                <w:noProof/>
              </w:rPr>
              <w:pict w14:anchorId="476E22CD">
                <v:shape id="_x0000_i1057" type="#_x0000_t75" style="width:200.95pt;height:133.65pt;visibility:visible;mso-wrap-style:square">
                  <v:imagedata r:id="rId44" o:title=""/>
                </v:shape>
              </w:pict>
            </w:r>
          </w:p>
        </w:tc>
      </w:tr>
      <w:tr w:rsidR="002E1040" w:rsidRPr="00565DFD" w14:paraId="46CC795A" w14:textId="77777777" w:rsidTr="00565DFD">
        <w:trPr>
          <w:jc w:val="center"/>
        </w:trPr>
        <w:tc>
          <w:tcPr>
            <w:tcW w:w="4226" w:type="dxa"/>
            <w:shd w:val="clear" w:color="auto" w:fill="auto"/>
            <w:vAlign w:val="center"/>
          </w:tcPr>
          <w:p w14:paraId="763EE09D" w14:textId="5F44BA54" w:rsidR="002E1040" w:rsidRPr="005C36E1" w:rsidRDefault="008578A4" w:rsidP="00565DFD">
            <w:pPr>
              <w:jc w:val="both"/>
              <w:rPr>
                <w:noProof/>
              </w:rPr>
            </w:pPr>
            <w:r>
              <w:rPr>
                <w:noProof/>
              </w:rPr>
              <w:pict w14:anchorId="259EFC60">
                <v:shape id="_x0000_i1058" type="#_x0000_t75" style="width:200.95pt;height:133.65pt;visibility:visible;mso-wrap-style:square">
                  <v:imagedata r:id="rId45" o:title=""/>
                </v:shape>
              </w:pict>
            </w:r>
          </w:p>
        </w:tc>
        <w:tc>
          <w:tcPr>
            <w:tcW w:w="4227" w:type="dxa"/>
            <w:shd w:val="clear" w:color="auto" w:fill="auto"/>
            <w:vAlign w:val="center"/>
          </w:tcPr>
          <w:p w14:paraId="653BEBA8" w14:textId="4F211CBC" w:rsidR="002E1040" w:rsidRPr="005C36E1" w:rsidRDefault="008578A4" w:rsidP="00565DFD">
            <w:pPr>
              <w:jc w:val="both"/>
              <w:rPr>
                <w:noProof/>
              </w:rPr>
            </w:pPr>
            <w:r>
              <w:rPr>
                <w:noProof/>
              </w:rPr>
              <w:pict w14:anchorId="0F230FC8">
                <v:shape id="_x0000_i1059" type="#_x0000_t75" style="width:199.55pt;height:149.65pt;visibility:visible;mso-wrap-style:square;mso-position-vertical:absolute">
                  <v:imagedata r:id="rId46" o:title=""/>
                </v:shape>
              </w:pict>
            </w:r>
          </w:p>
        </w:tc>
      </w:tr>
      <w:tr w:rsidR="002E1040" w:rsidRPr="00565DFD" w14:paraId="42432910" w14:textId="77777777" w:rsidTr="00565DFD">
        <w:trPr>
          <w:jc w:val="center"/>
        </w:trPr>
        <w:tc>
          <w:tcPr>
            <w:tcW w:w="4226" w:type="dxa"/>
            <w:shd w:val="clear" w:color="auto" w:fill="auto"/>
            <w:vAlign w:val="center"/>
          </w:tcPr>
          <w:p w14:paraId="314D9BA8" w14:textId="6FF4834E" w:rsidR="002E1040" w:rsidRPr="005C36E1" w:rsidRDefault="008578A4" w:rsidP="00565DFD">
            <w:pPr>
              <w:jc w:val="both"/>
              <w:rPr>
                <w:noProof/>
              </w:rPr>
            </w:pPr>
            <w:r>
              <w:rPr>
                <w:noProof/>
              </w:rPr>
              <w:pict w14:anchorId="0058F67B">
                <v:shape id="_x0000_i1060" type="#_x0000_t75" style="width:199.55pt;height:149.65pt;visibility:visible;mso-wrap-style:square">
                  <v:imagedata r:id="rId47" o:title=""/>
                </v:shape>
              </w:pict>
            </w:r>
          </w:p>
        </w:tc>
        <w:tc>
          <w:tcPr>
            <w:tcW w:w="4227" w:type="dxa"/>
            <w:shd w:val="clear" w:color="auto" w:fill="auto"/>
            <w:vAlign w:val="center"/>
          </w:tcPr>
          <w:p w14:paraId="09594F48" w14:textId="10FA8CE4" w:rsidR="002E1040" w:rsidRPr="005C36E1" w:rsidRDefault="00DC700B" w:rsidP="00565DFD">
            <w:pPr>
              <w:jc w:val="both"/>
              <w:rPr>
                <w:noProof/>
              </w:rPr>
            </w:pPr>
            <w:r>
              <w:rPr>
                <w:noProof/>
              </w:rPr>
              <w:pict w14:anchorId="340A7A17">
                <v:shape id="_x0000_i1061" type="#_x0000_t75" style="width:199.55pt;height:149.65pt;visibility:visible;mso-wrap-style:square">
                  <v:imagedata r:id="rId48" o:title=""/>
                </v:shape>
              </w:pict>
            </w:r>
          </w:p>
        </w:tc>
      </w:tr>
      <w:tr w:rsidR="002E1040" w:rsidRPr="00565DFD" w14:paraId="026D3B03" w14:textId="77777777" w:rsidTr="00565DFD">
        <w:trPr>
          <w:jc w:val="center"/>
        </w:trPr>
        <w:tc>
          <w:tcPr>
            <w:tcW w:w="4226" w:type="dxa"/>
            <w:shd w:val="clear" w:color="auto" w:fill="auto"/>
            <w:vAlign w:val="center"/>
          </w:tcPr>
          <w:p w14:paraId="61CF95AF" w14:textId="6E32AE43" w:rsidR="002E1040" w:rsidRPr="005C36E1" w:rsidRDefault="00DC700B" w:rsidP="00565DFD">
            <w:pPr>
              <w:jc w:val="both"/>
              <w:rPr>
                <w:noProof/>
              </w:rPr>
            </w:pPr>
            <w:r>
              <w:rPr>
                <w:noProof/>
              </w:rPr>
              <w:lastRenderedPageBreak/>
              <w:pict w14:anchorId="3A01B2BC">
                <v:shape id="_x0000_i1062" type="#_x0000_t75" style="width:199.55pt;height:298.8pt;visibility:visible;mso-wrap-style:square">
                  <v:imagedata r:id="rId49" o:title=""/>
                </v:shape>
              </w:pict>
            </w:r>
          </w:p>
        </w:tc>
        <w:tc>
          <w:tcPr>
            <w:tcW w:w="4227" w:type="dxa"/>
            <w:shd w:val="clear" w:color="auto" w:fill="auto"/>
            <w:vAlign w:val="center"/>
          </w:tcPr>
          <w:p w14:paraId="73AE57DA" w14:textId="016D4CF5" w:rsidR="002E1040" w:rsidRPr="005C36E1" w:rsidRDefault="00DC700B" w:rsidP="00565DFD">
            <w:pPr>
              <w:jc w:val="both"/>
              <w:rPr>
                <w:noProof/>
              </w:rPr>
            </w:pPr>
            <w:r>
              <w:rPr>
                <w:noProof/>
              </w:rPr>
              <w:pict w14:anchorId="0ABFF6D7">
                <v:shape id="_x0000_i1063" type="#_x0000_t75" style="width:199.55pt;height:153.4pt;visibility:visible;mso-wrap-style:square">
                  <v:imagedata r:id="rId50" o:title=""/>
                </v:shape>
              </w:pict>
            </w:r>
          </w:p>
        </w:tc>
      </w:tr>
    </w:tbl>
    <w:p w14:paraId="2AAB845D" w14:textId="09EDA9BD" w:rsidR="0095582D" w:rsidRDefault="0095582D" w:rsidP="00322785">
      <w:pPr>
        <w:jc w:val="both"/>
        <w:rPr>
          <w:noProof/>
        </w:rPr>
      </w:pPr>
    </w:p>
    <w:p w14:paraId="2C773599" w14:textId="4CC4ED21" w:rsidR="0095582D" w:rsidRDefault="0095582D" w:rsidP="00322785">
      <w:pPr>
        <w:jc w:val="both"/>
        <w:rPr>
          <w:lang w:val="es-ES"/>
        </w:rPr>
      </w:pPr>
      <w:r>
        <w:rPr>
          <w:lang w:val="es-ES"/>
        </w:rPr>
        <w:t>Fernando Lata (XLI)</w:t>
      </w:r>
    </w:p>
    <w:p w14:paraId="1039C000" w14:textId="77777777" w:rsidR="00322785" w:rsidRPr="00322785" w:rsidRDefault="00322785" w:rsidP="00322785">
      <w:pPr>
        <w:jc w:val="both"/>
        <w:rPr>
          <w:lang w:val="es-ES"/>
        </w:rPr>
      </w:pPr>
    </w:p>
    <w:p w14:paraId="086DBC39" w14:textId="347A320E" w:rsidR="00322785" w:rsidRDefault="00322785" w:rsidP="00322785">
      <w:pPr>
        <w:jc w:val="both"/>
        <w:rPr>
          <w:lang w:val="es-ES"/>
        </w:rPr>
      </w:pPr>
      <w:r>
        <w:rPr>
          <w:lang w:val="es-ES"/>
        </w:rPr>
        <w:t>- - - - -</w:t>
      </w:r>
    </w:p>
    <w:p w14:paraId="631912A0" w14:textId="77777777" w:rsidR="00322785" w:rsidRDefault="00322785" w:rsidP="00267703">
      <w:pPr>
        <w:pStyle w:val="Textoindependiente3"/>
        <w:rPr>
          <w:b w:val="0"/>
          <w:lang w:val="es-AR"/>
        </w:rPr>
      </w:pPr>
    </w:p>
    <w:p w14:paraId="1F7803EF" w14:textId="7A8CF18B" w:rsidR="005662C3" w:rsidRDefault="00B3392D" w:rsidP="00005D18">
      <w:pPr>
        <w:pStyle w:val="Textoindependiente3"/>
        <w:jc w:val="center"/>
        <w:rPr>
          <w:b w:val="0"/>
          <w:lang w:val="es-AR"/>
        </w:rPr>
      </w:pPr>
      <w:r>
        <w:rPr>
          <w:noProof/>
          <w:lang w:val="es-AR" w:eastAsia="es-AR"/>
        </w:rPr>
        <w:pict w14:anchorId="23B56D8C">
          <v:shape id="_x0000_i1142" type="#_x0000_t75" style="width:378.35pt;height:282.35pt;visibility:visible;mso-wrap-style:square;mso-position-vertical:absolute">
            <v:imagedata r:id="rId51" o:title=""/>
          </v:shape>
        </w:pict>
      </w:r>
    </w:p>
    <w:p w14:paraId="6F07AF53" w14:textId="77777777" w:rsidR="003C4618" w:rsidRDefault="003C4618" w:rsidP="004C13D0">
      <w:pPr>
        <w:pStyle w:val="Textoindependiente3"/>
        <w:rPr>
          <w:b w:val="0"/>
          <w:bCs w:val="0"/>
          <w:lang w:val="es-AR"/>
        </w:rPr>
      </w:pPr>
    </w:p>
    <w:p w14:paraId="71A6BE64" w14:textId="4EDA9D7D" w:rsidR="004C13D0" w:rsidRDefault="003C4618" w:rsidP="004C13D0">
      <w:pPr>
        <w:pStyle w:val="Textoindependiente3"/>
        <w:rPr>
          <w:b w:val="0"/>
          <w:bCs w:val="0"/>
          <w:lang w:val="es-AR"/>
        </w:rPr>
      </w:pPr>
      <w:r>
        <w:rPr>
          <w:b w:val="0"/>
          <w:bCs w:val="0"/>
          <w:lang w:val="es-AR"/>
        </w:rPr>
        <w:t xml:space="preserve">Este calendario queda </w:t>
      </w:r>
      <w:r w:rsidRPr="003C4618">
        <w:t>–</w:t>
      </w:r>
      <w:r w:rsidRPr="003C4618">
        <w:rPr>
          <w:b w:val="0"/>
          <w:bCs w:val="0"/>
          <w:lang w:val="es-AR"/>
        </w:rPr>
        <w:t>obviamente</w:t>
      </w:r>
      <w:r w:rsidRPr="003C4618">
        <w:t>–</w:t>
      </w:r>
      <w:r>
        <w:rPr>
          <w:b w:val="0"/>
          <w:bCs w:val="0"/>
          <w:lang w:val="es-AR"/>
        </w:rPr>
        <w:t xml:space="preserve"> sujeto a la evolución de la cuarentena establecida por el gobierno nacional.</w:t>
      </w:r>
    </w:p>
    <w:p w14:paraId="31A85BF2" w14:textId="77777777" w:rsidR="003C4618" w:rsidRPr="00AF71D9" w:rsidRDefault="003C4618" w:rsidP="004C13D0">
      <w:pPr>
        <w:pStyle w:val="Textoindependiente3"/>
        <w:rPr>
          <w:b w:val="0"/>
          <w:bCs w:val="0"/>
          <w:lang w:val="es-AR"/>
        </w:rPr>
      </w:pPr>
    </w:p>
    <w:p w14:paraId="24E307C7" w14:textId="77777777" w:rsidR="004C13D0" w:rsidRDefault="004C13D0" w:rsidP="004C13D0">
      <w:pPr>
        <w:jc w:val="both"/>
        <w:rPr>
          <w:lang w:val="es-ES"/>
        </w:rPr>
      </w:pPr>
      <w:r>
        <w:rPr>
          <w:lang w:val="es-ES"/>
        </w:rPr>
        <w:t>- - - - -</w:t>
      </w:r>
    </w:p>
    <w:p w14:paraId="452027AC" w14:textId="33D2E057" w:rsidR="00030BF9" w:rsidRDefault="00030BF9" w:rsidP="00030BF9">
      <w:pPr>
        <w:pStyle w:val="Textoindependiente3"/>
        <w:rPr>
          <w:b w:val="0"/>
          <w:noProof/>
          <w:lang w:val="es-AR" w:eastAsia="es-AR"/>
        </w:rPr>
      </w:pPr>
    </w:p>
    <w:p w14:paraId="0F2D9B0E" w14:textId="05330341" w:rsidR="004C13D0" w:rsidRPr="004C13D0" w:rsidRDefault="004C13D0" w:rsidP="004C13D0">
      <w:pPr>
        <w:pStyle w:val="Textoindependiente3"/>
        <w:rPr>
          <w:bCs w:val="0"/>
          <w:noProof/>
          <w:lang w:val="es-AR" w:eastAsia="es-AR"/>
        </w:rPr>
      </w:pPr>
      <w:r w:rsidRPr="004C13D0">
        <w:rPr>
          <w:bCs w:val="0"/>
          <w:noProof/>
          <w:lang w:val="es-AR" w:eastAsia="es-AR"/>
        </w:rPr>
        <w:t>FALLECIMIENTO</w:t>
      </w:r>
    </w:p>
    <w:p w14:paraId="11108FF6" w14:textId="77777777" w:rsidR="004C13D0" w:rsidRPr="004C13D0" w:rsidRDefault="004C13D0" w:rsidP="004C13D0">
      <w:pPr>
        <w:pStyle w:val="Textoindependiente3"/>
        <w:rPr>
          <w:b w:val="0"/>
          <w:noProof/>
          <w:lang w:val="es-AR" w:eastAsia="es-AR"/>
        </w:rPr>
      </w:pPr>
    </w:p>
    <w:p w14:paraId="3BF54BC3" w14:textId="26757235" w:rsidR="004C13D0" w:rsidRDefault="004C13D0" w:rsidP="004C13D0">
      <w:pPr>
        <w:pStyle w:val="Textoindependiente3"/>
        <w:rPr>
          <w:b w:val="0"/>
          <w:noProof/>
          <w:lang w:val="es-AR" w:eastAsia="es-AR"/>
        </w:rPr>
      </w:pPr>
      <w:r w:rsidRPr="004C13D0">
        <w:rPr>
          <w:b w:val="0"/>
          <w:noProof/>
          <w:lang w:val="es-AR" w:eastAsia="es-AR"/>
        </w:rPr>
        <w:t xml:space="preserve">El </w:t>
      </w:r>
      <w:r>
        <w:rPr>
          <w:b w:val="0"/>
          <w:noProof/>
          <w:lang w:val="es-AR" w:eastAsia="es-AR"/>
        </w:rPr>
        <w:t>jueves</w:t>
      </w:r>
      <w:r w:rsidRPr="004C13D0">
        <w:rPr>
          <w:b w:val="0"/>
          <w:noProof/>
          <w:lang w:val="es-AR" w:eastAsia="es-AR"/>
        </w:rPr>
        <w:t xml:space="preserve"> </w:t>
      </w:r>
      <w:r>
        <w:rPr>
          <w:b w:val="0"/>
          <w:noProof/>
          <w:lang w:val="es-AR" w:eastAsia="es-AR"/>
        </w:rPr>
        <w:t xml:space="preserve">26 </w:t>
      </w:r>
      <w:r w:rsidRPr="004C13D0">
        <w:rPr>
          <w:b w:val="0"/>
          <w:noProof/>
          <w:lang w:val="es-AR" w:eastAsia="es-AR"/>
        </w:rPr>
        <w:t xml:space="preserve">de </w:t>
      </w:r>
      <w:r>
        <w:rPr>
          <w:b w:val="0"/>
          <w:noProof/>
          <w:lang w:val="es-AR" w:eastAsia="es-AR"/>
        </w:rPr>
        <w:t>marzo</w:t>
      </w:r>
      <w:r w:rsidRPr="004C13D0">
        <w:rPr>
          <w:b w:val="0"/>
          <w:noProof/>
          <w:lang w:val="es-AR" w:eastAsia="es-AR"/>
        </w:rPr>
        <w:t xml:space="preserve"> falleció </w:t>
      </w:r>
      <w:r>
        <w:rPr>
          <w:b w:val="0"/>
          <w:noProof/>
          <w:lang w:val="es-AR" w:eastAsia="es-AR"/>
        </w:rPr>
        <w:t>Jorge Fagnani</w:t>
      </w:r>
      <w:r w:rsidRPr="004C13D0">
        <w:rPr>
          <w:b w:val="0"/>
          <w:noProof/>
          <w:lang w:val="es-AR" w:eastAsia="es-AR"/>
        </w:rPr>
        <w:t xml:space="preserve"> (X</w:t>
      </w:r>
      <w:r>
        <w:rPr>
          <w:b w:val="0"/>
          <w:noProof/>
          <w:lang w:val="es-AR" w:eastAsia="es-AR"/>
        </w:rPr>
        <w:t>VII), socio activo vitalicio del Centro de Graduados</w:t>
      </w:r>
      <w:r w:rsidRPr="004C13D0">
        <w:rPr>
          <w:b w:val="0"/>
          <w:noProof/>
          <w:lang w:val="es-AR" w:eastAsia="es-AR"/>
        </w:rPr>
        <w:t>. Acompañamos a su familia en este difícil momento y rogamos a Dios por el eterno descanso de su alma.</w:t>
      </w:r>
    </w:p>
    <w:p w14:paraId="17ABC5E0" w14:textId="02AB1374" w:rsidR="004C13D0" w:rsidRDefault="004C13D0" w:rsidP="00030BF9">
      <w:pPr>
        <w:pStyle w:val="Textoindependiente3"/>
        <w:rPr>
          <w:b w:val="0"/>
          <w:noProof/>
          <w:lang w:val="es-AR" w:eastAsia="es-AR"/>
        </w:rPr>
      </w:pPr>
    </w:p>
    <w:p w14:paraId="78160574" w14:textId="77777777" w:rsidR="004C13D0" w:rsidRDefault="004C13D0" w:rsidP="00030BF9">
      <w:pPr>
        <w:pStyle w:val="Textoindependiente3"/>
        <w:rPr>
          <w:b w:val="0"/>
          <w:noProof/>
          <w:lang w:val="es-AR" w:eastAsia="es-AR"/>
        </w:rPr>
      </w:pPr>
    </w:p>
    <w:p w14:paraId="42D79B6B"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14:paraId="0154A2D1" w14:textId="3A549047" w:rsidR="00AF71D9" w:rsidRDefault="00AF71D9" w:rsidP="00267703">
      <w:pPr>
        <w:pStyle w:val="Textoindependiente3"/>
        <w:rPr>
          <w:b w:val="0"/>
          <w:lang w:val="es-AR"/>
        </w:rPr>
      </w:pPr>
    </w:p>
    <w:p w14:paraId="63B2D2FA" w14:textId="4A624ADC" w:rsidR="004716F2" w:rsidRPr="004716F2" w:rsidRDefault="004716F2" w:rsidP="004716F2">
      <w:pPr>
        <w:jc w:val="both"/>
        <w:rPr>
          <w:b/>
          <w:bCs/>
          <w:lang w:val="es-ES"/>
        </w:rPr>
      </w:pPr>
      <w:r w:rsidRPr="004716F2">
        <w:rPr>
          <w:b/>
          <w:bCs/>
          <w:lang w:val="es-ES"/>
        </w:rPr>
        <w:t>EL POLÉMICO DESPIDO DEL CAPITÁN DE UN PORTAVIONES DE EE.UU. QUE ALERTÓ SOBRE UN BROTE DE COVID-19 A BORDO</w:t>
      </w:r>
    </w:p>
    <w:p w14:paraId="7B4A8A1C" w14:textId="77777777" w:rsidR="004716F2" w:rsidRDefault="004716F2" w:rsidP="004716F2">
      <w:pPr>
        <w:jc w:val="both"/>
        <w:rPr>
          <w:lang w:val="es-ES"/>
        </w:rPr>
      </w:pPr>
    </w:p>
    <w:p w14:paraId="7E5CB97A" w14:textId="37DEAE5E" w:rsidR="004716F2" w:rsidRDefault="004716F2" w:rsidP="004716F2">
      <w:pPr>
        <w:jc w:val="both"/>
        <w:rPr>
          <w:lang w:val="es-ES"/>
        </w:rPr>
      </w:pPr>
      <w:r w:rsidRPr="004716F2">
        <w:rPr>
          <w:lang w:val="es-ES"/>
        </w:rPr>
        <w:t>La crítica que hizo el capitán de la Marina estadounidense Brett Crozier le costó el ser relevado en el cargo, una decisión que ha generado polémica en Estados Unidos.</w:t>
      </w:r>
    </w:p>
    <w:p w14:paraId="74D41AD2" w14:textId="5868357B" w:rsidR="004716F2" w:rsidRDefault="00DC700B" w:rsidP="004716F2">
      <w:pPr>
        <w:numPr>
          <w:ilvl w:val="0"/>
          <w:numId w:val="10"/>
        </w:numPr>
        <w:jc w:val="both"/>
      </w:pPr>
      <w:hyperlink r:id="rId52" w:history="1">
        <w:r w:rsidR="004716F2">
          <w:rPr>
            <w:rStyle w:val="Hipervnculo"/>
          </w:rPr>
          <w:t>https://www.bbc.com/mundo/noticias-internacional-52157730</w:t>
        </w:r>
      </w:hyperlink>
    </w:p>
    <w:p w14:paraId="5B1591C8" w14:textId="3180FCE8" w:rsidR="00D20BD2" w:rsidRDefault="00D20BD2" w:rsidP="004716F2">
      <w:pPr>
        <w:jc w:val="both"/>
        <w:rPr>
          <w:lang w:val="es-ES"/>
        </w:rPr>
      </w:pPr>
      <w:r>
        <w:rPr>
          <w:lang w:val="es-ES"/>
        </w:rPr>
        <w:t>El comandante relevado es ovacionado por su tripulación</w:t>
      </w:r>
      <w:r w:rsidR="00B3392D">
        <w:rPr>
          <w:lang w:val="es-ES"/>
        </w:rPr>
        <w:t>.</w:t>
      </w:r>
    </w:p>
    <w:p w14:paraId="7D03861C" w14:textId="1D56C380" w:rsidR="00D20BD2" w:rsidRDefault="00DC700B" w:rsidP="00964066">
      <w:pPr>
        <w:numPr>
          <w:ilvl w:val="0"/>
          <w:numId w:val="10"/>
        </w:numPr>
        <w:jc w:val="both"/>
      </w:pPr>
      <w:hyperlink r:id="rId53" w:history="1">
        <w:r w:rsidR="00964066">
          <w:rPr>
            <w:rStyle w:val="Hipervnculo"/>
          </w:rPr>
          <w:t>https://gcaptain.com/dismissed-u-s-navy-captain-gets-heros-ovation-from-crew/</w:t>
        </w:r>
      </w:hyperlink>
    </w:p>
    <w:p w14:paraId="3CE2B1F8" w14:textId="77777777" w:rsidR="00964066" w:rsidRDefault="00DC700B" w:rsidP="00964066">
      <w:pPr>
        <w:numPr>
          <w:ilvl w:val="0"/>
          <w:numId w:val="10"/>
        </w:numPr>
        <w:jc w:val="both"/>
        <w:rPr>
          <w:lang w:val="es-ES"/>
        </w:rPr>
      </w:pPr>
      <w:hyperlink r:id="rId54" w:history="1">
        <w:r w:rsidR="00964066" w:rsidRPr="009F1E13">
          <w:rPr>
            <w:rStyle w:val="Hipervnculo"/>
            <w:lang w:val="es-ES"/>
          </w:rPr>
          <w:t>https://twitter.com/Reuters/status/1246316569673838593</w:t>
        </w:r>
      </w:hyperlink>
    </w:p>
    <w:p w14:paraId="0B991C4E" w14:textId="77777777" w:rsidR="002C6E61" w:rsidRDefault="002C6E61" w:rsidP="004716F2">
      <w:pPr>
        <w:jc w:val="both"/>
        <w:rPr>
          <w:lang w:val="es-ES"/>
        </w:rPr>
      </w:pPr>
    </w:p>
    <w:p w14:paraId="2C32888E" w14:textId="77777777" w:rsidR="0039031E" w:rsidRDefault="0039031E" w:rsidP="0039031E">
      <w:pPr>
        <w:jc w:val="both"/>
        <w:rPr>
          <w:lang w:val="es-ES"/>
        </w:rPr>
      </w:pPr>
      <w:r>
        <w:rPr>
          <w:lang w:val="es-ES"/>
        </w:rPr>
        <w:t>- - - - -</w:t>
      </w:r>
    </w:p>
    <w:p w14:paraId="712239FC" w14:textId="49176C89" w:rsidR="0039031E" w:rsidRDefault="0039031E" w:rsidP="00277616">
      <w:pPr>
        <w:jc w:val="both"/>
        <w:rPr>
          <w:lang w:val="es-ES"/>
        </w:rPr>
      </w:pPr>
    </w:p>
    <w:p w14:paraId="26F43183" w14:textId="021085AE" w:rsidR="0039031E" w:rsidRPr="0039031E" w:rsidRDefault="0039031E" w:rsidP="0039031E">
      <w:pPr>
        <w:jc w:val="both"/>
        <w:rPr>
          <w:b/>
          <w:bCs/>
          <w:lang w:val="es-ES"/>
        </w:rPr>
      </w:pPr>
      <w:r w:rsidRPr="0039031E">
        <w:rPr>
          <w:b/>
          <w:bCs/>
          <w:lang w:val="es-ES"/>
        </w:rPr>
        <w:t>SUBMARINO NUCLEAR RUSO ES PUESTO EN CUARENTENA POR CORONAVIRUS</w:t>
      </w:r>
    </w:p>
    <w:p w14:paraId="3C6E22C2" w14:textId="77777777" w:rsidR="0039031E" w:rsidRDefault="0039031E" w:rsidP="0039031E">
      <w:pPr>
        <w:jc w:val="both"/>
        <w:rPr>
          <w:lang w:val="es-ES"/>
        </w:rPr>
      </w:pPr>
    </w:p>
    <w:p w14:paraId="22ABA481" w14:textId="4EE504E1" w:rsidR="0039031E" w:rsidRDefault="0039031E" w:rsidP="0039031E">
      <w:pPr>
        <w:jc w:val="both"/>
        <w:rPr>
          <w:lang w:val="es-ES"/>
        </w:rPr>
      </w:pPr>
      <w:r w:rsidRPr="0039031E">
        <w:rPr>
          <w:lang w:val="es-ES"/>
        </w:rPr>
        <w:t>La tripulación del submarino nuclear ruso K-266 Orel, equipado con misiles de crucero, ha sido sometido a una cuarentena estricta debido a una posible exposición al coronavirus. Se cree que un miembro de la tripulación pudo haber entrado en contacto con una persona infectada de COVID-19. La información fue divulgada por medio de un comunicado en Bi-Port.</w:t>
      </w:r>
    </w:p>
    <w:p w14:paraId="42F90D13" w14:textId="56A5616A" w:rsidR="0039031E" w:rsidRDefault="00DC700B" w:rsidP="0039031E">
      <w:pPr>
        <w:numPr>
          <w:ilvl w:val="0"/>
          <w:numId w:val="6"/>
        </w:numPr>
        <w:jc w:val="both"/>
      </w:pPr>
      <w:hyperlink r:id="rId55" w:history="1">
        <w:r w:rsidR="0039031E">
          <w:rPr>
            <w:rStyle w:val="Hipervnculo"/>
          </w:rPr>
          <w:t>https://www.zona-militar.com/2020/03/31/submarino-nuclear-ruso-en-puesto-en-cuarentena-por-coronavirus/</w:t>
        </w:r>
      </w:hyperlink>
    </w:p>
    <w:p w14:paraId="21970B1B" w14:textId="50D4E3FB" w:rsidR="0039031E" w:rsidRDefault="0039031E" w:rsidP="0039031E">
      <w:pPr>
        <w:jc w:val="both"/>
        <w:rPr>
          <w:lang w:val="es-ES"/>
        </w:rPr>
      </w:pPr>
    </w:p>
    <w:p w14:paraId="78827C97" w14:textId="77777777" w:rsidR="00254726" w:rsidRDefault="00254726" w:rsidP="00254726">
      <w:pPr>
        <w:jc w:val="both"/>
        <w:rPr>
          <w:lang w:val="es-ES"/>
        </w:rPr>
      </w:pPr>
      <w:r>
        <w:rPr>
          <w:lang w:val="es-ES"/>
        </w:rPr>
        <w:t>- - - - -</w:t>
      </w:r>
    </w:p>
    <w:p w14:paraId="123AE57C" w14:textId="77777777" w:rsidR="00254726" w:rsidRDefault="00254726" w:rsidP="0039031E">
      <w:pPr>
        <w:jc w:val="both"/>
        <w:rPr>
          <w:lang w:val="es-ES"/>
        </w:rPr>
      </w:pPr>
    </w:p>
    <w:p w14:paraId="18A29B1F" w14:textId="77777777" w:rsidR="00254726" w:rsidRPr="00254726" w:rsidRDefault="00254726" w:rsidP="00254726">
      <w:pPr>
        <w:jc w:val="both"/>
        <w:rPr>
          <w:b/>
          <w:bCs/>
          <w:lang w:val="es-ES"/>
        </w:rPr>
      </w:pPr>
      <w:r w:rsidRPr="00254726">
        <w:rPr>
          <w:b/>
          <w:bCs/>
          <w:lang w:val="es-ES"/>
        </w:rPr>
        <w:t>¿CUÁL ES LA MARCA DE VINOS MÁS ADMIRADA DEL MUNDO EN 2020?</w:t>
      </w:r>
    </w:p>
    <w:p w14:paraId="3A3EDAAD" w14:textId="77777777" w:rsidR="00254726" w:rsidRDefault="00254726" w:rsidP="00254726">
      <w:pPr>
        <w:jc w:val="both"/>
        <w:rPr>
          <w:lang w:val="es-ES"/>
        </w:rPr>
      </w:pPr>
    </w:p>
    <w:p w14:paraId="42C9148E" w14:textId="1ADF6409" w:rsidR="00254726" w:rsidRDefault="00254726" w:rsidP="00254726">
      <w:pPr>
        <w:jc w:val="both"/>
        <w:rPr>
          <w:lang w:val="es-ES"/>
        </w:rPr>
      </w:pPr>
      <w:proofErr w:type="spellStart"/>
      <w:r w:rsidRPr="00254726">
        <w:rPr>
          <w:lang w:val="es-ES"/>
        </w:rPr>
        <w:t>Drinks</w:t>
      </w:r>
      <w:proofErr w:type="spellEnd"/>
      <w:r w:rsidRPr="00254726">
        <w:rPr>
          <w:lang w:val="es-ES"/>
        </w:rPr>
        <w:t xml:space="preserve"> International dio a conocer su ranking anual con las marcas de vino más admiradas del mundo.</w:t>
      </w:r>
    </w:p>
    <w:p w14:paraId="0387571F" w14:textId="13E100AB" w:rsidR="00254726" w:rsidRDefault="008A15F7" w:rsidP="00D61787">
      <w:pPr>
        <w:jc w:val="center"/>
        <w:rPr>
          <w:noProof/>
        </w:rPr>
      </w:pPr>
      <w:r>
        <w:rPr>
          <w:noProof/>
        </w:rPr>
        <w:lastRenderedPageBreak/>
        <w:pict w14:anchorId="12812989">
          <v:shape id="_x0000_i1065" type="#_x0000_t75" style="width:355.3pt;height:410.8pt;visibility:visible;mso-wrap-style:square;mso-position-horizontal:absolute;mso-position-vertical:absolute">
            <v:imagedata r:id="rId56" o:title=""/>
          </v:shape>
        </w:pict>
      </w:r>
    </w:p>
    <w:p w14:paraId="72A84685" w14:textId="1A285C9D" w:rsidR="00254726" w:rsidRDefault="00DC700B" w:rsidP="00254726">
      <w:pPr>
        <w:numPr>
          <w:ilvl w:val="0"/>
          <w:numId w:val="6"/>
        </w:numPr>
        <w:jc w:val="both"/>
      </w:pPr>
      <w:hyperlink r:id="rId57" w:history="1">
        <w:r w:rsidR="00254726">
          <w:rPr>
            <w:rStyle w:val="Hipervnculo"/>
          </w:rPr>
          <w:t>https://vinomanos.com/2020/04/catena-zapata-la-marca-mas-admirada/</w:t>
        </w:r>
      </w:hyperlink>
    </w:p>
    <w:p w14:paraId="1975A1F1" w14:textId="77777777" w:rsidR="00254726" w:rsidRDefault="00254726" w:rsidP="00254726">
      <w:pPr>
        <w:jc w:val="both"/>
        <w:rPr>
          <w:lang w:val="es-ES"/>
        </w:rPr>
      </w:pPr>
    </w:p>
    <w:p w14:paraId="2FA88AE3" w14:textId="77777777" w:rsidR="00280E85" w:rsidRPr="00D74A7A" w:rsidRDefault="00280E85" w:rsidP="009F4D6A">
      <w:pPr>
        <w:jc w:val="both"/>
        <w:rPr>
          <w:lang w:val="es-ES"/>
        </w:rPr>
      </w:pPr>
    </w:p>
    <w:p w14:paraId="1C1FBF55"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Variedades"/>
      <w:bookmarkEnd w:id="5"/>
      <w:r>
        <w:t>Variedades</w:t>
      </w:r>
    </w:p>
    <w:p w14:paraId="03F9C7E4" w14:textId="77777777" w:rsidR="00E57B66" w:rsidRDefault="00E57B66" w:rsidP="00E57B66">
      <w:pPr>
        <w:jc w:val="both"/>
        <w:rPr>
          <w:b/>
          <w:lang w:val="es-ES"/>
        </w:rPr>
      </w:pPr>
    </w:p>
    <w:p w14:paraId="56D43873" w14:textId="283656B7" w:rsidR="003C4618" w:rsidRPr="003C4618" w:rsidRDefault="003C4618" w:rsidP="003C4618">
      <w:pPr>
        <w:jc w:val="both"/>
        <w:rPr>
          <w:b/>
          <w:bCs/>
        </w:rPr>
      </w:pPr>
      <w:r w:rsidRPr="003C4618">
        <w:rPr>
          <w:b/>
          <w:bCs/>
        </w:rPr>
        <w:t>EL PAÍS CON EL COEFICIENTE INTELECTUAL MÁS ALTO DEL MUNDO</w:t>
      </w:r>
    </w:p>
    <w:p w14:paraId="0D61C0FF" w14:textId="7BFE4D2F" w:rsidR="003C4618" w:rsidRDefault="003C4618" w:rsidP="003C4618">
      <w:pPr>
        <w:jc w:val="both"/>
      </w:pPr>
    </w:p>
    <w:p w14:paraId="7551F4AA" w14:textId="77777777" w:rsidR="003C4618" w:rsidRDefault="003C4618" w:rsidP="003C4618">
      <w:pPr>
        <w:jc w:val="both"/>
      </w:pPr>
      <w:r>
        <w:t>Hong Kong la ciudad con el mayor CI del mundo, siendo este de 107 puntos.</w:t>
      </w:r>
    </w:p>
    <w:p w14:paraId="132A01D3" w14:textId="181AE162" w:rsidR="00B72E6B" w:rsidRPr="00F62670" w:rsidRDefault="00B72E6B" w:rsidP="00B72E6B">
      <w:pPr>
        <w:jc w:val="both"/>
        <w:rPr>
          <w:highlight w:val="yellow"/>
        </w:rPr>
      </w:pPr>
    </w:p>
    <w:p w14:paraId="56B55DE4" w14:textId="77777777" w:rsidR="006D275C" w:rsidRDefault="006D275C" w:rsidP="006D275C">
      <w:pPr>
        <w:jc w:val="both"/>
        <w:rPr>
          <w:lang w:val="es-ES"/>
        </w:rPr>
      </w:pPr>
      <w:r>
        <w:rPr>
          <w:lang w:val="es-ES"/>
        </w:rPr>
        <w:t>- - - - -</w:t>
      </w:r>
    </w:p>
    <w:p w14:paraId="0C7BE455" w14:textId="77777777" w:rsidR="006D275C" w:rsidRDefault="006D275C" w:rsidP="00B21266">
      <w:pPr>
        <w:jc w:val="both"/>
        <w:rPr>
          <w:b/>
          <w:lang w:val="es-ES"/>
        </w:rPr>
      </w:pPr>
    </w:p>
    <w:p w14:paraId="64C0D5C4" w14:textId="77777777" w:rsidR="00814CAD" w:rsidRPr="00BE58F2" w:rsidRDefault="00814CAD" w:rsidP="00814CAD">
      <w:pPr>
        <w:jc w:val="both"/>
        <w:rPr>
          <w:b/>
          <w:lang w:val="es-ES"/>
        </w:rPr>
      </w:pPr>
      <w:r w:rsidRPr="00BE58F2">
        <w:rPr>
          <w:b/>
          <w:lang w:val="es-ES"/>
        </w:rPr>
        <w:t>ELIXIRES EXTRAÑOS DEL MUNDO</w:t>
      </w:r>
    </w:p>
    <w:p w14:paraId="54D5B2EB" w14:textId="77777777" w:rsidR="00814CAD" w:rsidRPr="00BE58F2" w:rsidRDefault="00814CAD" w:rsidP="00814CAD">
      <w:pPr>
        <w:jc w:val="both"/>
        <w:rPr>
          <w:lang w:val="es-ES"/>
        </w:rPr>
      </w:pPr>
      <w:r w:rsidRPr="00BE58F2">
        <w:rPr>
          <w:lang w:val="es-ES"/>
        </w:rPr>
        <w:t xml:space="preserve"> </w:t>
      </w:r>
    </w:p>
    <w:p w14:paraId="27C6F1A4" w14:textId="18C75029" w:rsidR="00844CDB" w:rsidRPr="00844CDB" w:rsidRDefault="00844CDB" w:rsidP="00844CDB">
      <w:pPr>
        <w:jc w:val="both"/>
        <w:rPr>
          <w:b/>
          <w:bCs/>
        </w:rPr>
      </w:pPr>
      <w:r>
        <w:rPr>
          <w:b/>
          <w:bCs/>
        </w:rPr>
        <w:t>Cerveza de excremento de gato de civeta</w:t>
      </w:r>
      <w:r w:rsidRPr="00844CDB">
        <w:rPr>
          <w:b/>
          <w:bCs/>
        </w:rPr>
        <w:t>, Dinamarca</w:t>
      </w:r>
    </w:p>
    <w:p w14:paraId="1630E8BD" w14:textId="77777777" w:rsidR="00844CDB" w:rsidRDefault="00844CDB" w:rsidP="00844CDB">
      <w:pPr>
        <w:jc w:val="both"/>
      </w:pPr>
    </w:p>
    <w:p w14:paraId="4CCAF236" w14:textId="3F213F76" w:rsidR="00814CAD" w:rsidRDefault="00DC700B" w:rsidP="00844CDB">
      <w:pPr>
        <w:jc w:val="both"/>
      </w:pPr>
      <w:r>
        <w:rPr>
          <w:noProof/>
        </w:rPr>
        <w:lastRenderedPageBreak/>
        <w:pict w14:anchorId="255D0914">
          <v:shape id="Imagen 1" o:spid="_x0000_s1115" type="#_x0000_t75" style="position:absolute;left:0;text-align:left;margin-left:278.25pt;margin-top:5.75pt;width:137.4pt;height:91.3pt;z-index:-4;visibility:visible;mso-wrap-style:square;mso-position-horizontal-relative:text;mso-position-vertical-relative:text" wrapcoords="-118 0 -118 21423 21600 21423 21600 0 -118 0">
            <v:imagedata r:id="rId58" o:title=""/>
            <w10:wrap type="tight"/>
          </v:shape>
        </w:pict>
      </w:r>
      <w:r w:rsidR="00844CDB">
        <w:t xml:space="preserve">Durante años, el café </w:t>
      </w:r>
      <w:proofErr w:type="spellStart"/>
      <w:r w:rsidR="00844CDB">
        <w:t>luwak</w:t>
      </w:r>
      <w:proofErr w:type="spellEnd"/>
      <w:r w:rsidR="00844CDB">
        <w:t>, hecho de granos comidos, digeridos y excretados por gatos de civeta indonesios, ha sido considerado como el mejor del mundo. Una cervecería de Copenhague ha tomado esa idea y la sigue:</w:t>
      </w:r>
      <w:r w:rsidR="005B0122">
        <w:t xml:space="preserve"> </w:t>
      </w:r>
      <w:r w:rsidR="00844CDB">
        <w:t xml:space="preserve">la cerveza </w:t>
      </w:r>
      <w:proofErr w:type="spellStart"/>
      <w:r w:rsidR="00844CDB">
        <w:t>Beer</w:t>
      </w:r>
      <w:proofErr w:type="spellEnd"/>
      <w:r w:rsidR="00844CDB">
        <w:t xml:space="preserve"> Geek </w:t>
      </w:r>
      <w:proofErr w:type="spellStart"/>
      <w:r w:rsidR="00844CDB">
        <w:t>Brunch</w:t>
      </w:r>
      <w:proofErr w:type="spellEnd"/>
      <w:r w:rsidR="00844CDB">
        <w:t xml:space="preserve"> </w:t>
      </w:r>
      <w:proofErr w:type="spellStart"/>
      <w:r w:rsidR="00844CDB">
        <w:t>Weasel</w:t>
      </w:r>
      <w:proofErr w:type="spellEnd"/>
      <w:r w:rsidR="00844CDB">
        <w:t xml:space="preserve"> de </w:t>
      </w:r>
      <w:proofErr w:type="spellStart"/>
      <w:r w:rsidR="00844CDB">
        <w:t>Mikkeller</w:t>
      </w:r>
      <w:proofErr w:type="spellEnd"/>
      <w:r w:rsidR="00844CDB">
        <w:t xml:space="preserve"> </w:t>
      </w:r>
      <w:proofErr w:type="spellStart"/>
      <w:r w:rsidR="00844CDB">
        <w:t>Brewery</w:t>
      </w:r>
      <w:proofErr w:type="spellEnd"/>
      <w:r w:rsidR="00844CDB">
        <w:t xml:space="preserve"> agrega ca </w:t>
      </w:r>
      <w:proofErr w:type="spellStart"/>
      <w:r w:rsidR="00844CDB">
        <w:t>phe</w:t>
      </w:r>
      <w:proofErr w:type="spellEnd"/>
      <w:r w:rsidR="00844CDB">
        <w:t xml:space="preserve"> </w:t>
      </w:r>
      <w:proofErr w:type="spellStart"/>
      <w:r w:rsidR="00844CDB">
        <w:t>chon</w:t>
      </w:r>
      <w:proofErr w:type="spellEnd"/>
      <w:r w:rsidR="00844CDB">
        <w:t xml:space="preserve">, el equivalente vietnamita del café </w:t>
      </w:r>
      <w:proofErr w:type="spellStart"/>
      <w:r w:rsidR="00844CDB">
        <w:t>luwak</w:t>
      </w:r>
      <w:proofErr w:type="spellEnd"/>
      <w:r w:rsidR="00844CDB">
        <w:t xml:space="preserve">, a su bebida. Mientras que el café </w:t>
      </w:r>
      <w:proofErr w:type="spellStart"/>
      <w:r w:rsidR="00844CDB">
        <w:t>Luwak</w:t>
      </w:r>
      <w:proofErr w:type="spellEnd"/>
      <w:r w:rsidR="00844CDB">
        <w:t xml:space="preserve"> a menudo implica la crueldad con los animales, </w:t>
      </w:r>
      <w:proofErr w:type="spellStart"/>
      <w:r w:rsidR="00844CDB">
        <w:t>Mikkeller</w:t>
      </w:r>
      <w:proofErr w:type="spellEnd"/>
      <w:r w:rsidR="00844CDB">
        <w:t xml:space="preserve"> dice que se sale de su camino a la fuente de ca </w:t>
      </w:r>
      <w:proofErr w:type="spellStart"/>
      <w:r w:rsidR="00844CDB">
        <w:t>phe</w:t>
      </w:r>
      <w:proofErr w:type="spellEnd"/>
      <w:r w:rsidR="00844CDB">
        <w:t xml:space="preserve"> </w:t>
      </w:r>
      <w:proofErr w:type="spellStart"/>
      <w:r w:rsidR="00844CDB">
        <w:t>Chon</w:t>
      </w:r>
      <w:proofErr w:type="spellEnd"/>
      <w:r w:rsidR="00844CDB">
        <w:t xml:space="preserve"> manera responsable, por lo que se puede beber con la conciencia tranquila.</w:t>
      </w:r>
    </w:p>
    <w:p w14:paraId="3B28CD2F" w14:textId="77777777" w:rsidR="00814CAD" w:rsidRPr="00D3452B" w:rsidRDefault="00814CAD" w:rsidP="00814CAD">
      <w:pPr>
        <w:jc w:val="both"/>
        <w:rPr>
          <w:highlight w:val="yellow"/>
        </w:rPr>
      </w:pPr>
    </w:p>
    <w:p w14:paraId="27546A21" w14:textId="77777777" w:rsidR="00814CAD" w:rsidRDefault="00814CAD" w:rsidP="00814CAD">
      <w:pPr>
        <w:jc w:val="both"/>
        <w:rPr>
          <w:lang w:val="es-ES"/>
        </w:rPr>
      </w:pPr>
      <w:r>
        <w:rPr>
          <w:lang w:val="es-ES"/>
        </w:rPr>
        <w:t>- - - - -</w:t>
      </w:r>
    </w:p>
    <w:p w14:paraId="6C783699" w14:textId="77777777" w:rsidR="00814CAD" w:rsidRDefault="00814CAD" w:rsidP="00814CAD">
      <w:pPr>
        <w:jc w:val="both"/>
        <w:rPr>
          <w:lang w:val="es-ES_tradnl"/>
        </w:rPr>
      </w:pPr>
    </w:p>
    <w:p w14:paraId="7CFC615B" w14:textId="77777777" w:rsidR="007C1971" w:rsidRPr="003B1A53" w:rsidRDefault="007C1971" w:rsidP="007C1971">
      <w:pPr>
        <w:jc w:val="both"/>
        <w:rPr>
          <w:b/>
          <w:lang w:val="es-ES_tradnl"/>
        </w:rPr>
      </w:pPr>
      <w:r w:rsidRPr="003B1A53">
        <w:rPr>
          <w:b/>
          <w:lang w:val="es-ES_tradnl"/>
        </w:rPr>
        <w:t>LAS BOTELLAS DE ALCOHOL MÁS CARAS DEL MUNDO</w:t>
      </w:r>
    </w:p>
    <w:p w14:paraId="792FD35F" w14:textId="77777777" w:rsidR="007C1971" w:rsidRDefault="007C1971" w:rsidP="007C1971">
      <w:pPr>
        <w:jc w:val="both"/>
        <w:rPr>
          <w:lang w:val="es-ES_tradnl"/>
        </w:rPr>
      </w:pPr>
    </w:p>
    <w:p w14:paraId="609436CE" w14:textId="7D9C287D" w:rsidR="00255D62" w:rsidRPr="00255D62" w:rsidRDefault="00DC700B" w:rsidP="00255D62">
      <w:pPr>
        <w:jc w:val="both"/>
        <w:rPr>
          <w:b/>
          <w:bCs/>
        </w:rPr>
      </w:pPr>
      <w:r>
        <w:rPr>
          <w:noProof/>
        </w:rPr>
        <w:pict w14:anchorId="438ACCA9">
          <v:shape id="_x0000_s1116" type="#_x0000_t75" style="position:absolute;left:0;text-align:left;margin-left:298.8pt;margin-top:.6pt;width:116.65pt;height:131.25pt;z-index:-3;visibility:visible;mso-wrap-style:square;mso-position-horizontal-relative:text;mso-position-vertical-relative:text" wrapcoords="-113 0 -113 21500 21600 21500 21600 0 -113 0">
            <v:imagedata r:id="rId59" o:title=""/>
            <w10:wrap type="tight"/>
          </v:shape>
        </w:pict>
      </w:r>
      <w:r w:rsidR="00255D62" w:rsidRPr="00255D62">
        <w:rPr>
          <w:b/>
          <w:bCs/>
        </w:rPr>
        <w:t xml:space="preserve">1811 </w:t>
      </w:r>
      <w:proofErr w:type="spellStart"/>
      <w:r w:rsidR="00255D62" w:rsidRPr="00255D62">
        <w:rPr>
          <w:b/>
          <w:bCs/>
        </w:rPr>
        <w:t>Château</w:t>
      </w:r>
      <w:proofErr w:type="spellEnd"/>
      <w:r w:rsidR="00255D62" w:rsidRPr="00255D62">
        <w:rPr>
          <w:b/>
          <w:bCs/>
        </w:rPr>
        <w:t xml:space="preserve"> </w:t>
      </w:r>
      <w:proofErr w:type="spellStart"/>
      <w:r w:rsidR="00255D62" w:rsidRPr="00255D62">
        <w:rPr>
          <w:b/>
          <w:bCs/>
        </w:rPr>
        <w:t>D’Yquem</w:t>
      </w:r>
      <w:proofErr w:type="spellEnd"/>
      <w:r w:rsidR="00255D62" w:rsidRPr="00255D62">
        <w:rPr>
          <w:b/>
          <w:bCs/>
        </w:rPr>
        <w:t xml:space="preserve"> 1811, </w:t>
      </w:r>
      <w:proofErr w:type="spellStart"/>
      <w:r w:rsidR="00255D62" w:rsidRPr="00255D62">
        <w:rPr>
          <w:b/>
          <w:bCs/>
        </w:rPr>
        <w:t>u$s</w:t>
      </w:r>
      <w:proofErr w:type="spellEnd"/>
      <w:r w:rsidR="00255D62" w:rsidRPr="00255D62">
        <w:rPr>
          <w:b/>
          <w:bCs/>
        </w:rPr>
        <w:t xml:space="preserve"> 130,000</w:t>
      </w:r>
    </w:p>
    <w:p w14:paraId="31075E05" w14:textId="77777777" w:rsidR="00255D62" w:rsidRDefault="00255D62" w:rsidP="00255D62">
      <w:pPr>
        <w:jc w:val="both"/>
      </w:pPr>
    </w:p>
    <w:p w14:paraId="5EADD33B" w14:textId="059C6F7D" w:rsidR="007C1971" w:rsidRPr="00A36285" w:rsidRDefault="00255D62" w:rsidP="00255D62">
      <w:pPr>
        <w:jc w:val="both"/>
        <w:rPr>
          <w:highlight w:val="yellow"/>
        </w:rPr>
      </w:pPr>
      <w:r>
        <w:t xml:space="preserve">La mayoría de los vinos cuestan entre $ 12 y $ 200. Sin embargo, esta botella en particular rompió los récords mundiales de la botella de vino más cara. Actualmente es propiedad del experto en vinos, Christian </w:t>
      </w:r>
      <w:proofErr w:type="spellStart"/>
      <w:r>
        <w:t>Vanneque</w:t>
      </w:r>
      <w:proofErr w:type="spellEnd"/>
      <w:r>
        <w:t>, y es uno de los pocos vinos que tiene un increíble poder de permanencia y, si se almacena adecuadamente, no caducará. Solo quedan 10 botellas de este vino.</w:t>
      </w:r>
    </w:p>
    <w:p w14:paraId="43076106" w14:textId="2FA59043" w:rsidR="007C1971" w:rsidRDefault="007C1971" w:rsidP="007C1971">
      <w:pPr>
        <w:jc w:val="both"/>
        <w:rPr>
          <w:lang w:val="es-ES_tradnl"/>
        </w:rPr>
      </w:pPr>
    </w:p>
    <w:p w14:paraId="0D21FAB3" w14:textId="77777777" w:rsidR="007C1971" w:rsidRDefault="007C1971" w:rsidP="007C1971">
      <w:pPr>
        <w:jc w:val="both"/>
        <w:rPr>
          <w:lang w:val="es-ES"/>
        </w:rPr>
      </w:pPr>
      <w:r>
        <w:rPr>
          <w:lang w:val="es-ES"/>
        </w:rPr>
        <w:t>- - - - -</w:t>
      </w:r>
    </w:p>
    <w:p w14:paraId="6B9B5E7F" w14:textId="77777777" w:rsidR="007C1971" w:rsidRPr="003B1A53" w:rsidRDefault="007C1971" w:rsidP="007C1971">
      <w:pPr>
        <w:jc w:val="both"/>
        <w:rPr>
          <w:lang w:val="es-ES"/>
        </w:rPr>
      </w:pPr>
    </w:p>
    <w:p w14:paraId="1B9F2354" w14:textId="77777777" w:rsidR="007C1971" w:rsidRPr="00D979E7" w:rsidRDefault="007C1971" w:rsidP="007C1971">
      <w:pPr>
        <w:jc w:val="both"/>
        <w:rPr>
          <w:b/>
          <w:lang w:val="es-ES"/>
        </w:rPr>
      </w:pPr>
      <w:r w:rsidRPr="00D979E7">
        <w:rPr>
          <w:b/>
          <w:lang w:val="es-ES"/>
        </w:rPr>
        <w:t>BENEFICIOS DE LA CERVEZA</w:t>
      </w:r>
    </w:p>
    <w:p w14:paraId="431B2136" w14:textId="77777777" w:rsidR="007C1971" w:rsidRPr="00BB7003" w:rsidRDefault="007C1971" w:rsidP="007C1971">
      <w:pPr>
        <w:jc w:val="both"/>
        <w:rPr>
          <w:highlight w:val="yellow"/>
          <w:lang w:val="es-ES"/>
        </w:rPr>
      </w:pPr>
    </w:p>
    <w:p w14:paraId="2A9B3ED6" w14:textId="77777777" w:rsidR="003D1F45" w:rsidRPr="003D1F45" w:rsidRDefault="003D1F45" w:rsidP="003D1F45">
      <w:pPr>
        <w:jc w:val="both"/>
        <w:rPr>
          <w:b/>
          <w:bCs/>
          <w:lang w:val="es-ES"/>
        </w:rPr>
      </w:pPr>
      <w:r w:rsidRPr="003D1F45">
        <w:rPr>
          <w:b/>
          <w:bCs/>
          <w:lang w:val="es-ES"/>
        </w:rPr>
        <w:t>Podría reducir el riesgo a desarrollar cáncer</w:t>
      </w:r>
    </w:p>
    <w:p w14:paraId="568157D3" w14:textId="77777777" w:rsidR="003D1F45" w:rsidRDefault="003D1F45" w:rsidP="003D1F45">
      <w:pPr>
        <w:jc w:val="both"/>
        <w:rPr>
          <w:lang w:val="es-ES"/>
        </w:rPr>
      </w:pPr>
    </w:p>
    <w:p w14:paraId="638BB749" w14:textId="765C85AE" w:rsidR="007C1971" w:rsidRPr="00A36285" w:rsidRDefault="003D1F45" w:rsidP="003D1F45">
      <w:pPr>
        <w:jc w:val="both"/>
        <w:rPr>
          <w:highlight w:val="yellow"/>
          <w:lang w:val="es-ES"/>
        </w:rPr>
      </w:pPr>
      <w:r w:rsidRPr="003D1F45">
        <w:rPr>
          <w:lang w:val="es-ES"/>
        </w:rPr>
        <w:t xml:space="preserve">Además de las vitaminas que mencionamos anteriormente, la cerveza contiene antioxidantes que pueden eliminar las toxinas de nuestro organismo. Un estudio realizado en </w:t>
      </w:r>
      <w:proofErr w:type="gramStart"/>
      <w:r w:rsidRPr="003D1F45">
        <w:rPr>
          <w:lang w:val="es-ES"/>
        </w:rPr>
        <w:t>Portugal,</w:t>
      </w:r>
      <w:proofErr w:type="gramEnd"/>
      <w:r w:rsidRPr="003D1F45">
        <w:rPr>
          <w:lang w:val="es-ES"/>
        </w:rPr>
        <w:t xml:space="preserve"> descubrió que las carnes marinadas en cerveza podrían eliminar hasta en un 70% la cantidad de sustancias cancerígenas y radioactivas asociadas al cáncer. Si no te gusta beber la cerveza, ahora sabes que también puedes cocinar con ella.</w:t>
      </w:r>
    </w:p>
    <w:p w14:paraId="57B027BC" w14:textId="77777777" w:rsidR="007C1971" w:rsidRPr="007E7E58" w:rsidRDefault="007C1971" w:rsidP="007C1971">
      <w:pPr>
        <w:jc w:val="both"/>
        <w:rPr>
          <w:lang w:val="es-ES"/>
        </w:rPr>
      </w:pPr>
    </w:p>
    <w:p w14:paraId="1BF14239" w14:textId="77777777" w:rsidR="007C1971" w:rsidRDefault="007C1971" w:rsidP="007C1971">
      <w:pPr>
        <w:jc w:val="both"/>
        <w:rPr>
          <w:lang w:val="es-ES"/>
        </w:rPr>
      </w:pPr>
      <w:r>
        <w:rPr>
          <w:lang w:val="es-ES"/>
        </w:rPr>
        <w:t>- - - - -</w:t>
      </w:r>
    </w:p>
    <w:p w14:paraId="118656E8" w14:textId="77777777" w:rsidR="007C1971" w:rsidRDefault="007C1971" w:rsidP="007C1971">
      <w:pPr>
        <w:jc w:val="both"/>
        <w:rPr>
          <w:b/>
          <w:lang w:val="es-ES"/>
        </w:rPr>
      </w:pPr>
    </w:p>
    <w:p w14:paraId="62793CA8" w14:textId="57821E9A" w:rsidR="003C6D1F" w:rsidRPr="003C6D1F" w:rsidRDefault="003C6D1F" w:rsidP="003C6D1F">
      <w:pPr>
        <w:jc w:val="both"/>
        <w:rPr>
          <w:b/>
          <w:lang w:val="es-ES"/>
        </w:rPr>
      </w:pPr>
      <w:r w:rsidRPr="003C6D1F">
        <w:rPr>
          <w:b/>
          <w:lang w:val="es-ES"/>
        </w:rPr>
        <w:t>EL DECRETO DE DOMICIANO</w:t>
      </w:r>
    </w:p>
    <w:p w14:paraId="15523F72" w14:textId="77777777" w:rsidR="003C6D1F" w:rsidRDefault="003C6D1F" w:rsidP="003C6D1F">
      <w:pPr>
        <w:jc w:val="both"/>
        <w:rPr>
          <w:bCs/>
          <w:lang w:val="es-ES"/>
        </w:rPr>
      </w:pPr>
    </w:p>
    <w:p w14:paraId="6018E9DF" w14:textId="35DCE984" w:rsidR="003C6D1F" w:rsidRPr="003C6D1F" w:rsidRDefault="003C6D1F" w:rsidP="003C6D1F">
      <w:pPr>
        <w:jc w:val="both"/>
        <w:rPr>
          <w:bCs/>
          <w:lang w:val="es-ES"/>
        </w:rPr>
      </w:pPr>
      <w:r w:rsidRPr="003C6D1F">
        <w:rPr>
          <w:bCs/>
          <w:lang w:val="es-ES"/>
        </w:rPr>
        <w:t xml:space="preserve">Emperador de Roma entre 81 y 96 </w:t>
      </w:r>
      <w:proofErr w:type="spellStart"/>
      <w:r w:rsidRPr="003C6D1F">
        <w:rPr>
          <w:bCs/>
          <w:lang w:val="es-ES"/>
        </w:rPr>
        <w:t>d.C</w:t>
      </w:r>
      <w:proofErr w:type="spellEnd"/>
      <w:r w:rsidRPr="003C6D1F">
        <w:rPr>
          <w:bCs/>
          <w:lang w:val="es-ES"/>
        </w:rPr>
        <w:t>, Tito Flavio Domiciano</w:t>
      </w:r>
      <w:r>
        <w:rPr>
          <w:bCs/>
          <w:lang w:val="es-ES"/>
        </w:rPr>
        <w:t>,</w:t>
      </w:r>
      <w:r w:rsidRPr="003C6D1F">
        <w:rPr>
          <w:bCs/>
          <w:lang w:val="es-ES"/>
        </w:rPr>
        <w:t xml:space="preserve"> fue uno de los hijos del gran emperador Vespasiano y hermano y sucesor de Tito. Fue el responsable de la fortificación del limes del Danubio y de las guerras contra los pueblos bárbaros del centro de Europa.</w:t>
      </w:r>
    </w:p>
    <w:p w14:paraId="0AD2BD67" w14:textId="77777777" w:rsidR="003C6D1F" w:rsidRPr="003C6D1F" w:rsidRDefault="003C6D1F" w:rsidP="003C6D1F">
      <w:pPr>
        <w:jc w:val="both"/>
        <w:rPr>
          <w:bCs/>
          <w:lang w:val="es-ES"/>
        </w:rPr>
      </w:pPr>
      <w:r w:rsidRPr="003C6D1F">
        <w:rPr>
          <w:bCs/>
          <w:lang w:val="es-ES"/>
        </w:rPr>
        <w:lastRenderedPageBreak/>
        <w:t xml:space="preserve">Decidido a detener la expansión del cultivo de la vid, decretó arrancar un sinfín de cepas en territorios del Imperio, lo que le valió mala reputación entre parte de la población. </w:t>
      </w:r>
    </w:p>
    <w:p w14:paraId="221AB882" w14:textId="37B2760A" w:rsidR="007C1971" w:rsidRPr="00A36285" w:rsidRDefault="003C6D1F" w:rsidP="003C6D1F">
      <w:pPr>
        <w:jc w:val="both"/>
        <w:rPr>
          <w:bCs/>
          <w:highlight w:val="yellow"/>
          <w:lang w:val="es-ES"/>
        </w:rPr>
      </w:pPr>
      <w:r w:rsidRPr="003C6D1F">
        <w:rPr>
          <w:bCs/>
          <w:lang w:val="es-ES"/>
        </w:rPr>
        <w:t>Si bien su propósito era dar prioridad al cultivo de cereales, es dudoso que los campesinos obedecieran plenamente a aquella intención, pues la vid se siguió cultivando en diversas regiones. Finalmente, este decreto fue derogado por el emperador Probo.</w:t>
      </w:r>
    </w:p>
    <w:p w14:paraId="44CFC7BD" w14:textId="77777777" w:rsidR="007C1971" w:rsidRDefault="007C1971" w:rsidP="007C1971">
      <w:pPr>
        <w:jc w:val="both"/>
        <w:rPr>
          <w:i/>
          <w:sz w:val="20"/>
          <w:lang w:val="es-ES"/>
        </w:rPr>
      </w:pPr>
      <w:r w:rsidRPr="003C6D1F">
        <w:rPr>
          <w:i/>
          <w:sz w:val="20"/>
          <w:lang w:val="es-ES"/>
        </w:rPr>
        <w:t xml:space="preserve">Fuente: </w:t>
      </w:r>
      <w:r w:rsidRPr="003C6D1F">
        <w:rPr>
          <w:rStyle w:val="Hipervnculo"/>
          <w:i/>
          <w:sz w:val="20"/>
          <w:lang w:val="es-ES"/>
        </w:rPr>
        <w:t>https://blog.borderio.com</w:t>
      </w:r>
    </w:p>
    <w:p w14:paraId="722E8A14" w14:textId="77777777" w:rsidR="007C1971" w:rsidRDefault="007C1971" w:rsidP="007C1971">
      <w:pPr>
        <w:jc w:val="both"/>
        <w:rPr>
          <w:b/>
          <w:lang w:val="es-ES"/>
        </w:rPr>
      </w:pPr>
    </w:p>
    <w:p w14:paraId="7E741B18" w14:textId="77777777" w:rsidR="007C1971" w:rsidRDefault="007C1971" w:rsidP="007C1971">
      <w:pPr>
        <w:jc w:val="both"/>
        <w:rPr>
          <w:lang w:val="es-ES"/>
        </w:rPr>
      </w:pPr>
      <w:r>
        <w:rPr>
          <w:lang w:val="es-ES"/>
        </w:rPr>
        <w:t>- - - - -</w:t>
      </w:r>
    </w:p>
    <w:p w14:paraId="47407568" w14:textId="77777777" w:rsidR="007C1971" w:rsidRDefault="007C1971" w:rsidP="007C1971">
      <w:pPr>
        <w:jc w:val="both"/>
        <w:rPr>
          <w:b/>
          <w:lang w:val="es-ES"/>
        </w:rPr>
      </w:pPr>
    </w:p>
    <w:p w14:paraId="06D71D6E" w14:textId="78B8CE60" w:rsidR="0044532A" w:rsidRPr="0044532A" w:rsidRDefault="0044532A" w:rsidP="0044532A">
      <w:pPr>
        <w:jc w:val="both"/>
        <w:rPr>
          <w:b/>
          <w:bCs/>
          <w:lang w:val="es-ES"/>
        </w:rPr>
      </w:pPr>
      <w:r w:rsidRPr="0044532A">
        <w:rPr>
          <w:b/>
          <w:bCs/>
          <w:lang w:val="es-ES"/>
        </w:rPr>
        <w:t>UNA PLAGA INSOPORTABLE</w:t>
      </w:r>
    </w:p>
    <w:p w14:paraId="6FE1A637" w14:textId="77777777" w:rsidR="0044532A" w:rsidRDefault="0044532A" w:rsidP="0044532A">
      <w:pPr>
        <w:jc w:val="both"/>
        <w:rPr>
          <w:lang w:val="es-ES"/>
        </w:rPr>
      </w:pPr>
    </w:p>
    <w:p w14:paraId="0590C33B" w14:textId="64D23900" w:rsidR="0044532A" w:rsidRPr="0044532A" w:rsidRDefault="0044532A" w:rsidP="0044532A">
      <w:pPr>
        <w:jc w:val="both"/>
        <w:rPr>
          <w:lang w:val="es-ES"/>
        </w:rPr>
      </w:pPr>
      <w:r w:rsidRPr="0044532A">
        <w:rPr>
          <w:lang w:val="es-ES"/>
        </w:rPr>
        <w:t xml:space="preserve">Si usted tiene pensado recorrer viñedos en cualquier latitud del mundo, seguramente le mencionarán el tema de la filoxera. Considerada la gran plaga del vino, la </w:t>
      </w:r>
      <w:proofErr w:type="spellStart"/>
      <w:r w:rsidRPr="0044532A">
        <w:rPr>
          <w:lang w:val="es-ES"/>
        </w:rPr>
        <w:t>Phyloxera</w:t>
      </w:r>
      <w:proofErr w:type="spellEnd"/>
      <w:r w:rsidRPr="0044532A">
        <w:rPr>
          <w:lang w:val="es-ES"/>
        </w:rPr>
        <w:t xml:space="preserve"> </w:t>
      </w:r>
      <w:proofErr w:type="spellStart"/>
      <w:r w:rsidRPr="0044532A">
        <w:rPr>
          <w:lang w:val="es-ES"/>
        </w:rPr>
        <w:t>vastatrix</w:t>
      </w:r>
      <w:proofErr w:type="spellEnd"/>
      <w:r w:rsidRPr="0044532A">
        <w:rPr>
          <w:lang w:val="es-ES"/>
        </w:rPr>
        <w:t xml:space="preserve"> es un pequeño pulgón que atacó ferozmente las raíces de las vides europeas a mediados del siglo XIX. </w:t>
      </w:r>
    </w:p>
    <w:p w14:paraId="5FCB9D11" w14:textId="3EB2776E" w:rsidR="0044532A" w:rsidRPr="0044532A" w:rsidRDefault="0044532A" w:rsidP="0044532A">
      <w:pPr>
        <w:jc w:val="both"/>
        <w:rPr>
          <w:lang w:val="es-ES"/>
        </w:rPr>
      </w:pPr>
      <w:r w:rsidRPr="0044532A">
        <w:rPr>
          <w:lang w:val="es-ES"/>
        </w:rPr>
        <w:t>Provenía de América y contagió por primera vez las viñas inglesas en el año 1863. Luego, siguió camino hacia Francia, donde causó estragos. Se extendió tan rápido, que pudo haber acabado con todos los viñedos del Viejo Mundo. Sin embargo, las investigaciones realizadas descubrieron que el insecto, un áfido, no atacaba las vides injertadas con rizomas americanos.</w:t>
      </w:r>
    </w:p>
    <w:p w14:paraId="66291745" w14:textId="77777777" w:rsidR="0044532A" w:rsidRPr="0044532A" w:rsidRDefault="0044532A" w:rsidP="0044532A">
      <w:pPr>
        <w:jc w:val="both"/>
        <w:rPr>
          <w:lang w:val="es-ES"/>
        </w:rPr>
      </w:pPr>
      <w:r w:rsidRPr="0044532A">
        <w:rPr>
          <w:lang w:val="es-ES"/>
        </w:rPr>
        <w:t xml:space="preserve">El ciclo vital de este peculiar pulgón es inusual y fue descripto por George </w:t>
      </w:r>
      <w:proofErr w:type="spellStart"/>
      <w:r w:rsidRPr="0044532A">
        <w:rPr>
          <w:lang w:val="es-ES"/>
        </w:rPr>
        <w:t>Ordish</w:t>
      </w:r>
      <w:proofErr w:type="spellEnd"/>
      <w:r w:rsidRPr="0044532A">
        <w:rPr>
          <w:lang w:val="es-ES"/>
        </w:rPr>
        <w:t xml:space="preserve"> en su libro La gran plaga del vino (1972). La única manera de combatir este molesto insecto es inundar el viñedo, pues no se lleva bien con la tierra arenosa. Así, los viñedos plantados sobre arena siguen teniendo sanas sus raíces.</w:t>
      </w:r>
    </w:p>
    <w:p w14:paraId="1AAC216D" w14:textId="77777777" w:rsidR="0044532A" w:rsidRPr="0044532A" w:rsidRDefault="0044532A" w:rsidP="0044532A">
      <w:pPr>
        <w:jc w:val="both"/>
        <w:rPr>
          <w:lang w:val="es-ES"/>
        </w:rPr>
      </w:pPr>
      <w:r w:rsidRPr="0044532A">
        <w:rPr>
          <w:lang w:val="es-ES"/>
        </w:rPr>
        <w:t>En el continente americano existen viñedos que nunca fueron atacados por la filoxera. Por ende, varios viticultores plantan vides sin injertar. De todos modos, la amenaza siempre está latente y en algunos viñedos se injertan las vides.</w:t>
      </w:r>
    </w:p>
    <w:p w14:paraId="6CDE85BF" w14:textId="77777777" w:rsidR="0044532A" w:rsidRPr="0044532A" w:rsidRDefault="0044532A" w:rsidP="0044532A">
      <w:pPr>
        <w:jc w:val="both"/>
        <w:rPr>
          <w:lang w:val="es-ES"/>
        </w:rPr>
      </w:pPr>
      <w:r w:rsidRPr="0044532A">
        <w:rPr>
          <w:lang w:val="es-ES"/>
        </w:rPr>
        <w:t xml:space="preserve">Existen ciertas diferencias entre los vinos elaborados a partir de cepas injertadas y no injertadas. Las uvas de vides no injertadas producen un jugo y, por lo tanto, un vino más delicado, suave y con más matices de </w:t>
      </w:r>
      <w:proofErr w:type="spellStart"/>
      <w:r w:rsidRPr="0044532A">
        <w:rPr>
          <w:lang w:val="es-ES"/>
        </w:rPr>
        <w:t>bouquet</w:t>
      </w:r>
      <w:proofErr w:type="spellEnd"/>
      <w:r w:rsidRPr="0044532A">
        <w:rPr>
          <w:lang w:val="es-ES"/>
        </w:rPr>
        <w:t xml:space="preserve"> y sabor en el paladar. </w:t>
      </w:r>
    </w:p>
    <w:p w14:paraId="237351CF" w14:textId="08EC83DE" w:rsidR="0044532A" w:rsidRPr="0044532A" w:rsidRDefault="0044532A" w:rsidP="0044532A">
      <w:pPr>
        <w:jc w:val="both"/>
        <w:rPr>
          <w:lang w:val="es-ES"/>
        </w:rPr>
      </w:pPr>
      <w:r w:rsidRPr="0044532A">
        <w:rPr>
          <w:lang w:val="es-ES"/>
        </w:rPr>
        <w:t>Por este motivo, propietarios de viñedos, a pesar de la endémica filoxera, optaron por mantener productivas esas vides, que al no entendido le pueden parecer feas y retorcidas. Aún con el posible costo de replantarlas (algo enfermizo para los viticultores hace muchísimos años), mantener esas cepas en una forma de enfrentarse a la plaga.</w:t>
      </w:r>
    </w:p>
    <w:p w14:paraId="1E729FA3" w14:textId="63FA129B" w:rsidR="00782806" w:rsidRPr="00A36285" w:rsidRDefault="0044532A" w:rsidP="0044532A">
      <w:pPr>
        <w:jc w:val="both"/>
        <w:rPr>
          <w:highlight w:val="yellow"/>
          <w:lang w:val="es-ES"/>
        </w:rPr>
      </w:pPr>
      <w:r w:rsidRPr="0044532A">
        <w:rPr>
          <w:lang w:val="es-ES"/>
        </w:rPr>
        <w:t>Una vez en el suelo, la filoxera ya no puede erradicarse, a menos que se inunde el viñedo. ¡Es poco práctico y muy costoso!</w:t>
      </w:r>
    </w:p>
    <w:p w14:paraId="6109AF7B" w14:textId="77777777" w:rsidR="0044532A" w:rsidRDefault="0044532A" w:rsidP="0044532A">
      <w:pPr>
        <w:jc w:val="both"/>
        <w:rPr>
          <w:i/>
          <w:sz w:val="20"/>
          <w:lang w:val="es-ES"/>
        </w:rPr>
      </w:pPr>
      <w:r w:rsidRPr="0044532A">
        <w:rPr>
          <w:i/>
          <w:sz w:val="20"/>
          <w:lang w:val="es-ES"/>
        </w:rPr>
        <w:t xml:space="preserve">Fuente: </w:t>
      </w:r>
      <w:r w:rsidRPr="0044532A">
        <w:rPr>
          <w:rStyle w:val="Hipervnculo"/>
          <w:i/>
          <w:sz w:val="20"/>
          <w:lang w:val="es-ES"/>
        </w:rPr>
        <w:t>https://blog.borderio.com</w:t>
      </w:r>
    </w:p>
    <w:p w14:paraId="5C92F659" w14:textId="77777777" w:rsidR="00D13CF1" w:rsidRPr="00D13CF1" w:rsidRDefault="00D13CF1" w:rsidP="00B21266">
      <w:pPr>
        <w:jc w:val="both"/>
        <w:rPr>
          <w:lang w:val="es-ES"/>
        </w:rPr>
      </w:pPr>
    </w:p>
    <w:p w14:paraId="571505F9" w14:textId="77777777" w:rsidR="00D13CF1" w:rsidRDefault="00D13CF1" w:rsidP="00D13CF1">
      <w:pPr>
        <w:jc w:val="both"/>
        <w:rPr>
          <w:lang w:val="es-ES"/>
        </w:rPr>
      </w:pPr>
      <w:r>
        <w:rPr>
          <w:lang w:val="es-ES"/>
        </w:rPr>
        <w:t>- - - - -</w:t>
      </w:r>
    </w:p>
    <w:p w14:paraId="39D90EAE" w14:textId="56ACBF06" w:rsidR="00D13CF1" w:rsidRDefault="00D13CF1" w:rsidP="00B21266">
      <w:pPr>
        <w:jc w:val="both"/>
        <w:rPr>
          <w:b/>
          <w:lang w:val="es-ES"/>
        </w:rPr>
      </w:pPr>
    </w:p>
    <w:p w14:paraId="475EE15F" w14:textId="75283EFE" w:rsidR="00C44705" w:rsidRPr="00C44705" w:rsidRDefault="00C44705" w:rsidP="00805258">
      <w:pPr>
        <w:jc w:val="both"/>
        <w:rPr>
          <w:b/>
          <w:lang w:val="es-ES_tradnl"/>
        </w:rPr>
      </w:pPr>
      <w:r w:rsidRPr="00C44705">
        <w:rPr>
          <w:b/>
          <w:lang w:val="es-ES_tradnl"/>
        </w:rPr>
        <w:t>DIME DE QUÉ SIGNO ERES Y TE DIRÉ… ¡QUÉ VINO BEBES!</w:t>
      </w:r>
    </w:p>
    <w:p w14:paraId="6A063058" w14:textId="77777777" w:rsidR="00C44705" w:rsidRDefault="00C44705" w:rsidP="00805258">
      <w:pPr>
        <w:jc w:val="both"/>
        <w:rPr>
          <w:lang w:val="es-ES_tradnl"/>
        </w:rPr>
      </w:pPr>
    </w:p>
    <w:p w14:paraId="75DCEF9E" w14:textId="77777777" w:rsidR="002441FA" w:rsidRPr="002441FA" w:rsidRDefault="002441FA" w:rsidP="002441FA">
      <w:pPr>
        <w:jc w:val="both"/>
        <w:rPr>
          <w:b/>
          <w:bCs/>
          <w:lang w:val="es-ES_tradnl"/>
        </w:rPr>
      </w:pPr>
      <w:r w:rsidRPr="002441FA">
        <w:rPr>
          <w:b/>
          <w:bCs/>
          <w:lang w:val="es-ES_tradnl"/>
        </w:rPr>
        <w:t>Aries</w:t>
      </w:r>
    </w:p>
    <w:p w14:paraId="37E17B95" w14:textId="77777777" w:rsidR="002441FA" w:rsidRPr="002441FA" w:rsidRDefault="002441FA" w:rsidP="002441FA">
      <w:pPr>
        <w:jc w:val="both"/>
        <w:rPr>
          <w:lang w:val="es-ES_tradnl"/>
        </w:rPr>
      </w:pPr>
    </w:p>
    <w:p w14:paraId="44A3B91E" w14:textId="604ECE48" w:rsidR="003C4EFB" w:rsidRPr="00A36285" w:rsidRDefault="002441FA" w:rsidP="002441FA">
      <w:pPr>
        <w:jc w:val="both"/>
        <w:rPr>
          <w:highlight w:val="yellow"/>
          <w:lang w:val="es-ES_tradnl"/>
        </w:rPr>
      </w:pPr>
      <w:r w:rsidRPr="002441FA">
        <w:rPr>
          <w:lang w:val="es-ES_tradnl"/>
        </w:rPr>
        <w:lastRenderedPageBreak/>
        <w:t xml:space="preserve">Van siempre para adelante, con honestidad, sin temores al “qué dirán” ni a lo que pueda llegar a pasar. Son alegres, aventureros, pioneros y se animan a experimentar. Les recomendamos, entonces, vinos de variedades raras o no tradicionales, para indagar sus características. Los invitamos a embarcarse en el mundillo vinícola que va más allá del Malbec y probar uvas como Petit </w:t>
      </w:r>
      <w:proofErr w:type="spellStart"/>
      <w:r w:rsidRPr="002441FA">
        <w:rPr>
          <w:lang w:val="es-ES_tradnl"/>
        </w:rPr>
        <w:t>Verdot</w:t>
      </w:r>
      <w:proofErr w:type="spellEnd"/>
      <w:r w:rsidRPr="002441FA">
        <w:rPr>
          <w:lang w:val="es-ES_tradnl"/>
        </w:rPr>
        <w:t xml:space="preserve">, </w:t>
      </w:r>
      <w:proofErr w:type="spellStart"/>
      <w:r w:rsidRPr="002441FA">
        <w:rPr>
          <w:lang w:val="es-ES_tradnl"/>
        </w:rPr>
        <w:t>Sangiovese</w:t>
      </w:r>
      <w:proofErr w:type="spellEnd"/>
      <w:r w:rsidRPr="002441FA">
        <w:rPr>
          <w:lang w:val="es-ES_tradnl"/>
        </w:rPr>
        <w:t xml:space="preserve">, Tempranillo o Cabernet </w:t>
      </w:r>
      <w:proofErr w:type="spellStart"/>
      <w:r w:rsidRPr="002441FA">
        <w:rPr>
          <w:lang w:val="es-ES_tradnl"/>
        </w:rPr>
        <w:t>Franc</w:t>
      </w:r>
      <w:proofErr w:type="spellEnd"/>
      <w:r w:rsidRPr="002441FA">
        <w:rPr>
          <w:lang w:val="es-ES_tradnl"/>
        </w:rPr>
        <w:t>. Al ser siempre positivos y enérgicos, a tono con el clima estival, los invitamos a beber un blanco desfachatado o un rosado bien fresquito.</w:t>
      </w:r>
    </w:p>
    <w:p w14:paraId="6BFB90E0" w14:textId="77777777" w:rsidR="00C44705" w:rsidRDefault="00C44705" w:rsidP="00C44705">
      <w:pPr>
        <w:jc w:val="both"/>
        <w:rPr>
          <w:i/>
          <w:sz w:val="20"/>
          <w:lang w:val="es-ES"/>
        </w:rPr>
      </w:pPr>
      <w:r w:rsidRPr="002441FA">
        <w:rPr>
          <w:i/>
          <w:sz w:val="20"/>
          <w:lang w:val="es-ES"/>
        </w:rPr>
        <w:t xml:space="preserve">Fuente: </w:t>
      </w:r>
      <w:r w:rsidRPr="002441FA">
        <w:rPr>
          <w:rStyle w:val="Hipervnculo"/>
          <w:i/>
          <w:sz w:val="20"/>
          <w:lang w:val="es-ES"/>
        </w:rPr>
        <w:t>https://blog.borderio.com</w:t>
      </w:r>
    </w:p>
    <w:p w14:paraId="38C998D4" w14:textId="77777777" w:rsidR="00C44705" w:rsidRDefault="00C44705" w:rsidP="00C44705">
      <w:pPr>
        <w:jc w:val="both"/>
        <w:rPr>
          <w:lang w:val="es-ES_tradnl"/>
        </w:rPr>
      </w:pPr>
    </w:p>
    <w:p w14:paraId="6E860D38" w14:textId="77777777" w:rsidR="00C44705" w:rsidRDefault="00C44705" w:rsidP="00C44705">
      <w:pPr>
        <w:jc w:val="both"/>
        <w:rPr>
          <w:lang w:val="es-ES"/>
        </w:rPr>
      </w:pPr>
      <w:r>
        <w:rPr>
          <w:lang w:val="es-ES"/>
        </w:rPr>
        <w:t>- - - - -</w:t>
      </w:r>
    </w:p>
    <w:p w14:paraId="1DF8D813" w14:textId="77777777" w:rsidR="00C44705" w:rsidRDefault="00C44705" w:rsidP="00805258">
      <w:pPr>
        <w:jc w:val="both"/>
        <w:rPr>
          <w:lang w:val="es-ES"/>
        </w:rPr>
      </w:pPr>
    </w:p>
    <w:p w14:paraId="5E8935A2" w14:textId="5126B4EE" w:rsidR="000C4FF7" w:rsidRPr="000C4FF7" w:rsidRDefault="000C4FF7" w:rsidP="000C4FF7">
      <w:pPr>
        <w:jc w:val="both"/>
        <w:rPr>
          <w:b/>
          <w:lang w:val="es-ES"/>
        </w:rPr>
      </w:pPr>
      <w:r w:rsidRPr="000C4FF7">
        <w:rPr>
          <w:b/>
          <w:lang w:val="es-ES"/>
        </w:rPr>
        <w:t>DESTILADOS DE LA UVA</w:t>
      </w:r>
    </w:p>
    <w:p w14:paraId="10DE16AC" w14:textId="77777777" w:rsidR="000C4FF7" w:rsidRPr="000C4FF7" w:rsidRDefault="000C4FF7" w:rsidP="000C4FF7">
      <w:pPr>
        <w:jc w:val="both"/>
        <w:rPr>
          <w:lang w:val="es-ES"/>
        </w:rPr>
      </w:pPr>
    </w:p>
    <w:p w14:paraId="631CBC84" w14:textId="77777777" w:rsidR="00844CDB" w:rsidRPr="00844CDB" w:rsidRDefault="00844CDB" w:rsidP="00844CDB">
      <w:pPr>
        <w:jc w:val="both"/>
        <w:rPr>
          <w:b/>
          <w:bCs/>
          <w:lang w:val="es-ES"/>
        </w:rPr>
      </w:pPr>
      <w:r w:rsidRPr="00844CDB">
        <w:rPr>
          <w:b/>
          <w:bCs/>
          <w:lang w:val="es-ES"/>
        </w:rPr>
        <w:t>Singani</w:t>
      </w:r>
    </w:p>
    <w:p w14:paraId="4E9FB553" w14:textId="77777777" w:rsidR="00844CDB" w:rsidRDefault="00844CDB" w:rsidP="00844CDB">
      <w:pPr>
        <w:jc w:val="both"/>
        <w:rPr>
          <w:lang w:val="es-ES"/>
        </w:rPr>
      </w:pPr>
    </w:p>
    <w:p w14:paraId="6078EDF1" w14:textId="53E3361C" w:rsidR="00844CDB" w:rsidRPr="00844CDB" w:rsidRDefault="00844CDB" w:rsidP="00844CDB">
      <w:pPr>
        <w:jc w:val="both"/>
        <w:rPr>
          <w:lang w:val="es-ES"/>
        </w:rPr>
      </w:pPr>
      <w:r w:rsidRPr="00844CDB">
        <w:rPr>
          <w:lang w:val="es-ES"/>
        </w:rPr>
        <w:t xml:space="preserve">Aún poco conocido en América Latina, ha sido consumido en Bolivia durante más de cinco siglos. Se trata de un destilado vínico elaborado con la uva blanca Moscatel de Alejandría, principalmente en la región de Tarija, entre 1.800 y 2.200 metros sobre el nivel del mar. </w:t>
      </w:r>
    </w:p>
    <w:p w14:paraId="3EDCCD2B" w14:textId="77777777" w:rsidR="00844CDB" w:rsidRPr="00844CDB" w:rsidRDefault="00844CDB" w:rsidP="00844CDB">
      <w:pPr>
        <w:jc w:val="both"/>
        <w:rPr>
          <w:lang w:val="es-ES"/>
        </w:rPr>
      </w:pPr>
      <w:r w:rsidRPr="00844CDB">
        <w:rPr>
          <w:lang w:val="es-ES"/>
        </w:rPr>
        <w:t xml:space="preserve">Aunque los singanis de mayor calidad son excelentes como bebidas «puras», hablamos del principal ingrediente de muchos cócteles tradicionales del país del Altiplano, como el popular Chuflay, creado, según la leyenda popular, por un ingeniero ferroviario británico que mezcló el licor con </w:t>
      </w:r>
      <w:proofErr w:type="spellStart"/>
      <w:r w:rsidRPr="00844CDB">
        <w:rPr>
          <w:lang w:val="es-ES"/>
        </w:rPr>
        <w:t>ginger</w:t>
      </w:r>
      <w:proofErr w:type="spellEnd"/>
      <w:r w:rsidRPr="00844CDB">
        <w:rPr>
          <w:lang w:val="es-ES"/>
        </w:rPr>
        <w:t xml:space="preserve"> ale. </w:t>
      </w:r>
    </w:p>
    <w:p w14:paraId="406BE770" w14:textId="140864B1" w:rsidR="009A4C2C" w:rsidRPr="00A36285" w:rsidRDefault="00844CDB" w:rsidP="00844CDB">
      <w:pPr>
        <w:jc w:val="both"/>
        <w:rPr>
          <w:highlight w:val="yellow"/>
          <w:lang w:val="es-ES"/>
        </w:rPr>
      </w:pPr>
      <w:r w:rsidRPr="00844CDB">
        <w:rPr>
          <w:lang w:val="es-ES"/>
        </w:rPr>
        <w:t>En el último decenio, las famosas estrellas de Hollywood se pelean por esta bebida. Pero cuidado, algunos advierten, produce resaca o el famoso “chaqui”.</w:t>
      </w:r>
    </w:p>
    <w:p w14:paraId="0460EB18" w14:textId="77777777" w:rsidR="00D86DFB" w:rsidRDefault="00D86DFB" w:rsidP="00D86DFB">
      <w:pPr>
        <w:jc w:val="both"/>
        <w:rPr>
          <w:i/>
          <w:sz w:val="20"/>
          <w:lang w:val="es-ES"/>
        </w:rPr>
      </w:pPr>
      <w:r w:rsidRPr="00844CDB">
        <w:rPr>
          <w:i/>
          <w:sz w:val="20"/>
          <w:lang w:val="es-ES"/>
        </w:rPr>
        <w:t xml:space="preserve">Fuente: </w:t>
      </w:r>
      <w:r w:rsidRPr="00844CDB">
        <w:rPr>
          <w:rStyle w:val="Hipervnculo"/>
          <w:i/>
          <w:sz w:val="20"/>
          <w:lang w:val="es-ES"/>
        </w:rPr>
        <w:t>https://blog.borderio.com</w:t>
      </w:r>
    </w:p>
    <w:p w14:paraId="54E0DFBA" w14:textId="77777777" w:rsidR="000C4FF7" w:rsidRDefault="000C4FF7" w:rsidP="00805258">
      <w:pPr>
        <w:jc w:val="both"/>
        <w:rPr>
          <w:lang w:val="es-ES"/>
        </w:rPr>
      </w:pPr>
    </w:p>
    <w:p w14:paraId="70B3E724" w14:textId="77777777" w:rsidR="000C4FF7" w:rsidRDefault="000C4FF7" w:rsidP="000C4FF7">
      <w:pPr>
        <w:jc w:val="both"/>
        <w:rPr>
          <w:lang w:val="es-ES"/>
        </w:rPr>
      </w:pPr>
      <w:r>
        <w:rPr>
          <w:lang w:val="es-ES"/>
        </w:rPr>
        <w:t>- - - - -</w:t>
      </w:r>
    </w:p>
    <w:p w14:paraId="51F3D3C9" w14:textId="77777777" w:rsidR="000C4FF7" w:rsidRPr="00C44705" w:rsidRDefault="000C4FF7" w:rsidP="00805258">
      <w:pPr>
        <w:jc w:val="both"/>
        <w:rPr>
          <w:lang w:val="es-ES"/>
        </w:rPr>
      </w:pPr>
    </w:p>
    <w:p w14:paraId="5254D3ED" w14:textId="4F99C8BF" w:rsidR="0026119C" w:rsidRPr="00AF76D4" w:rsidRDefault="00AF76D4" w:rsidP="0026119C">
      <w:pPr>
        <w:jc w:val="both"/>
        <w:rPr>
          <w:b/>
        </w:rPr>
      </w:pPr>
      <w:r w:rsidRPr="00AF76D4">
        <w:rPr>
          <w:b/>
        </w:rPr>
        <w:t>CONSEJOS PARA PROTEGER TUS PRECIADAS BOTELLAS DE WHISKY</w:t>
      </w:r>
    </w:p>
    <w:p w14:paraId="7B178016" w14:textId="77777777" w:rsidR="00AF76D4" w:rsidRDefault="00AF76D4" w:rsidP="0026119C">
      <w:pPr>
        <w:jc w:val="both"/>
        <w:rPr>
          <w:highlight w:val="yellow"/>
        </w:rPr>
      </w:pPr>
    </w:p>
    <w:p w14:paraId="5AA63B97" w14:textId="77777777" w:rsidR="00510C4D" w:rsidRPr="00540BE2" w:rsidRDefault="00510C4D" w:rsidP="00510C4D">
      <w:pPr>
        <w:jc w:val="both"/>
        <w:rPr>
          <w:b/>
          <w:bCs/>
        </w:rPr>
      </w:pPr>
      <w:r w:rsidRPr="00540BE2">
        <w:rPr>
          <w:b/>
          <w:bCs/>
        </w:rPr>
        <w:t>Abrir con precaución</w:t>
      </w:r>
    </w:p>
    <w:p w14:paraId="69E059FB" w14:textId="77777777" w:rsidR="00510C4D" w:rsidRDefault="00510C4D" w:rsidP="00510C4D">
      <w:pPr>
        <w:jc w:val="both"/>
      </w:pPr>
    </w:p>
    <w:p w14:paraId="0EEEFFB5" w14:textId="287349BB" w:rsidR="00DC15C1" w:rsidRPr="00A36285" w:rsidRDefault="00510C4D" w:rsidP="00510C4D">
      <w:pPr>
        <w:jc w:val="both"/>
        <w:rPr>
          <w:highlight w:val="yellow"/>
        </w:rPr>
      </w:pPr>
      <w:r>
        <w:t>Una vez abierto, el whisky en la botella se oxidará más rápido y los compuestos de sabor cambiarán lentamente y se volverán opacos. Lo mejor es terminar una botella de whisky en dos meses, así que tenlo en cuenta al abrir botellas selladas. Calcule su consumo general, y tendrá una estimación de cuántas botellas debería tener abiertas a la vez.</w:t>
      </w:r>
    </w:p>
    <w:p w14:paraId="38BE384E" w14:textId="77777777" w:rsidR="0073799A" w:rsidRPr="006B2A3E" w:rsidRDefault="0073799A" w:rsidP="0073799A">
      <w:pPr>
        <w:jc w:val="both"/>
      </w:pPr>
    </w:p>
    <w:p w14:paraId="7482E2FF" w14:textId="77777777" w:rsidR="0073799A" w:rsidRDefault="0073799A" w:rsidP="0073799A">
      <w:pPr>
        <w:jc w:val="both"/>
        <w:rPr>
          <w:lang w:val="es-ES"/>
        </w:rPr>
      </w:pPr>
      <w:r>
        <w:rPr>
          <w:lang w:val="es-ES"/>
        </w:rPr>
        <w:t>- - - - -</w:t>
      </w:r>
    </w:p>
    <w:p w14:paraId="5C4B4898" w14:textId="77777777" w:rsidR="0073799A" w:rsidRDefault="0073799A" w:rsidP="0073799A">
      <w:pPr>
        <w:jc w:val="both"/>
        <w:rPr>
          <w:lang w:val="es-ES"/>
        </w:rPr>
      </w:pPr>
    </w:p>
    <w:p w14:paraId="71F821EE" w14:textId="0C06C9B0" w:rsidR="0022591A" w:rsidRPr="001179E1" w:rsidRDefault="0022591A" w:rsidP="0022591A">
      <w:pPr>
        <w:jc w:val="both"/>
        <w:rPr>
          <w:b/>
        </w:rPr>
      </w:pPr>
      <w:r w:rsidRPr="001179E1">
        <w:rPr>
          <w:b/>
        </w:rPr>
        <w:t>INTRODUCCIÓN AL WHISKY (</w:t>
      </w:r>
      <w:r w:rsidR="005D0DF3" w:rsidRPr="001179E1">
        <w:rPr>
          <w:b/>
        </w:rPr>
        <w:t>X</w:t>
      </w:r>
      <w:r w:rsidR="001179E1" w:rsidRPr="001179E1">
        <w:rPr>
          <w:b/>
        </w:rPr>
        <w:t>I</w:t>
      </w:r>
      <w:r w:rsidRPr="001179E1">
        <w:rPr>
          <w:b/>
        </w:rPr>
        <w:t>)</w:t>
      </w:r>
    </w:p>
    <w:p w14:paraId="573A8917" w14:textId="77777777" w:rsidR="0022591A" w:rsidRPr="001179E1" w:rsidRDefault="0022591A" w:rsidP="0022591A">
      <w:pPr>
        <w:jc w:val="both"/>
      </w:pPr>
    </w:p>
    <w:p w14:paraId="4A4ACFD5" w14:textId="75EC79BA" w:rsidR="0022591A" w:rsidRPr="001179E1" w:rsidRDefault="00D86DFB" w:rsidP="0022591A">
      <w:pPr>
        <w:jc w:val="both"/>
      </w:pPr>
      <w:r w:rsidRPr="001179E1">
        <w:rPr>
          <w:b/>
        </w:rPr>
        <w:t xml:space="preserve">Elaboración – Crianza – </w:t>
      </w:r>
      <w:r w:rsidR="005D0DF3" w:rsidRPr="001179E1">
        <w:rPr>
          <w:b/>
        </w:rPr>
        <w:t>V</w:t>
      </w:r>
      <w:r w:rsidR="001179E1" w:rsidRPr="001179E1">
        <w:rPr>
          <w:b/>
        </w:rPr>
        <w:t>I</w:t>
      </w:r>
    </w:p>
    <w:p w14:paraId="679075F7" w14:textId="2E7211DE" w:rsidR="002F5CD6" w:rsidRDefault="002F5CD6" w:rsidP="0022591A">
      <w:pPr>
        <w:jc w:val="both"/>
      </w:pPr>
    </w:p>
    <w:p w14:paraId="130F76F2" w14:textId="77777777" w:rsidR="001179E1" w:rsidRPr="001179E1" w:rsidRDefault="001179E1" w:rsidP="001179E1">
      <w:pPr>
        <w:jc w:val="both"/>
      </w:pPr>
      <w:r w:rsidRPr="001179E1">
        <w:lastRenderedPageBreak/>
        <w:t>Recientemente comenzó a desarrollarse una industria de barricas cuadradas, que, en comparación con las barricas tradicionales, permiten ganar de 4 a 5 veces más de volumen por metro cuadrado.</w:t>
      </w:r>
    </w:p>
    <w:p w14:paraId="2C162BE6" w14:textId="77777777" w:rsidR="001179E1" w:rsidRPr="001179E1" w:rsidRDefault="001179E1" w:rsidP="001179E1">
      <w:pPr>
        <w:jc w:val="both"/>
      </w:pPr>
      <w:r w:rsidRPr="001179E1">
        <w:t>El whisky se hidrata antes de colocarlo en la barrica, hasta llegar a unos 65°, para que evolucione de manera equilibrada. En un período de 10 años, llegará a una graduación del orden de 58°. Para embotellarlo, por lo general es hidratado nuevamente para llegar hasta un mínimo permitido de 40°.</w:t>
      </w:r>
    </w:p>
    <w:p w14:paraId="0E150B6C" w14:textId="77777777" w:rsidR="001179E1" w:rsidRPr="001179E1" w:rsidRDefault="001179E1" w:rsidP="001179E1">
      <w:pPr>
        <w:jc w:val="both"/>
      </w:pPr>
      <w:r w:rsidRPr="001179E1">
        <w:t>Los whiskies no maduran en la botella, por lo que la edad de un whisky es el tiempo entre la destilación y el embotellamiento. La edad declarada es la menor de todos los whiskies intervinientes en la mezcla final, independientemente de su proporción.</w:t>
      </w:r>
    </w:p>
    <w:p w14:paraId="0D4F3857" w14:textId="77777777" w:rsidR="001179E1" w:rsidRPr="001179E1" w:rsidRDefault="001179E1" w:rsidP="001179E1">
      <w:pPr>
        <w:jc w:val="both"/>
      </w:pPr>
      <w:r w:rsidRPr="001179E1">
        <w:t xml:space="preserve">El Master </w:t>
      </w:r>
      <w:proofErr w:type="spellStart"/>
      <w:r w:rsidRPr="001179E1">
        <w:t>Blender</w:t>
      </w:r>
      <w:proofErr w:type="spellEnd"/>
      <w:r w:rsidRPr="001179E1">
        <w:t xml:space="preserve"> es la herramienta más importante en la elaboración de un whisky, es quien aporta la corrección final que define el perfil de cada producto. </w:t>
      </w:r>
    </w:p>
    <w:p w14:paraId="6924475D" w14:textId="14EEC81E" w:rsidR="001179E1" w:rsidRPr="001179E1" w:rsidRDefault="001179E1" w:rsidP="001179E1">
      <w:pPr>
        <w:jc w:val="both"/>
      </w:pPr>
      <w:r w:rsidRPr="001179E1">
        <w:t xml:space="preserve">El precio de un whisky depende en gran medida de su añejamiento –cuestiones comerciales o de marketing aparte– por el costo de la estiba y la pérdida de volumen por evaporación, a la que </w:t>
      </w:r>
      <w:r>
        <w:t>se denomina</w:t>
      </w:r>
      <w:r w:rsidRPr="001179E1">
        <w:t xml:space="preserve"> “</w:t>
      </w:r>
      <w:proofErr w:type="spellStart"/>
      <w:r w:rsidRPr="001179E1">
        <w:t>the</w:t>
      </w:r>
      <w:proofErr w:type="spellEnd"/>
      <w:r w:rsidRPr="001179E1">
        <w:t xml:space="preserve"> </w:t>
      </w:r>
      <w:proofErr w:type="spellStart"/>
      <w:r w:rsidRPr="001179E1">
        <w:t>angel’s</w:t>
      </w:r>
      <w:proofErr w:type="spellEnd"/>
      <w:r w:rsidRPr="001179E1">
        <w:t xml:space="preserve"> share”.</w:t>
      </w:r>
      <w:r>
        <w:t xml:space="preserve"> Esta pérdida es muy sensible al clima, y varía generalmente entre un 2% (Escocia) y 10% (India) anual.</w:t>
      </w:r>
    </w:p>
    <w:p w14:paraId="3E3623A5" w14:textId="77777777" w:rsidR="00602521" w:rsidRDefault="00602521" w:rsidP="00535DD1">
      <w:pPr>
        <w:jc w:val="both"/>
        <w:rPr>
          <w:lang w:val="es-ES"/>
        </w:rPr>
      </w:pPr>
    </w:p>
    <w:p w14:paraId="5A5A9118" w14:textId="77777777" w:rsidR="00535DD1" w:rsidRPr="005B43ED" w:rsidRDefault="00535DD1" w:rsidP="00535DD1">
      <w:pPr>
        <w:jc w:val="both"/>
        <w:rPr>
          <w:lang w:val="es-ES"/>
        </w:rPr>
      </w:pPr>
      <w:r>
        <w:rPr>
          <w:lang w:val="es-ES"/>
        </w:rPr>
        <w:t>- - - - -</w:t>
      </w:r>
    </w:p>
    <w:p w14:paraId="5F7D2374" w14:textId="77777777" w:rsidR="00535DD1" w:rsidRDefault="00535DD1" w:rsidP="00535DD1">
      <w:pPr>
        <w:jc w:val="both"/>
        <w:rPr>
          <w:lang w:val="es-ES"/>
        </w:rPr>
      </w:pPr>
    </w:p>
    <w:p w14:paraId="44A9935E" w14:textId="28601450" w:rsidR="00B522D3" w:rsidRPr="00B522D3" w:rsidRDefault="00B522D3" w:rsidP="00535DD1">
      <w:pPr>
        <w:jc w:val="both"/>
        <w:rPr>
          <w:b/>
          <w:lang w:val="es-ES"/>
        </w:rPr>
      </w:pPr>
      <w:r w:rsidRPr="00B522D3">
        <w:rPr>
          <w:b/>
          <w:lang w:val="es-ES"/>
        </w:rPr>
        <w:t>HISTORIAS DE SOBREVIVIENTES DE LA SEGUNDA GUERRA MUNDIAL</w:t>
      </w:r>
    </w:p>
    <w:p w14:paraId="57814379" w14:textId="77777777" w:rsidR="00B522D3" w:rsidRDefault="00B522D3" w:rsidP="00535DD1">
      <w:pPr>
        <w:jc w:val="both"/>
        <w:rPr>
          <w:lang w:val="es-ES"/>
        </w:rPr>
      </w:pPr>
    </w:p>
    <w:p w14:paraId="7B492265" w14:textId="25CCEA2A" w:rsidR="00D32D5F" w:rsidRPr="00D32D5F" w:rsidRDefault="00D32D5F" w:rsidP="00D32D5F">
      <w:pPr>
        <w:jc w:val="both"/>
        <w:rPr>
          <w:b/>
          <w:bCs/>
          <w:lang w:val="es-ES"/>
        </w:rPr>
      </w:pPr>
      <w:r w:rsidRPr="00D32D5F">
        <w:rPr>
          <w:b/>
          <w:bCs/>
          <w:lang w:val="es-ES"/>
        </w:rPr>
        <w:t>Prisioneros escaparon de un campamento soviético y caminaron 6,400 kilómetros a la India</w:t>
      </w:r>
    </w:p>
    <w:p w14:paraId="414009CD" w14:textId="77777777" w:rsidR="00D32D5F" w:rsidRPr="00D32D5F" w:rsidRDefault="00D32D5F" w:rsidP="00D32D5F">
      <w:pPr>
        <w:jc w:val="both"/>
        <w:rPr>
          <w:lang w:val="es-ES"/>
        </w:rPr>
      </w:pPr>
    </w:p>
    <w:p w14:paraId="172FF1A4" w14:textId="77777777" w:rsidR="00D32D5F" w:rsidRPr="00D32D5F" w:rsidRDefault="00D32D5F" w:rsidP="00D32D5F">
      <w:pPr>
        <w:jc w:val="both"/>
        <w:rPr>
          <w:lang w:val="es-ES"/>
        </w:rPr>
      </w:pPr>
      <w:proofErr w:type="spellStart"/>
      <w:r w:rsidRPr="00D32D5F">
        <w:rPr>
          <w:lang w:val="es-ES"/>
        </w:rPr>
        <w:t>Slavomir</w:t>
      </w:r>
      <w:proofErr w:type="spellEnd"/>
      <w:r w:rsidRPr="00D32D5F">
        <w:rPr>
          <w:lang w:val="es-ES"/>
        </w:rPr>
        <w:t xml:space="preserve"> </w:t>
      </w:r>
      <w:proofErr w:type="spellStart"/>
      <w:r w:rsidRPr="00D32D5F">
        <w:rPr>
          <w:lang w:val="es-ES"/>
        </w:rPr>
        <w:t>Rawicz</w:t>
      </w:r>
      <w:proofErr w:type="spellEnd"/>
      <w:r w:rsidRPr="00D32D5F">
        <w:rPr>
          <w:lang w:val="es-ES"/>
        </w:rPr>
        <w:t xml:space="preserve"> pasó dos años en Siberia como prisionero de guerra. Luego, con la ayuda de la esposa del comandante del campamento, él y otros 6 lograron escapar.</w:t>
      </w:r>
    </w:p>
    <w:p w14:paraId="67F1778D" w14:textId="77777777" w:rsidR="00D32D5F" w:rsidRPr="00D32D5F" w:rsidRDefault="00D32D5F" w:rsidP="00D32D5F">
      <w:pPr>
        <w:jc w:val="both"/>
        <w:rPr>
          <w:lang w:val="es-ES"/>
        </w:rPr>
      </w:pPr>
      <w:r w:rsidRPr="00D32D5F">
        <w:rPr>
          <w:lang w:val="es-ES"/>
        </w:rPr>
        <w:t>Los hombres se fueron durante una fuerte tormenta de nieve y tuvieron que deambular por el Ártico siberiano, viviendo de lo que podían atrapar o encontrar. Cuando lograron salir del Ártico siberiano, tuvieron que viajar a través del desierto de Gobi y luego al Himalaya en su desesperado intento de alcanzar la seguridad en la India.</w:t>
      </w:r>
    </w:p>
    <w:p w14:paraId="6F749F1F" w14:textId="170607CF" w:rsidR="000B5D34" w:rsidRPr="00A36285" w:rsidRDefault="00D32D5F" w:rsidP="00D32D5F">
      <w:pPr>
        <w:jc w:val="both"/>
        <w:rPr>
          <w:highlight w:val="yellow"/>
          <w:lang w:val="es-ES"/>
        </w:rPr>
      </w:pPr>
      <w:r w:rsidRPr="00D32D5F">
        <w:rPr>
          <w:lang w:val="es-ES"/>
        </w:rPr>
        <w:t>Al final del viaje, habían recorrido 6</w:t>
      </w:r>
      <w:r>
        <w:rPr>
          <w:lang w:val="es-ES"/>
        </w:rPr>
        <w:t>.</w:t>
      </w:r>
      <w:r w:rsidRPr="00D32D5F">
        <w:rPr>
          <w:lang w:val="es-ES"/>
        </w:rPr>
        <w:t>400 kilómetros a través de algunos de los entornos más hostiles del mundo. Sin embargo, solo 4 de los hombres sobrevivieron.</w:t>
      </w:r>
    </w:p>
    <w:p w14:paraId="49BD68A3" w14:textId="77777777" w:rsidR="000B5D34" w:rsidRDefault="000B5D34" w:rsidP="00B522D3">
      <w:pPr>
        <w:jc w:val="both"/>
        <w:rPr>
          <w:lang w:val="es-ES"/>
        </w:rPr>
      </w:pPr>
    </w:p>
    <w:p w14:paraId="52DBF013" w14:textId="77777777" w:rsidR="00B522D3" w:rsidRPr="005B43ED" w:rsidRDefault="00B522D3" w:rsidP="00B522D3">
      <w:pPr>
        <w:jc w:val="both"/>
        <w:rPr>
          <w:lang w:val="es-ES"/>
        </w:rPr>
      </w:pPr>
      <w:r>
        <w:rPr>
          <w:lang w:val="es-ES"/>
        </w:rPr>
        <w:t>- - - - -</w:t>
      </w:r>
    </w:p>
    <w:p w14:paraId="5A95ECC8" w14:textId="77777777" w:rsidR="00B522D3" w:rsidRDefault="00B522D3" w:rsidP="00B522D3">
      <w:pPr>
        <w:jc w:val="both"/>
        <w:rPr>
          <w:lang w:val="es-ES"/>
        </w:rPr>
      </w:pPr>
    </w:p>
    <w:p w14:paraId="26567922" w14:textId="54F62573" w:rsidR="00A14E73" w:rsidRPr="00D35651" w:rsidRDefault="00D35651" w:rsidP="001D7F0A">
      <w:pPr>
        <w:jc w:val="both"/>
        <w:rPr>
          <w:b/>
          <w:bCs/>
          <w:color w:val="222222"/>
          <w:lang w:eastAsia="es-AR"/>
        </w:rPr>
      </w:pPr>
      <w:r w:rsidRPr="00D35651">
        <w:rPr>
          <w:b/>
          <w:bCs/>
          <w:color w:val="222222"/>
          <w:lang w:eastAsia="es-AR"/>
        </w:rPr>
        <w:t>EL CARBÓN EXPLOSIVO</w:t>
      </w:r>
    </w:p>
    <w:p w14:paraId="49790627" w14:textId="02079887" w:rsidR="00D35651" w:rsidRDefault="00D35651" w:rsidP="001D7F0A">
      <w:pPr>
        <w:jc w:val="both"/>
        <w:rPr>
          <w:color w:val="222222"/>
          <w:lang w:eastAsia="es-AR"/>
        </w:rPr>
      </w:pPr>
    </w:p>
    <w:p w14:paraId="78732E29" w14:textId="5029B8A0" w:rsidR="00D35651" w:rsidRDefault="00D35651" w:rsidP="001D7F0A">
      <w:pPr>
        <w:jc w:val="both"/>
        <w:rPr>
          <w:color w:val="222222"/>
          <w:lang w:eastAsia="es-AR"/>
        </w:rPr>
      </w:pPr>
      <w:r>
        <w:rPr>
          <w:color w:val="222222"/>
          <w:lang w:eastAsia="es-AR"/>
        </w:rPr>
        <w:t xml:space="preserve">Durante la Guerra de Secesión americana ya hemos visto la importancia que tuvieron los barcos en el bloqueo naval impuesto por Lincoln sobre los territorios controlados por los confederados, así que el servicio secreto de la Confederación se puso manos a la obra para acabar con aquel bloqueo. El capitán Thomas </w:t>
      </w:r>
      <w:proofErr w:type="spellStart"/>
      <w:r>
        <w:rPr>
          <w:color w:val="222222"/>
          <w:lang w:eastAsia="es-AR"/>
        </w:rPr>
        <w:t>Edgeworth</w:t>
      </w:r>
      <w:proofErr w:type="spellEnd"/>
      <w:r>
        <w:rPr>
          <w:color w:val="222222"/>
          <w:lang w:eastAsia="es-AR"/>
        </w:rPr>
        <w:t xml:space="preserve"> ideó un método para destruir los barcos enemigos desde el interior: el carbón explosivo.</w:t>
      </w:r>
    </w:p>
    <w:p w14:paraId="6B9CBADF" w14:textId="34F73757" w:rsidR="00D35651" w:rsidRDefault="00D35651" w:rsidP="001D7F0A">
      <w:pPr>
        <w:jc w:val="both"/>
        <w:rPr>
          <w:color w:val="222222"/>
          <w:lang w:eastAsia="es-AR"/>
        </w:rPr>
      </w:pPr>
      <w:r>
        <w:rPr>
          <w:color w:val="222222"/>
          <w:lang w:eastAsia="es-AR"/>
        </w:rPr>
        <w:t xml:space="preserve">Para fabricar el carbón explosivo se vertía hierro fundido sobre moldes de carbón real y antes de que se enfriase se le hacían varios agujeros. Una vez enfriado, los huecos se rellenaban con pólvora, se sellaban y se le daba una capa de alquitrán y polvo de carbón que quedaba fijado sobre la superficie. Su apariencia y su olor eran como cualquier bola de carbón. Cuando se echaba este carbón especial a las calderas </w:t>
      </w:r>
      <w:r>
        <w:rPr>
          <w:color w:val="222222"/>
          <w:lang w:eastAsia="es-AR"/>
        </w:rPr>
        <w:lastRenderedPageBreak/>
        <w:t xml:space="preserve">explotaba dentro de ellas dejándolas inservibles y el barco a la deriva; si la cantidad de carbón que se metía en la caldera era el suficiente, la explosión podía llegar a hundir el barco. Evidentemente, la única forma de introducir el carbón confederado era que los espías lograsen camuflarlo </w:t>
      </w:r>
      <w:r w:rsidR="00C1771B">
        <w:rPr>
          <w:color w:val="222222"/>
          <w:lang w:eastAsia="es-AR"/>
        </w:rPr>
        <w:t xml:space="preserve">entre las partidas que llegaban a los puertos de la Unión. Nunca se sabrá cuántos barcos quedaron inutilizados o fueron hundidos por este procedimiento, porque este tipo de accidentes también se producían sin utilizar este carbón y, por otro lado, no dejaban ningún rastro que pudiera evidenciar el sabotaje. Se sospecha, aunque es imposible de confirmar, que el hundimiento del barco </w:t>
      </w:r>
      <w:r w:rsidR="00C1771B" w:rsidRPr="00C1771B">
        <w:rPr>
          <w:i/>
          <w:iCs/>
          <w:color w:val="222222"/>
          <w:lang w:eastAsia="es-AR"/>
        </w:rPr>
        <w:t>Sultana</w:t>
      </w:r>
      <w:r w:rsidR="00C1771B">
        <w:rPr>
          <w:color w:val="222222"/>
          <w:lang w:eastAsia="es-AR"/>
        </w:rPr>
        <w:t>, el 27 de abril de 1865, cargado con soldados de la Unión, se produjo por el sabotaje de la caldera con el carbón explosivo… murieron unas mil ochocientas personas.</w:t>
      </w:r>
    </w:p>
    <w:p w14:paraId="0B12C951" w14:textId="7F85C7A4" w:rsidR="00C1771B" w:rsidRPr="00D35651" w:rsidRDefault="00C1771B" w:rsidP="001D7F0A">
      <w:pPr>
        <w:jc w:val="both"/>
        <w:rPr>
          <w:color w:val="222222"/>
          <w:lang w:eastAsia="es-AR"/>
        </w:rPr>
      </w:pPr>
      <w:r>
        <w:rPr>
          <w:color w:val="222222"/>
          <w:lang w:eastAsia="es-AR"/>
        </w:rPr>
        <w:t>Terminada la guerra, las compañías aseguradoras empezaron a sospechar que este tipo de carbón se seguía utilizando. Casualmente, las calderas de muchos barcos, que apenas ya podían navegar, sufrían explosiones accidentales que los dejaban inservibles y las compañías debían cubrir los seguros firmados.</w:t>
      </w:r>
    </w:p>
    <w:p w14:paraId="3ED8E3CA" w14:textId="0F1A461C" w:rsidR="001D7F0A" w:rsidRPr="0097205A" w:rsidRDefault="005F4B79" w:rsidP="001D7F0A">
      <w:pPr>
        <w:jc w:val="both"/>
        <w:rPr>
          <w:i/>
          <w:iCs/>
        </w:rPr>
      </w:pPr>
      <w:r w:rsidRPr="00D35651">
        <w:rPr>
          <w:i/>
          <w:iCs/>
        </w:rPr>
        <w:t>Javier Sanz</w:t>
      </w:r>
      <w:r w:rsidR="00E326A3" w:rsidRPr="00D35651">
        <w:rPr>
          <w:i/>
          <w:iCs/>
        </w:rPr>
        <w:t xml:space="preserve"> </w:t>
      </w:r>
      <w:r w:rsidR="001D7F0A" w:rsidRPr="00D35651">
        <w:rPr>
          <w:i/>
          <w:iCs/>
        </w:rPr>
        <w:t xml:space="preserve">– </w:t>
      </w:r>
      <w:r w:rsidRPr="00D35651">
        <w:rPr>
          <w:i/>
          <w:iCs/>
        </w:rPr>
        <w:t>Caballos de troya de la historia</w:t>
      </w:r>
    </w:p>
    <w:p w14:paraId="21A789A3" w14:textId="77777777" w:rsidR="00A65E96" w:rsidRDefault="00A65E96" w:rsidP="00BC7DF9">
      <w:pPr>
        <w:jc w:val="both"/>
      </w:pPr>
    </w:p>
    <w:p w14:paraId="1304D5D3" w14:textId="77777777" w:rsidR="001E5F91" w:rsidRPr="0097205A" w:rsidRDefault="001E5F91" w:rsidP="00BC7DF9">
      <w:pPr>
        <w:jc w:val="both"/>
      </w:pPr>
    </w:p>
    <w:p w14:paraId="4F419C00"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Colaboraciones"/>
      <w:bookmarkEnd w:id="6"/>
      <w:r>
        <w:t>Colaboraciones</w:t>
      </w:r>
    </w:p>
    <w:p w14:paraId="230A883D" w14:textId="77777777" w:rsidR="00EB0DF7" w:rsidRDefault="00EB0DF7" w:rsidP="00267703">
      <w:pPr>
        <w:jc w:val="both"/>
        <w:rPr>
          <w:lang w:val="es-ES_tradnl"/>
        </w:rPr>
      </w:pPr>
    </w:p>
    <w:p w14:paraId="254DD4C0" w14:textId="2CE43729" w:rsidR="00336359" w:rsidRPr="00336359" w:rsidRDefault="00336359" w:rsidP="00336359">
      <w:pPr>
        <w:pStyle w:val="Textoindependiente3"/>
        <w:rPr>
          <w:noProof/>
          <w:lang w:val="es-AR" w:eastAsia="es-AR"/>
        </w:rPr>
      </w:pPr>
      <w:r w:rsidRPr="00336359">
        <w:rPr>
          <w:noProof/>
          <w:lang w:val="es-AR" w:eastAsia="es-AR"/>
        </w:rPr>
        <w:t>CUANDO TODO PASE...</w:t>
      </w:r>
    </w:p>
    <w:p w14:paraId="35E799ED" w14:textId="77777777" w:rsidR="00336359" w:rsidRPr="00336359" w:rsidRDefault="00336359" w:rsidP="00336359">
      <w:pPr>
        <w:pStyle w:val="Textoindependiente3"/>
        <w:rPr>
          <w:b w:val="0"/>
          <w:bCs w:val="0"/>
          <w:noProof/>
          <w:lang w:val="es-AR" w:eastAsia="es-AR"/>
        </w:rPr>
      </w:pPr>
    </w:p>
    <w:p w14:paraId="1108DA37"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Cuando todo pase</w:t>
      </w:r>
    </w:p>
    <w:p w14:paraId="1BA81D8A"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y brille el sol de nuevo,</w:t>
      </w:r>
    </w:p>
    <w:p w14:paraId="1B81FB65"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abrazaré a mis hijos</w:t>
      </w:r>
    </w:p>
    <w:p w14:paraId="6496175F"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y besaré a mis nietos.</w:t>
      </w:r>
    </w:p>
    <w:p w14:paraId="6D0B94DD" w14:textId="77777777" w:rsidR="00336359" w:rsidRPr="00336359" w:rsidRDefault="00336359" w:rsidP="00336359">
      <w:pPr>
        <w:pStyle w:val="Textoindependiente3"/>
        <w:rPr>
          <w:b w:val="0"/>
          <w:bCs w:val="0"/>
          <w:noProof/>
          <w:lang w:val="es-AR" w:eastAsia="es-AR"/>
        </w:rPr>
      </w:pPr>
    </w:p>
    <w:p w14:paraId="705ADE10"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Cuando la pandemia</w:t>
      </w:r>
    </w:p>
    <w:p w14:paraId="69060EB6"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llegue a nivel cero,</w:t>
      </w:r>
    </w:p>
    <w:p w14:paraId="286F428C"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habremos aprendido</w:t>
      </w:r>
    </w:p>
    <w:p w14:paraId="4F58B3F3" w14:textId="1D45F6D2" w:rsidR="00336359" w:rsidRPr="00336359" w:rsidRDefault="00336359" w:rsidP="00336359">
      <w:pPr>
        <w:pStyle w:val="Textoindependiente3"/>
        <w:rPr>
          <w:b w:val="0"/>
          <w:bCs w:val="0"/>
          <w:noProof/>
          <w:lang w:val="es-AR" w:eastAsia="es-AR"/>
        </w:rPr>
      </w:pPr>
      <w:r w:rsidRPr="00336359">
        <w:rPr>
          <w:b w:val="0"/>
          <w:bCs w:val="0"/>
          <w:noProof/>
          <w:lang w:val="es-AR" w:eastAsia="es-AR"/>
        </w:rPr>
        <w:t>que</w:t>
      </w:r>
      <w:r w:rsidR="005B0122">
        <w:rPr>
          <w:b w:val="0"/>
          <w:bCs w:val="0"/>
          <w:noProof/>
          <w:lang w:val="es-AR" w:eastAsia="es-AR"/>
        </w:rPr>
        <w:t xml:space="preserve"> </w:t>
      </w:r>
      <w:r w:rsidRPr="00336359">
        <w:rPr>
          <w:b w:val="0"/>
          <w:bCs w:val="0"/>
          <w:noProof/>
          <w:lang w:val="es-AR" w:eastAsia="es-AR"/>
        </w:rPr>
        <w:t>hay un mundo nuevo.</w:t>
      </w:r>
    </w:p>
    <w:p w14:paraId="18FC48DF" w14:textId="77777777" w:rsidR="00336359" w:rsidRPr="00336359" w:rsidRDefault="00336359" w:rsidP="00336359">
      <w:pPr>
        <w:pStyle w:val="Textoindependiente3"/>
        <w:rPr>
          <w:b w:val="0"/>
          <w:bCs w:val="0"/>
          <w:noProof/>
          <w:lang w:val="es-AR" w:eastAsia="es-AR"/>
        </w:rPr>
      </w:pPr>
    </w:p>
    <w:p w14:paraId="21845374"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Hoy el mundo llora,</w:t>
      </w:r>
    </w:p>
    <w:p w14:paraId="6C8244B5"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mucha gente ha muerto,</w:t>
      </w:r>
    </w:p>
    <w:p w14:paraId="5C92BD1A"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la cosa es sencilla...</w:t>
      </w:r>
    </w:p>
    <w:p w14:paraId="046D7746" w14:textId="4A24DFF5" w:rsidR="00336359" w:rsidRPr="00336359" w:rsidRDefault="00336359" w:rsidP="00336359">
      <w:pPr>
        <w:pStyle w:val="Textoindependiente3"/>
        <w:rPr>
          <w:b w:val="0"/>
          <w:bCs w:val="0"/>
          <w:noProof/>
          <w:lang w:val="es-AR" w:eastAsia="es-AR"/>
        </w:rPr>
      </w:pPr>
      <w:r w:rsidRPr="00336359">
        <w:rPr>
          <w:b w:val="0"/>
          <w:bCs w:val="0"/>
          <w:noProof/>
          <w:lang w:val="es-AR" w:eastAsia="es-AR"/>
        </w:rPr>
        <w:t>no violes tu encierro</w:t>
      </w:r>
      <w:r>
        <w:rPr>
          <w:b w:val="0"/>
          <w:bCs w:val="0"/>
          <w:noProof/>
          <w:lang w:val="es-AR" w:eastAsia="es-AR"/>
        </w:rPr>
        <w:t>.</w:t>
      </w:r>
    </w:p>
    <w:p w14:paraId="76857053" w14:textId="77777777" w:rsidR="00336359" w:rsidRPr="00336359" w:rsidRDefault="00336359" w:rsidP="00336359">
      <w:pPr>
        <w:pStyle w:val="Textoindependiente3"/>
        <w:rPr>
          <w:b w:val="0"/>
          <w:bCs w:val="0"/>
          <w:noProof/>
          <w:lang w:val="es-AR" w:eastAsia="es-AR"/>
        </w:rPr>
      </w:pPr>
    </w:p>
    <w:p w14:paraId="78330D52"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Hay gente que lucha</w:t>
      </w:r>
    </w:p>
    <w:p w14:paraId="5992F5A7"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y lo hace en silencio,</w:t>
      </w:r>
    </w:p>
    <w:p w14:paraId="75E6F30A"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arriesga sus cuerpos</w:t>
      </w:r>
    </w:p>
    <w:p w14:paraId="3806ABA3" w14:textId="03B09F76" w:rsidR="00336359" w:rsidRPr="00336359" w:rsidRDefault="00336359" w:rsidP="00336359">
      <w:pPr>
        <w:pStyle w:val="Textoindependiente3"/>
        <w:rPr>
          <w:b w:val="0"/>
          <w:bCs w:val="0"/>
          <w:noProof/>
          <w:lang w:val="es-AR" w:eastAsia="es-AR"/>
        </w:rPr>
      </w:pPr>
      <w:r w:rsidRPr="00336359">
        <w:rPr>
          <w:b w:val="0"/>
          <w:bCs w:val="0"/>
          <w:noProof/>
          <w:lang w:val="es-AR" w:eastAsia="es-AR"/>
        </w:rPr>
        <w:t>por cuidar el nuestro</w:t>
      </w:r>
      <w:r>
        <w:rPr>
          <w:b w:val="0"/>
          <w:bCs w:val="0"/>
          <w:noProof/>
          <w:lang w:val="es-AR" w:eastAsia="es-AR"/>
        </w:rPr>
        <w:t>.</w:t>
      </w:r>
    </w:p>
    <w:p w14:paraId="72F3605B" w14:textId="77777777" w:rsidR="00336359" w:rsidRPr="00336359" w:rsidRDefault="00336359" w:rsidP="00336359">
      <w:pPr>
        <w:pStyle w:val="Textoindependiente3"/>
        <w:rPr>
          <w:b w:val="0"/>
          <w:bCs w:val="0"/>
          <w:noProof/>
          <w:lang w:val="es-AR" w:eastAsia="es-AR"/>
        </w:rPr>
      </w:pPr>
    </w:p>
    <w:p w14:paraId="7DC48295"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Son héroes anónimos</w:t>
      </w:r>
    </w:p>
    <w:p w14:paraId="76D29453" w14:textId="3945C649" w:rsidR="00336359" w:rsidRPr="00336359" w:rsidRDefault="00336359" w:rsidP="00336359">
      <w:pPr>
        <w:pStyle w:val="Textoindependiente3"/>
        <w:rPr>
          <w:b w:val="0"/>
          <w:bCs w:val="0"/>
          <w:noProof/>
          <w:lang w:val="es-AR" w:eastAsia="es-AR"/>
        </w:rPr>
      </w:pPr>
      <w:r w:rsidRPr="00336359">
        <w:rPr>
          <w:b w:val="0"/>
          <w:bCs w:val="0"/>
          <w:noProof/>
          <w:lang w:val="es-AR" w:eastAsia="es-AR"/>
        </w:rPr>
        <w:t>con</w:t>
      </w:r>
      <w:r w:rsidR="005B0122">
        <w:rPr>
          <w:b w:val="0"/>
          <w:bCs w:val="0"/>
          <w:noProof/>
          <w:lang w:val="es-AR" w:eastAsia="es-AR"/>
        </w:rPr>
        <w:t xml:space="preserve"> </w:t>
      </w:r>
      <w:r w:rsidRPr="00336359">
        <w:rPr>
          <w:b w:val="0"/>
          <w:bCs w:val="0"/>
          <w:noProof/>
          <w:lang w:val="es-AR" w:eastAsia="es-AR"/>
        </w:rPr>
        <w:t>barbijos puestos,</w:t>
      </w:r>
    </w:p>
    <w:p w14:paraId="07911A49"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con guantes de látex,</w:t>
      </w:r>
    </w:p>
    <w:p w14:paraId="64AA05CF" w14:textId="29E22319" w:rsidR="00336359" w:rsidRPr="00336359" w:rsidRDefault="00336359" w:rsidP="00336359">
      <w:pPr>
        <w:pStyle w:val="Textoindependiente3"/>
        <w:rPr>
          <w:b w:val="0"/>
          <w:bCs w:val="0"/>
          <w:noProof/>
          <w:lang w:val="es-AR" w:eastAsia="es-AR"/>
        </w:rPr>
      </w:pPr>
      <w:r w:rsidRPr="00336359">
        <w:rPr>
          <w:b w:val="0"/>
          <w:bCs w:val="0"/>
          <w:noProof/>
          <w:lang w:val="es-AR" w:eastAsia="es-AR"/>
        </w:rPr>
        <w:t>luchando en un puesto</w:t>
      </w:r>
      <w:r>
        <w:rPr>
          <w:b w:val="0"/>
          <w:bCs w:val="0"/>
          <w:noProof/>
          <w:lang w:val="es-AR" w:eastAsia="es-AR"/>
        </w:rPr>
        <w:t>.</w:t>
      </w:r>
    </w:p>
    <w:p w14:paraId="69ADC53E" w14:textId="77777777" w:rsidR="00336359" w:rsidRPr="00336359" w:rsidRDefault="00336359" w:rsidP="00336359">
      <w:pPr>
        <w:pStyle w:val="Textoindependiente3"/>
        <w:rPr>
          <w:b w:val="0"/>
          <w:bCs w:val="0"/>
          <w:noProof/>
          <w:lang w:val="es-AR" w:eastAsia="es-AR"/>
        </w:rPr>
      </w:pPr>
    </w:p>
    <w:p w14:paraId="4A74BCB5"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lastRenderedPageBreak/>
        <w:t>Son los policías,</w:t>
      </w:r>
    </w:p>
    <w:p w14:paraId="7B7835C8"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son los enfermeros,</w:t>
      </w:r>
    </w:p>
    <w:p w14:paraId="4DB4252E"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son todas las fuerzas</w:t>
      </w:r>
    </w:p>
    <w:p w14:paraId="1303225E" w14:textId="63693685" w:rsidR="00336359" w:rsidRPr="00336359" w:rsidRDefault="00336359" w:rsidP="00336359">
      <w:pPr>
        <w:pStyle w:val="Textoindependiente3"/>
        <w:rPr>
          <w:b w:val="0"/>
          <w:bCs w:val="0"/>
          <w:noProof/>
          <w:lang w:val="es-AR" w:eastAsia="es-AR"/>
        </w:rPr>
      </w:pPr>
      <w:r w:rsidRPr="00336359">
        <w:rPr>
          <w:b w:val="0"/>
          <w:bCs w:val="0"/>
          <w:noProof/>
          <w:lang w:val="es-AR" w:eastAsia="es-AR"/>
        </w:rPr>
        <w:t>y miles de médicos</w:t>
      </w:r>
      <w:r>
        <w:rPr>
          <w:b w:val="0"/>
          <w:bCs w:val="0"/>
          <w:noProof/>
          <w:lang w:val="es-AR" w:eastAsia="es-AR"/>
        </w:rPr>
        <w:t>.</w:t>
      </w:r>
    </w:p>
    <w:p w14:paraId="7A4A1CA7" w14:textId="77777777" w:rsidR="00336359" w:rsidRPr="00336359" w:rsidRDefault="00336359" w:rsidP="00336359">
      <w:pPr>
        <w:pStyle w:val="Textoindependiente3"/>
        <w:rPr>
          <w:b w:val="0"/>
          <w:bCs w:val="0"/>
          <w:noProof/>
          <w:lang w:val="es-AR" w:eastAsia="es-AR"/>
        </w:rPr>
      </w:pPr>
    </w:p>
    <w:p w14:paraId="083A2ED4"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Son los periodistas,</w:t>
      </w:r>
    </w:p>
    <w:p w14:paraId="3B232DBE"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también los bomberos,</w:t>
      </w:r>
    </w:p>
    <w:p w14:paraId="4F9EAABD"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miles de científicos</w:t>
      </w:r>
    </w:p>
    <w:p w14:paraId="1508F0E6" w14:textId="565D6E3F" w:rsidR="00336359" w:rsidRPr="00336359" w:rsidRDefault="00336359" w:rsidP="00336359">
      <w:pPr>
        <w:pStyle w:val="Textoindependiente3"/>
        <w:rPr>
          <w:b w:val="0"/>
          <w:bCs w:val="0"/>
          <w:noProof/>
          <w:lang w:val="es-AR" w:eastAsia="es-AR"/>
        </w:rPr>
      </w:pPr>
      <w:r w:rsidRPr="00336359">
        <w:rPr>
          <w:b w:val="0"/>
          <w:bCs w:val="0"/>
          <w:noProof/>
          <w:lang w:val="es-AR" w:eastAsia="es-AR"/>
        </w:rPr>
        <w:t>buscando el remedio</w:t>
      </w:r>
      <w:r>
        <w:rPr>
          <w:b w:val="0"/>
          <w:bCs w:val="0"/>
          <w:noProof/>
          <w:lang w:val="es-AR" w:eastAsia="es-AR"/>
        </w:rPr>
        <w:t>.</w:t>
      </w:r>
    </w:p>
    <w:p w14:paraId="130E7209" w14:textId="77777777" w:rsidR="00336359" w:rsidRPr="00336359" w:rsidRDefault="00336359" w:rsidP="00336359">
      <w:pPr>
        <w:pStyle w:val="Textoindependiente3"/>
        <w:rPr>
          <w:b w:val="0"/>
          <w:bCs w:val="0"/>
          <w:noProof/>
          <w:lang w:val="es-AR" w:eastAsia="es-AR"/>
        </w:rPr>
      </w:pPr>
    </w:p>
    <w:p w14:paraId="2C398BE0"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Cuando todo pase</w:t>
      </w:r>
    </w:p>
    <w:p w14:paraId="36B7EA97"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y brille el sol de nuevo,</w:t>
      </w:r>
    </w:p>
    <w:p w14:paraId="48AF7101"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habrá un homenaje</w:t>
      </w:r>
    </w:p>
    <w:p w14:paraId="0D8F1E84" w14:textId="595B503C" w:rsidR="00336359" w:rsidRPr="00336359" w:rsidRDefault="00336359" w:rsidP="00336359">
      <w:pPr>
        <w:pStyle w:val="Textoindependiente3"/>
        <w:rPr>
          <w:b w:val="0"/>
          <w:bCs w:val="0"/>
          <w:noProof/>
          <w:lang w:val="es-AR" w:eastAsia="es-AR"/>
        </w:rPr>
      </w:pPr>
      <w:r w:rsidRPr="00336359">
        <w:rPr>
          <w:b w:val="0"/>
          <w:bCs w:val="0"/>
          <w:noProof/>
          <w:lang w:val="es-AR" w:eastAsia="es-AR"/>
        </w:rPr>
        <w:t>para todos ellos</w:t>
      </w:r>
      <w:r>
        <w:rPr>
          <w:b w:val="0"/>
          <w:bCs w:val="0"/>
          <w:noProof/>
          <w:lang w:val="es-AR" w:eastAsia="es-AR"/>
        </w:rPr>
        <w:t>.</w:t>
      </w:r>
    </w:p>
    <w:p w14:paraId="469257B0" w14:textId="77777777" w:rsidR="00336359" w:rsidRPr="00336359" w:rsidRDefault="00336359" w:rsidP="00336359">
      <w:pPr>
        <w:pStyle w:val="Textoindependiente3"/>
        <w:rPr>
          <w:b w:val="0"/>
          <w:bCs w:val="0"/>
          <w:noProof/>
          <w:lang w:val="es-AR" w:eastAsia="es-AR"/>
        </w:rPr>
      </w:pPr>
    </w:p>
    <w:p w14:paraId="773ADB71"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Nosotros tan solo</w:t>
      </w:r>
    </w:p>
    <w:p w14:paraId="28017C75"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guardemos encierro,</w:t>
      </w:r>
    </w:p>
    <w:p w14:paraId="5C105876"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en honor a ellos</w:t>
      </w:r>
    </w:p>
    <w:p w14:paraId="7A1E9D67" w14:textId="1F21F679" w:rsidR="00336359" w:rsidRPr="00336359" w:rsidRDefault="00336359" w:rsidP="00336359">
      <w:pPr>
        <w:pStyle w:val="Textoindependiente3"/>
        <w:rPr>
          <w:b w:val="0"/>
          <w:bCs w:val="0"/>
          <w:noProof/>
          <w:lang w:val="es-AR" w:eastAsia="es-AR"/>
        </w:rPr>
      </w:pPr>
      <w:r w:rsidRPr="00336359">
        <w:rPr>
          <w:b w:val="0"/>
          <w:bCs w:val="0"/>
          <w:noProof/>
          <w:lang w:val="es-AR" w:eastAsia="es-AR"/>
        </w:rPr>
        <w:t>que arriesgan su cuerpo</w:t>
      </w:r>
      <w:r>
        <w:rPr>
          <w:b w:val="0"/>
          <w:bCs w:val="0"/>
          <w:noProof/>
          <w:lang w:val="es-AR" w:eastAsia="es-AR"/>
        </w:rPr>
        <w:t>.</w:t>
      </w:r>
    </w:p>
    <w:p w14:paraId="03895FE6" w14:textId="77777777" w:rsidR="00336359" w:rsidRPr="00336359" w:rsidRDefault="00336359" w:rsidP="00336359">
      <w:pPr>
        <w:pStyle w:val="Textoindependiente3"/>
        <w:rPr>
          <w:b w:val="0"/>
          <w:bCs w:val="0"/>
          <w:noProof/>
          <w:lang w:val="es-AR" w:eastAsia="es-AR"/>
        </w:rPr>
      </w:pPr>
    </w:p>
    <w:p w14:paraId="4830A830"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Y cuando esto termine,</w:t>
      </w:r>
    </w:p>
    <w:p w14:paraId="0DB104AB"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si llegase a verlo,</w:t>
      </w:r>
    </w:p>
    <w:p w14:paraId="5B0CD5AF"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abrazaré a mis hijos</w:t>
      </w:r>
    </w:p>
    <w:p w14:paraId="166E71F2" w14:textId="74F95047" w:rsidR="00336359" w:rsidRPr="00336359" w:rsidRDefault="00336359" w:rsidP="00336359">
      <w:pPr>
        <w:pStyle w:val="Textoindependiente3"/>
        <w:rPr>
          <w:b w:val="0"/>
          <w:bCs w:val="0"/>
          <w:noProof/>
          <w:lang w:val="es-AR" w:eastAsia="es-AR"/>
        </w:rPr>
      </w:pPr>
      <w:r w:rsidRPr="00336359">
        <w:rPr>
          <w:b w:val="0"/>
          <w:bCs w:val="0"/>
          <w:noProof/>
          <w:lang w:val="es-AR" w:eastAsia="es-AR"/>
        </w:rPr>
        <w:t>y besaré a mis nietos</w:t>
      </w:r>
      <w:r>
        <w:rPr>
          <w:b w:val="0"/>
          <w:bCs w:val="0"/>
          <w:noProof/>
          <w:lang w:val="es-AR" w:eastAsia="es-AR"/>
        </w:rPr>
        <w:t>.</w:t>
      </w:r>
    </w:p>
    <w:p w14:paraId="2615FC73" w14:textId="77777777" w:rsidR="00336359" w:rsidRPr="00336359" w:rsidRDefault="00336359" w:rsidP="00336359">
      <w:pPr>
        <w:pStyle w:val="Textoindependiente3"/>
        <w:rPr>
          <w:b w:val="0"/>
          <w:bCs w:val="0"/>
          <w:noProof/>
          <w:lang w:val="es-AR" w:eastAsia="es-AR"/>
        </w:rPr>
      </w:pPr>
    </w:p>
    <w:p w14:paraId="34828FB6"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Veré a mis amigos</w:t>
      </w:r>
    </w:p>
    <w:p w14:paraId="0FCFFAFC"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a los que tanto quiero</w:t>
      </w:r>
    </w:p>
    <w:p w14:paraId="38DC3C10" w14:textId="77777777" w:rsidR="00336359" w:rsidRPr="00336359" w:rsidRDefault="00336359" w:rsidP="00336359">
      <w:pPr>
        <w:pStyle w:val="Textoindependiente3"/>
        <w:rPr>
          <w:b w:val="0"/>
          <w:bCs w:val="0"/>
          <w:noProof/>
          <w:lang w:val="es-AR" w:eastAsia="es-AR"/>
        </w:rPr>
      </w:pPr>
      <w:r w:rsidRPr="00336359">
        <w:rPr>
          <w:b w:val="0"/>
          <w:bCs w:val="0"/>
          <w:noProof/>
          <w:lang w:val="es-AR" w:eastAsia="es-AR"/>
        </w:rPr>
        <w:t>y elevaré una plegaria</w:t>
      </w:r>
    </w:p>
    <w:p w14:paraId="62859A43" w14:textId="1B89A935" w:rsidR="006822DD" w:rsidRDefault="00336359" w:rsidP="00336359">
      <w:pPr>
        <w:pStyle w:val="Textoindependiente3"/>
        <w:rPr>
          <w:b w:val="0"/>
          <w:bCs w:val="0"/>
          <w:noProof/>
          <w:lang w:val="es-AR" w:eastAsia="es-AR"/>
        </w:rPr>
      </w:pPr>
      <w:r w:rsidRPr="00336359">
        <w:rPr>
          <w:b w:val="0"/>
          <w:bCs w:val="0"/>
          <w:noProof/>
          <w:lang w:val="es-AR" w:eastAsia="es-AR"/>
        </w:rPr>
        <w:t>por un mundo nuevo</w:t>
      </w:r>
      <w:r>
        <w:rPr>
          <w:b w:val="0"/>
          <w:bCs w:val="0"/>
          <w:noProof/>
          <w:lang w:val="es-AR" w:eastAsia="es-AR"/>
        </w:rPr>
        <w:t>.</w:t>
      </w:r>
    </w:p>
    <w:p w14:paraId="669BCBC2" w14:textId="01E4C0C0" w:rsidR="00336359" w:rsidRDefault="00336359" w:rsidP="00336359">
      <w:pPr>
        <w:pStyle w:val="Textoindependiente3"/>
        <w:rPr>
          <w:b w:val="0"/>
          <w:bCs w:val="0"/>
          <w:noProof/>
          <w:lang w:val="es-AR" w:eastAsia="es-AR"/>
        </w:rPr>
      </w:pPr>
    </w:p>
    <w:p w14:paraId="3FC32F1C" w14:textId="6C29F29D" w:rsidR="00336359" w:rsidRPr="00336359" w:rsidRDefault="00336359" w:rsidP="00336359">
      <w:pPr>
        <w:pStyle w:val="Textoindependiente3"/>
        <w:rPr>
          <w:b w:val="0"/>
          <w:bCs w:val="0"/>
          <w:i/>
          <w:iCs/>
          <w:noProof/>
          <w:sz w:val="20"/>
          <w:szCs w:val="20"/>
          <w:lang w:val="es-AR" w:eastAsia="es-AR"/>
        </w:rPr>
      </w:pPr>
      <w:r w:rsidRPr="00336359">
        <w:rPr>
          <w:b w:val="0"/>
          <w:bCs w:val="0"/>
          <w:i/>
          <w:iCs/>
          <w:noProof/>
          <w:sz w:val="20"/>
          <w:szCs w:val="20"/>
          <w:lang w:val="es-AR" w:eastAsia="es-AR"/>
        </w:rPr>
        <w:t>Anónimo</w:t>
      </w:r>
    </w:p>
    <w:p w14:paraId="204D5837" w14:textId="77777777" w:rsidR="00336359" w:rsidRPr="00F44496" w:rsidRDefault="00336359" w:rsidP="00336359">
      <w:pPr>
        <w:pStyle w:val="Textoindependiente3"/>
        <w:rPr>
          <w:b w:val="0"/>
          <w:bCs w:val="0"/>
          <w:noProof/>
          <w:lang w:val="es-AR" w:eastAsia="es-AR"/>
        </w:rPr>
      </w:pPr>
    </w:p>
    <w:p w14:paraId="3A7BF234" w14:textId="77777777" w:rsidR="006822DD" w:rsidRDefault="006822DD" w:rsidP="006822DD">
      <w:pPr>
        <w:jc w:val="both"/>
        <w:rPr>
          <w:lang w:val="es-ES"/>
        </w:rPr>
      </w:pPr>
      <w:r>
        <w:rPr>
          <w:lang w:val="es-ES"/>
        </w:rPr>
        <w:t>- - - - -</w:t>
      </w:r>
    </w:p>
    <w:p w14:paraId="40078404" w14:textId="6A774800" w:rsidR="006822DD" w:rsidRDefault="006822DD" w:rsidP="006822DD">
      <w:pPr>
        <w:pStyle w:val="Textoindependiente3"/>
        <w:rPr>
          <w:b w:val="0"/>
          <w:bCs w:val="0"/>
          <w:noProof/>
          <w:lang w:val="es-AR" w:eastAsia="es-AR"/>
        </w:rPr>
      </w:pPr>
    </w:p>
    <w:p w14:paraId="53B6ED6F" w14:textId="77777777" w:rsidR="005B0122" w:rsidRPr="00083CE6" w:rsidRDefault="005B0122" w:rsidP="005B0122">
      <w:pPr>
        <w:pStyle w:val="Textoindependiente3"/>
        <w:rPr>
          <w:b w:val="0"/>
          <w:bCs w:val="0"/>
          <w:noProof/>
          <w:lang w:val="es-AR" w:eastAsia="es-AR"/>
        </w:rPr>
      </w:pPr>
      <w:r w:rsidRPr="00083CE6">
        <w:rPr>
          <w:noProof/>
          <w:lang w:val="es-AR" w:eastAsia="es-AR"/>
        </w:rPr>
        <w:t>SOY CAPITÁN TRIUNFANTE DE MI ESTRELLA</w:t>
      </w:r>
      <w:r>
        <w:rPr>
          <w:b w:val="0"/>
          <w:bCs w:val="0"/>
          <w:noProof/>
          <w:lang w:val="es-AR" w:eastAsia="es-AR"/>
        </w:rPr>
        <w:t xml:space="preserve"> – remitido por Alberto Gianola (XXX)</w:t>
      </w:r>
    </w:p>
    <w:p w14:paraId="2BBF94DD" w14:textId="77777777" w:rsidR="005B0122" w:rsidRPr="00083CE6" w:rsidRDefault="005B0122" w:rsidP="005B0122">
      <w:pPr>
        <w:pStyle w:val="Textoindependiente3"/>
        <w:rPr>
          <w:b w:val="0"/>
          <w:bCs w:val="0"/>
          <w:noProof/>
          <w:lang w:val="es-AR" w:eastAsia="es-AR"/>
        </w:rPr>
      </w:pPr>
    </w:p>
    <w:p w14:paraId="6FBEBE72" w14:textId="77777777" w:rsidR="005B0122" w:rsidRPr="00083CE6" w:rsidRDefault="005B0122" w:rsidP="005B0122">
      <w:pPr>
        <w:pStyle w:val="Textoindependiente3"/>
        <w:rPr>
          <w:b w:val="0"/>
          <w:bCs w:val="0"/>
          <w:noProof/>
          <w:lang w:val="es-AR" w:eastAsia="es-AR"/>
        </w:rPr>
      </w:pPr>
      <w:r w:rsidRPr="00083CE6">
        <w:rPr>
          <w:b w:val="0"/>
          <w:bCs w:val="0"/>
          <w:noProof/>
          <w:lang w:val="es-AR" w:eastAsia="es-AR"/>
        </w:rPr>
        <w:t xml:space="preserve">Perfil </w:t>
      </w:r>
      <w:r>
        <w:rPr>
          <w:b w:val="0"/>
          <w:bCs w:val="0"/>
          <w:noProof/>
          <w:lang w:val="es-AR" w:eastAsia="es-AR"/>
        </w:rPr>
        <w:t>b</w:t>
      </w:r>
      <w:r w:rsidRPr="00083CE6">
        <w:rPr>
          <w:b w:val="0"/>
          <w:bCs w:val="0"/>
          <w:noProof/>
          <w:lang w:val="es-AR" w:eastAsia="es-AR"/>
        </w:rPr>
        <w:t>iográfico</w:t>
      </w:r>
      <w:r>
        <w:rPr>
          <w:b w:val="0"/>
          <w:bCs w:val="0"/>
          <w:noProof/>
          <w:lang w:val="es-AR" w:eastAsia="es-AR"/>
        </w:rPr>
        <w:t xml:space="preserve"> d</w:t>
      </w:r>
      <w:r w:rsidRPr="00083CE6">
        <w:rPr>
          <w:b w:val="0"/>
          <w:bCs w:val="0"/>
          <w:noProof/>
          <w:lang w:val="es-AR" w:eastAsia="es-AR"/>
        </w:rPr>
        <w:t>e Marcelo Javier Morsella</w:t>
      </w:r>
      <w:r>
        <w:rPr>
          <w:b w:val="0"/>
          <w:bCs w:val="0"/>
          <w:noProof/>
          <w:lang w:val="es-AR" w:eastAsia="es-AR"/>
        </w:rPr>
        <w:t xml:space="preserve"> (XXIX)</w:t>
      </w:r>
    </w:p>
    <w:p w14:paraId="039D054B" w14:textId="77777777" w:rsidR="005B0122" w:rsidRDefault="005B0122" w:rsidP="005B0122">
      <w:pPr>
        <w:pStyle w:val="Textoindependiente3"/>
        <w:rPr>
          <w:b w:val="0"/>
          <w:bCs w:val="0"/>
          <w:noProof/>
          <w:lang w:val="es-AR" w:eastAsia="es-AR"/>
        </w:rPr>
      </w:pPr>
      <w:r>
        <w:rPr>
          <w:b w:val="0"/>
          <w:bCs w:val="0"/>
          <w:noProof/>
          <w:lang w:val="es-AR" w:eastAsia="es-AR"/>
        </w:rPr>
        <w:t xml:space="preserve">Por </w:t>
      </w:r>
      <w:r w:rsidRPr="00083CE6">
        <w:rPr>
          <w:b w:val="0"/>
          <w:bCs w:val="0"/>
          <w:noProof/>
          <w:lang w:val="es-AR" w:eastAsia="es-AR"/>
        </w:rPr>
        <w:t>P. Miguel Ángel Fuentes, V.E.</w:t>
      </w:r>
    </w:p>
    <w:p w14:paraId="39E0B4AF" w14:textId="77777777" w:rsidR="005B0122" w:rsidRPr="00083CE6" w:rsidRDefault="005B0122" w:rsidP="005B0122">
      <w:pPr>
        <w:pStyle w:val="Textoindependiente3"/>
        <w:rPr>
          <w:b w:val="0"/>
          <w:bCs w:val="0"/>
          <w:noProof/>
          <w:lang w:val="es-AR" w:eastAsia="es-AR"/>
        </w:rPr>
      </w:pPr>
      <w:r>
        <w:rPr>
          <w:b w:val="0"/>
          <w:bCs w:val="0"/>
          <w:noProof/>
          <w:lang w:val="es-AR" w:eastAsia="es-AR"/>
        </w:rPr>
        <w:t>Edición corregida a</w:t>
      </w:r>
      <w:r w:rsidRPr="00083CE6">
        <w:rPr>
          <w:b w:val="0"/>
          <w:bCs w:val="0"/>
          <w:noProof/>
          <w:lang w:val="es-AR" w:eastAsia="es-AR"/>
        </w:rPr>
        <w:t xml:space="preserve"> 25 años del fallecimiento de Marcelo</w:t>
      </w:r>
    </w:p>
    <w:p w14:paraId="7C807E61" w14:textId="77777777" w:rsidR="005B0122" w:rsidRPr="00083CE6" w:rsidRDefault="00DC700B" w:rsidP="005B0122">
      <w:pPr>
        <w:numPr>
          <w:ilvl w:val="0"/>
          <w:numId w:val="5"/>
        </w:numPr>
        <w:jc w:val="both"/>
        <w:rPr>
          <w:rStyle w:val="Hipervnculo"/>
          <w:color w:val="auto"/>
          <w:u w:val="none"/>
        </w:rPr>
      </w:pPr>
      <w:hyperlink r:id="rId60" w:history="1">
        <w:r w:rsidR="005B0122" w:rsidRPr="009F1E13">
          <w:rPr>
            <w:rStyle w:val="Hipervnculo"/>
          </w:rPr>
          <w:t>http://www.cglnm.com.ar/public/PAC/215/Fuentes-Morsella.pdf</w:t>
        </w:r>
      </w:hyperlink>
    </w:p>
    <w:p w14:paraId="687D4326" w14:textId="77777777" w:rsidR="005B0122" w:rsidRDefault="005B0122" w:rsidP="005B0122">
      <w:pPr>
        <w:pStyle w:val="Textoindependiente3"/>
        <w:rPr>
          <w:b w:val="0"/>
          <w:bCs w:val="0"/>
          <w:noProof/>
          <w:lang w:val="es-AR" w:eastAsia="es-AR"/>
        </w:rPr>
      </w:pPr>
    </w:p>
    <w:p w14:paraId="28860902" w14:textId="77777777" w:rsidR="005B0122" w:rsidRDefault="005B0122" w:rsidP="005B0122">
      <w:pPr>
        <w:jc w:val="both"/>
        <w:rPr>
          <w:lang w:val="es-ES"/>
        </w:rPr>
      </w:pPr>
      <w:r>
        <w:rPr>
          <w:lang w:val="es-ES"/>
        </w:rPr>
        <w:t>- - - - -</w:t>
      </w:r>
    </w:p>
    <w:p w14:paraId="39146366" w14:textId="77777777" w:rsidR="005B0122" w:rsidRDefault="005B0122" w:rsidP="005B0122">
      <w:pPr>
        <w:pStyle w:val="Textoindependiente3"/>
        <w:rPr>
          <w:b w:val="0"/>
          <w:bCs w:val="0"/>
          <w:noProof/>
          <w:lang w:val="es-AR" w:eastAsia="es-AR"/>
        </w:rPr>
      </w:pPr>
    </w:p>
    <w:p w14:paraId="488A8644" w14:textId="063BFE2C" w:rsidR="005B0122" w:rsidRDefault="005B0122" w:rsidP="005B0122">
      <w:pPr>
        <w:pStyle w:val="Textoindependiente3"/>
        <w:rPr>
          <w:b w:val="0"/>
          <w:bCs w:val="0"/>
          <w:noProof/>
          <w:lang w:val="es-AR" w:eastAsia="es-AR"/>
        </w:rPr>
      </w:pPr>
      <w:r w:rsidRPr="005B0122">
        <w:rPr>
          <w:noProof/>
          <w:lang w:val="es-AR" w:eastAsia="es-AR"/>
        </w:rPr>
        <w:t>LEYENDAS DE EL ARROYO MALDONADO</w:t>
      </w:r>
      <w:r>
        <w:rPr>
          <w:b w:val="0"/>
          <w:bCs w:val="0"/>
          <w:noProof/>
          <w:lang w:val="es-AR" w:eastAsia="es-AR"/>
        </w:rPr>
        <w:t xml:space="preserve"> – por Héctor Gomez (XVII)</w:t>
      </w:r>
    </w:p>
    <w:p w14:paraId="7DF8702C" w14:textId="77777777" w:rsidR="005B0122" w:rsidRPr="005B0122" w:rsidRDefault="005B0122" w:rsidP="005B0122">
      <w:pPr>
        <w:pStyle w:val="Textoindependiente3"/>
        <w:rPr>
          <w:b w:val="0"/>
          <w:bCs w:val="0"/>
          <w:noProof/>
          <w:lang w:val="es-AR" w:eastAsia="es-AR"/>
        </w:rPr>
      </w:pPr>
    </w:p>
    <w:p w14:paraId="054DBF37" w14:textId="4692A444" w:rsidR="005B0122" w:rsidRDefault="005B0122" w:rsidP="005B0122">
      <w:pPr>
        <w:pStyle w:val="Textoindependiente3"/>
        <w:rPr>
          <w:b w:val="0"/>
          <w:bCs w:val="0"/>
          <w:noProof/>
          <w:lang w:val="es-AR" w:eastAsia="es-AR"/>
        </w:rPr>
      </w:pPr>
      <w:r w:rsidRPr="005B0122">
        <w:rPr>
          <w:b w:val="0"/>
          <w:bCs w:val="0"/>
          <w:noProof/>
          <w:lang w:val="es-AR" w:eastAsia="es-AR"/>
        </w:rPr>
        <w:lastRenderedPageBreak/>
        <w:t>Curiosa es la historia o la leyenda en torno al “Arroyo Maldonado”, tal vez, los que circulan diariamente por la avda. Juan B. Justo, en la ciudad de Buenos Aires, desconozcan que al pasar por allí, circulan sobre el entubamiento del mismo.</w:t>
      </w:r>
    </w:p>
    <w:p w14:paraId="02B4AD15" w14:textId="77777777" w:rsidR="005B0122" w:rsidRPr="005B0122" w:rsidRDefault="005B0122" w:rsidP="005B0122">
      <w:pPr>
        <w:pStyle w:val="Textoindependiente3"/>
        <w:rPr>
          <w:b w:val="0"/>
          <w:bCs w:val="0"/>
          <w:noProof/>
          <w:lang w:val="es-AR" w:eastAsia="es-AR"/>
        </w:rPr>
      </w:pPr>
    </w:p>
    <w:p w14:paraId="12AD52A9" w14:textId="1D4ED026" w:rsidR="005B0122" w:rsidRDefault="005B0122" w:rsidP="005B0122">
      <w:pPr>
        <w:pStyle w:val="Textoindependiente3"/>
        <w:rPr>
          <w:b w:val="0"/>
          <w:bCs w:val="0"/>
          <w:noProof/>
          <w:lang w:val="es-AR" w:eastAsia="es-AR"/>
        </w:rPr>
      </w:pPr>
      <w:r w:rsidRPr="005B0122">
        <w:rPr>
          <w:b w:val="0"/>
          <w:bCs w:val="0"/>
          <w:noProof/>
          <w:lang w:val="es-AR" w:eastAsia="es-AR"/>
        </w:rPr>
        <w:t>Si bien no se puede establecer</w:t>
      </w:r>
      <w:r>
        <w:rPr>
          <w:b w:val="0"/>
          <w:bCs w:val="0"/>
          <w:noProof/>
          <w:lang w:val="es-AR" w:eastAsia="es-AR"/>
        </w:rPr>
        <w:t xml:space="preserve"> </w:t>
      </w:r>
      <w:r w:rsidRPr="005B0122">
        <w:rPr>
          <w:b w:val="0"/>
          <w:bCs w:val="0"/>
          <w:noProof/>
          <w:lang w:val="es-AR" w:eastAsia="es-AR"/>
        </w:rPr>
        <w:t>con certeza</w:t>
      </w:r>
      <w:r>
        <w:rPr>
          <w:b w:val="0"/>
          <w:bCs w:val="0"/>
          <w:noProof/>
          <w:lang w:val="es-AR" w:eastAsia="es-AR"/>
        </w:rPr>
        <w:t xml:space="preserve"> </w:t>
      </w:r>
      <w:r w:rsidRPr="005B0122">
        <w:rPr>
          <w:b w:val="0"/>
          <w:bCs w:val="0"/>
          <w:noProof/>
          <w:lang w:val="es-AR" w:eastAsia="es-AR"/>
        </w:rPr>
        <w:t>el origen del nombre del arroyo, al parecer, todo habría comenzado en 1.536,</w:t>
      </w:r>
      <w:r>
        <w:rPr>
          <w:b w:val="0"/>
          <w:bCs w:val="0"/>
          <w:noProof/>
          <w:lang w:val="es-AR" w:eastAsia="es-AR"/>
        </w:rPr>
        <w:t xml:space="preserve"> </w:t>
      </w:r>
      <w:r w:rsidRPr="005B0122">
        <w:rPr>
          <w:b w:val="0"/>
          <w:bCs w:val="0"/>
          <w:noProof/>
          <w:lang w:val="es-AR" w:eastAsia="es-AR"/>
        </w:rPr>
        <w:t>con un establecimiento precario, situado donde algunos historiadores suponen que sería un alto, de</w:t>
      </w:r>
      <w:r>
        <w:rPr>
          <w:b w:val="0"/>
          <w:bCs w:val="0"/>
          <w:noProof/>
          <w:lang w:val="es-AR" w:eastAsia="es-AR"/>
        </w:rPr>
        <w:t xml:space="preserve"> </w:t>
      </w:r>
      <w:r w:rsidRPr="005B0122">
        <w:rPr>
          <w:b w:val="0"/>
          <w:bCs w:val="0"/>
          <w:noProof/>
          <w:lang w:val="es-AR" w:eastAsia="es-AR"/>
        </w:rPr>
        <w:t>lo que es hoy</w:t>
      </w:r>
      <w:r>
        <w:rPr>
          <w:b w:val="0"/>
          <w:bCs w:val="0"/>
          <w:noProof/>
          <w:lang w:val="es-AR" w:eastAsia="es-AR"/>
        </w:rPr>
        <w:t xml:space="preserve"> </w:t>
      </w:r>
      <w:r w:rsidRPr="005B0122">
        <w:rPr>
          <w:b w:val="0"/>
          <w:bCs w:val="0"/>
          <w:noProof/>
          <w:lang w:val="es-AR" w:eastAsia="es-AR"/>
        </w:rPr>
        <w:t>el Parque Lezama; allí, don</w:t>
      </w:r>
      <w:r>
        <w:rPr>
          <w:b w:val="0"/>
          <w:bCs w:val="0"/>
          <w:noProof/>
          <w:lang w:val="es-AR" w:eastAsia="es-AR"/>
        </w:rPr>
        <w:t xml:space="preserve"> </w:t>
      </w:r>
      <w:r w:rsidRPr="005B0122">
        <w:rPr>
          <w:b w:val="0"/>
          <w:bCs w:val="0"/>
          <w:noProof/>
          <w:lang w:val="es-AR" w:eastAsia="es-AR"/>
        </w:rPr>
        <w:t>Pedro de Mendoza, decidió establecer una pequeña fortificación, muy sencilla, para proteger la entrada al R</w:t>
      </w:r>
      <w:r>
        <w:rPr>
          <w:b w:val="0"/>
          <w:bCs w:val="0"/>
          <w:noProof/>
          <w:lang w:val="es-AR" w:eastAsia="es-AR"/>
        </w:rPr>
        <w:t>í</w:t>
      </w:r>
      <w:r w:rsidRPr="005B0122">
        <w:rPr>
          <w:b w:val="0"/>
          <w:bCs w:val="0"/>
          <w:noProof/>
          <w:lang w:val="es-AR" w:eastAsia="es-AR"/>
        </w:rPr>
        <w:t>o de la Plata, como le</w:t>
      </w:r>
      <w:r>
        <w:rPr>
          <w:b w:val="0"/>
          <w:bCs w:val="0"/>
          <w:noProof/>
          <w:lang w:val="es-AR" w:eastAsia="es-AR"/>
        </w:rPr>
        <w:t xml:space="preserve"> </w:t>
      </w:r>
      <w:r w:rsidRPr="005B0122">
        <w:rPr>
          <w:b w:val="0"/>
          <w:bCs w:val="0"/>
          <w:noProof/>
          <w:lang w:val="es-AR" w:eastAsia="es-AR"/>
        </w:rPr>
        <w:t>había sido ordenado desde España, ante las pretensiones inglesas, holandesas y portuguesas de estos territorios, aún</w:t>
      </w:r>
      <w:r>
        <w:rPr>
          <w:b w:val="0"/>
          <w:bCs w:val="0"/>
          <w:noProof/>
          <w:lang w:val="es-AR" w:eastAsia="es-AR"/>
        </w:rPr>
        <w:t xml:space="preserve"> </w:t>
      </w:r>
      <w:r w:rsidRPr="005B0122">
        <w:rPr>
          <w:b w:val="0"/>
          <w:bCs w:val="0"/>
          <w:noProof/>
          <w:lang w:val="es-AR" w:eastAsia="es-AR"/>
        </w:rPr>
        <w:t>no poblados, desconocidos y escasamente defendidos.</w:t>
      </w:r>
    </w:p>
    <w:p w14:paraId="29C95910" w14:textId="77777777" w:rsidR="005B0122" w:rsidRPr="005B0122" w:rsidRDefault="005B0122" w:rsidP="005B0122">
      <w:pPr>
        <w:pStyle w:val="Textoindependiente3"/>
        <w:rPr>
          <w:b w:val="0"/>
          <w:bCs w:val="0"/>
          <w:noProof/>
          <w:lang w:val="es-AR" w:eastAsia="es-AR"/>
        </w:rPr>
      </w:pPr>
    </w:p>
    <w:p w14:paraId="1E48E148" w14:textId="268C0B3E" w:rsidR="005B0122" w:rsidRDefault="005B0122" w:rsidP="005B0122">
      <w:pPr>
        <w:pStyle w:val="Textoindependiente3"/>
        <w:rPr>
          <w:b w:val="0"/>
          <w:bCs w:val="0"/>
          <w:noProof/>
          <w:lang w:val="es-AR" w:eastAsia="es-AR"/>
        </w:rPr>
      </w:pPr>
      <w:r w:rsidRPr="005B0122">
        <w:rPr>
          <w:b w:val="0"/>
          <w:bCs w:val="0"/>
          <w:noProof/>
          <w:lang w:val="es-AR" w:eastAsia="es-AR"/>
        </w:rPr>
        <w:t>Se conoce muy poco de la aventura en el R</w:t>
      </w:r>
      <w:r>
        <w:rPr>
          <w:b w:val="0"/>
          <w:bCs w:val="0"/>
          <w:noProof/>
          <w:lang w:val="es-AR" w:eastAsia="es-AR"/>
        </w:rPr>
        <w:t>í</w:t>
      </w:r>
      <w:r w:rsidRPr="005B0122">
        <w:rPr>
          <w:b w:val="0"/>
          <w:bCs w:val="0"/>
          <w:noProof/>
          <w:lang w:val="es-AR" w:eastAsia="es-AR"/>
        </w:rPr>
        <w:t>o de la Plata de este asentamiento que, fundado, solo dur</w:t>
      </w:r>
      <w:r>
        <w:rPr>
          <w:b w:val="0"/>
          <w:bCs w:val="0"/>
          <w:noProof/>
          <w:lang w:val="es-AR" w:eastAsia="es-AR"/>
        </w:rPr>
        <w:t>ó</w:t>
      </w:r>
      <w:r w:rsidRPr="005B0122">
        <w:rPr>
          <w:b w:val="0"/>
          <w:bCs w:val="0"/>
          <w:noProof/>
          <w:lang w:val="es-AR" w:eastAsia="es-AR"/>
        </w:rPr>
        <w:t xml:space="preserve"> unos pocos años, ya que en 1.541 se dio la orden de abandonar todo y dirigirse a Asunción por razones políticas y lo difícil que resultaba la vida en estos sitios; a pesar que ya comenzaba la incipiente producción de alimentos, por el trabajo de cultivo y la cría de ganado, que hicieron los pobladores. La poca información que llegó a nuestros días,</w:t>
      </w:r>
      <w:r>
        <w:rPr>
          <w:b w:val="0"/>
          <w:bCs w:val="0"/>
          <w:noProof/>
          <w:lang w:val="es-AR" w:eastAsia="es-AR"/>
        </w:rPr>
        <w:t xml:space="preserve"> </w:t>
      </w:r>
      <w:r w:rsidRPr="005B0122">
        <w:rPr>
          <w:b w:val="0"/>
          <w:bCs w:val="0"/>
          <w:noProof/>
          <w:lang w:val="es-AR" w:eastAsia="es-AR"/>
        </w:rPr>
        <w:t>fueron los escritos de Ulrico Schmidel y Ruy Díaz de Guzmán, integrantes de la expedición,</w:t>
      </w:r>
      <w:r>
        <w:rPr>
          <w:b w:val="0"/>
          <w:bCs w:val="0"/>
          <w:noProof/>
          <w:lang w:val="es-AR" w:eastAsia="es-AR"/>
        </w:rPr>
        <w:t xml:space="preserve"> </w:t>
      </w:r>
      <w:r w:rsidRPr="005B0122">
        <w:rPr>
          <w:b w:val="0"/>
          <w:bCs w:val="0"/>
          <w:noProof/>
          <w:lang w:val="es-AR" w:eastAsia="es-AR"/>
        </w:rPr>
        <w:t>que brevemente relataron las penurias que vivieron los primeros pobladores.</w:t>
      </w:r>
    </w:p>
    <w:p w14:paraId="2374156F" w14:textId="77777777" w:rsidR="005B0122" w:rsidRPr="005B0122" w:rsidRDefault="005B0122" w:rsidP="005B0122">
      <w:pPr>
        <w:pStyle w:val="Textoindependiente3"/>
        <w:rPr>
          <w:b w:val="0"/>
          <w:bCs w:val="0"/>
          <w:noProof/>
          <w:lang w:val="es-AR" w:eastAsia="es-AR"/>
        </w:rPr>
      </w:pPr>
    </w:p>
    <w:p w14:paraId="6CF7505C" w14:textId="1DE2D520" w:rsidR="005B0122" w:rsidRDefault="005B0122" w:rsidP="005B0122">
      <w:pPr>
        <w:pStyle w:val="Textoindependiente3"/>
        <w:rPr>
          <w:b w:val="0"/>
          <w:bCs w:val="0"/>
          <w:noProof/>
          <w:lang w:val="es-AR" w:eastAsia="es-AR"/>
        </w:rPr>
      </w:pPr>
      <w:r w:rsidRPr="005B0122">
        <w:rPr>
          <w:b w:val="0"/>
          <w:bCs w:val="0"/>
          <w:noProof/>
          <w:lang w:val="es-AR" w:eastAsia="es-AR"/>
        </w:rPr>
        <w:t>La expedición comandada por un muy</w:t>
      </w:r>
      <w:r>
        <w:rPr>
          <w:b w:val="0"/>
          <w:bCs w:val="0"/>
          <w:noProof/>
          <w:lang w:val="es-AR" w:eastAsia="es-AR"/>
        </w:rPr>
        <w:t xml:space="preserve"> </w:t>
      </w:r>
      <w:r w:rsidRPr="005B0122">
        <w:rPr>
          <w:b w:val="0"/>
          <w:bCs w:val="0"/>
          <w:noProof/>
          <w:lang w:val="es-AR" w:eastAsia="es-AR"/>
        </w:rPr>
        <w:t>enfermo Pedro de Mendoza, que subsistiría poco tiempo más debido a su avanzada sífilis, era motivada,</w:t>
      </w:r>
      <w:r>
        <w:rPr>
          <w:b w:val="0"/>
          <w:bCs w:val="0"/>
          <w:noProof/>
          <w:lang w:val="es-AR" w:eastAsia="es-AR"/>
        </w:rPr>
        <w:t xml:space="preserve"> </w:t>
      </w:r>
      <w:r w:rsidRPr="005B0122">
        <w:rPr>
          <w:b w:val="0"/>
          <w:bCs w:val="0"/>
          <w:noProof/>
          <w:lang w:val="es-AR" w:eastAsia="es-AR"/>
        </w:rPr>
        <w:t xml:space="preserve">más que por una gran ventaja económica que podría representarle el viaje a estas tierras, </w:t>
      </w:r>
      <w:r>
        <w:rPr>
          <w:b w:val="0"/>
          <w:bCs w:val="0"/>
          <w:noProof/>
          <w:lang w:val="es-AR" w:eastAsia="es-AR"/>
        </w:rPr>
        <w:t xml:space="preserve">era </w:t>
      </w:r>
      <w:r w:rsidRPr="005B0122">
        <w:rPr>
          <w:b w:val="0"/>
          <w:bCs w:val="0"/>
          <w:noProof/>
          <w:lang w:val="es-AR" w:eastAsia="es-AR"/>
        </w:rPr>
        <w:t>en realidad, la búsqueda del “Guayacán”, un árbol que en esa época se creía que curaba la</w:t>
      </w:r>
      <w:r>
        <w:rPr>
          <w:b w:val="0"/>
          <w:bCs w:val="0"/>
          <w:noProof/>
          <w:lang w:val="es-AR" w:eastAsia="es-AR"/>
        </w:rPr>
        <w:t xml:space="preserve"> </w:t>
      </w:r>
      <w:r w:rsidRPr="005B0122">
        <w:rPr>
          <w:b w:val="0"/>
          <w:bCs w:val="0"/>
          <w:noProof/>
          <w:lang w:val="es-AR" w:eastAsia="es-AR"/>
        </w:rPr>
        <w:t>enfermedad que lo estaba llevando a la muerte, pero desconocía don Pedro,</w:t>
      </w:r>
      <w:r>
        <w:rPr>
          <w:b w:val="0"/>
          <w:bCs w:val="0"/>
          <w:noProof/>
          <w:lang w:val="es-AR" w:eastAsia="es-AR"/>
        </w:rPr>
        <w:t xml:space="preserve"> </w:t>
      </w:r>
      <w:r w:rsidRPr="005B0122">
        <w:rPr>
          <w:b w:val="0"/>
          <w:bCs w:val="0"/>
          <w:noProof/>
          <w:lang w:val="es-AR" w:eastAsia="es-AR"/>
        </w:rPr>
        <w:t>que esta especie,</w:t>
      </w:r>
      <w:r>
        <w:rPr>
          <w:b w:val="0"/>
          <w:bCs w:val="0"/>
          <w:noProof/>
          <w:lang w:val="es-AR" w:eastAsia="es-AR"/>
        </w:rPr>
        <w:t xml:space="preserve"> </w:t>
      </w:r>
      <w:r w:rsidRPr="005B0122">
        <w:rPr>
          <w:b w:val="0"/>
          <w:bCs w:val="0"/>
          <w:noProof/>
          <w:lang w:val="es-AR" w:eastAsia="es-AR"/>
        </w:rPr>
        <w:t>era</w:t>
      </w:r>
      <w:r>
        <w:rPr>
          <w:b w:val="0"/>
          <w:bCs w:val="0"/>
          <w:noProof/>
          <w:lang w:val="es-AR" w:eastAsia="es-AR"/>
        </w:rPr>
        <w:t xml:space="preserve"> </w:t>
      </w:r>
      <w:r w:rsidRPr="005B0122">
        <w:rPr>
          <w:b w:val="0"/>
          <w:bCs w:val="0"/>
          <w:noProof/>
          <w:lang w:val="es-AR" w:eastAsia="es-AR"/>
        </w:rPr>
        <w:t>típica de zonas tropicales.</w:t>
      </w:r>
    </w:p>
    <w:p w14:paraId="4EECC8A7" w14:textId="77777777" w:rsidR="005B0122" w:rsidRPr="005B0122" w:rsidRDefault="005B0122" w:rsidP="005B0122">
      <w:pPr>
        <w:pStyle w:val="Textoindependiente3"/>
        <w:rPr>
          <w:b w:val="0"/>
          <w:bCs w:val="0"/>
          <w:noProof/>
          <w:lang w:val="es-AR" w:eastAsia="es-AR"/>
        </w:rPr>
      </w:pPr>
    </w:p>
    <w:p w14:paraId="66D2C504" w14:textId="632A10E8" w:rsidR="005B0122" w:rsidRDefault="005B0122" w:rsidP="005B0122">
      <w:pPr>
        <w:pStyle w:val="Textoindependiente3"/>
        <w:rPr>
          <w:b w:val="0"/>
          <w:bCs w:val="0"/>
          <w:noProof/>
          <w:lang w:val="es-AR" w:eastAsia="es-AR"/>
        </w:rPr>
      </w:pPr>
      <w:r w:rsidRPr="005B0122">
        <w:rPr>
          <w:b w:val="0"/>
          <w:bCs w:val="0"/>
          <w:noProof/>
          <w:lang w:val="es-AR" w:eastAsia="es-AR"/>
        </w:rPr>
        <w:t>Así todo comenzó mal; al desembarcar en el río, los primeros integrantes de la expedición, cinco de ellos, fueron devorados</w:t>
      </w:r>
      <w:r>
        <w:rPr>
          <w:b w:val="0"/>
          <w:bCs w:val="0"/>
          <w:noProof/>
          <w:lang w:val="es-AR" w:eastAsia="es-AR"/>
        </w:rPr>
        <w:t xml:space="preserve"> </w:t>
      </w:r>
      <w:r w:rsidRPr="005B0122">
        <w:rPr>
          <w:b w:val="0"/>
          <w:bCs w:val="0"/>
          <w:noProof/>
          <w:lang w:val="es-AR" w:eastAsia="es-AR"/>
        </w:rPr>
        <w:t>por los yaguaretés, unos animales salvajes que buscaban la comida, escondidos entre las “cortaderas” del lugar, unos arbustos que llegaban a medir hasta dos metros de altura e impedían la visión a más de un metro y medio de distancia en la costa.</w:t>
      </w:r>
    </w:p>
    <w:p w14:paraId="187420BA" w14:textId="77777777" w:rsidR="005B0122" w:rsidRPr="005B0122" w:rsidRDefault="005B0122" w:rsidP="005B0122">
      <w:pPr>
        <w:pStyle w:val="Textoindependiente3"/>
        <w:rPr>
          <w:b w:val="0"/>
          <w:bCs w:val="0"/>
          <w:noProof/>
          <w:lang w:val="es-AR" w:eastAsia="es-AR"/>
        </w:rPr>
      </w:pPr>
    </w:p>
    <w:p w14:paraId="3EDD245D" w14:textId="5BC3BC41" w:rsidR="005B0122" w:rsidRDefault="005B0122" w:rsidP="005B0122">
      <w:pPr>
        <w:pStyle w:val="Textoindependiente3"/>
        <w:rPr>
          <w:b w:val="0"/>
          <w:bCs w:val="0"/>
          <w:noProof/>
          <w:lang w:val="es-AR" w:eastAsia="es-AR"/>
        </w:rPr>
      </w:pPr>
      <w:r w:rsidRPr="005B0122">
        <w:rPr>
          <w:b w:val="0"/>
          <w:bCs w:val="0"/>
          <w:noProof/>
          <w:lang w:val="es-AR" w:eastAsia="es-AR"/>
        </w:rPr>
        <w:t>La zona donde se establecieron era árida, con poca vegetación, sin alimentos y pronto comenzaron los problemas; los indios querandíes que habitaban la zona, en un</w:t>
      </w:r>
      <w:r>
        <w:rPr>
          <w:b w:val="0"/>
          <w:bCs w:val="0"/>
          <w:noProof/>
          <w:lang w:val="es-AR" w:eastAsia="es-AR"/>
        </w:rPr>
        <w:t xml:space="preserve"> </w:t>
      </w:r>
      <w:r w:rsidRPr="005B0122">
        <w:rPr>
          <w:b w:val="0"/>
          <w:bCs w:val="0"/>
          <w:noProof/>
          <w:lang w:val="es-AR" w:eastAsia="es-AR"/>
        </w:rPr>
        <w:t>principio comenzaron a intercambiar</w:t>
      </w:r>
      <w:r>
        <w:rPr>
          <w:b w:val="0"/>
          <w:bCs w:val="0"/>
          <w:noProof/>
          <w:lang w:val="es-AR" w:eastAsia="es-AR"/>
        </w:rPr>
        <w:t xml:space="preserve"> </w:t>
      </w:r>
      <w:r w:rsidRPr="005B0122">
        <w:rPr>
          <w:b w:val="0"/>
          <w:bCs w:val="0"/>
          <w:noProof/>
          <w:lang w:val="es-AR" w:eastAsia="es-AR"/>
        </w:rPr>
        <w:t>alimentos por chucherías a los españoles,</w:t>
      </w:r>
      <w:r>
        <w:rPr>
          <w:b w:val="0"/>
          <w:bCs w:val="0"/>
          <w:noProof/>
          <w:lang w:val="es-AR" w:eastAsia="es-AR"/>
        </w:rPr>
        <w:t xml:space="preserve"> </w:t>
      </w:r>
      <w:r w:rsidRPr="005B0122">
        <w:rPr>
          <w:b w:val="0"/>
          <w:bCs w:val="0"/>
          <w:noProof/>
          <w:lang w:val="es-AR" w:eastAsia="es-AR"/>
        </w:rPr>
        <w:t>pero</w:t>
      </w:r>
      <w:r>
        <w:rPr>
          <w:b w:val="0"/>
          <w:bCs w:val="0"/>
          <w:noProof/>
          <w:lang w:val="es-AR" w:eastAsia="es-AR"/>
        </w:rPr>
        <w:t xml:space="preserve"> </w:t>
      </w:r>
      <w:r w:rsidRPr="005B0122">
        <w:rPr>
          <w:b w:val="0"/>
          <w:bCs w:val="0"/>
          <w:noProof/>
          <w:lang w:val="es-AR" w:eastAsia="es-AR"/>
        </w:rPr>
        <w:t>la relación se fue deteriorando y derivó en grandes, enfrentamientos, provocando un aislamiento de los primitivos pobladores de este lugar. Fue así que sin alimentos, no quedaron más</w:t>
      </w:r>
      <w:r>
        <w:rPr>
          <w:b w:val="0"/>
          <w:bCs w:val="0"/>
          <w:noProof/>
          <w:lang w:val="es-AR" w:eastAsia="es-AR"/>
        </w:rPr>
        <w:t xml:space="preserve"> </w:t>
      </w:r>
      <w:r w:rsidRPr="005B0122">
        <w:rPr>
          <w:b w:val="0"/>
          <w:bCs w:val="0"/>
          <w:noProof/>
          <w:lang w:val="es-AR" w:eastAsia="es-AR"/>
        </w:rPr>
        <w:t>ratones,</w:t>
      </w:r>
      <w:r>
        <w:rPr>
          <w:b w:val="0"/>
          <w:bCs w:val="0"/>
          <w:noProof/>
          <w:lang w:val="es-AR" w:eastAsia="es-AR"/>
        </w:rPr>
        <w:t xml:space="preserve"> </w:t>
      </w:r>
      <w:r w:rsidRPr="005B0122">
        <w:rPr>
          <w:b w:val="0"/>
          <w:bCs w:val="0"/>
          <w:noProof/>
          <w:lang w:val="es-AR" w:eastAsia="es-AR"/>
        </w:rPr>
        <w:t>sapos, culebras,</w:t>
      </w:r>
      <w:r>
        <w:rPr>
          <w:b w:val="0"/>
          <w:bCs w:val="0"/>
          <w:noProof/>
          <w:lang w:val="es-AR" w:eastAsia="es-AR"/>
        </w:rPr>
        <w:t xml:space="preserve"> </w:t>
      </w:r>
      <w:r w:rsidRPr="005B0122">
        <w:rPr>
          <w:b w:val="0"/>
          <w:bCs w:val="0"/>
          <w:noProof/>
          <w:lang w:val="es-AR" w:eastAsia="es-AR"/>
        </w:rPr>
        <w:t>cuises,</w:t>
      </w:r>
      <w:r>
        <w:rPr>
          <w:b w:val="0"/>
          <w:bCs w:val="0"/>
          <w:noProof/>
          <w:lang w:val="es-AR" w:eastAsia="es-AR"/>
        </w:rPr>
        <w:t xml:space="preserve"> </w:t>
      </w:r>
      <w:r w:rsidRPr="005B0122">
        <w:rPr>
          <w:b w:val="0"/>
          <w:bCs w:val="0"/>
          <w:noProof/>
          <w:lang w:val="es-AR" w:eastAsia="es-AR"/>
        </w:rPr>
        <w:t>yerbas o raíces comestibles.</w:t>
      </w:r>
    </w:p>
    <w:p w14:paraId="4EC41583" w14:textId="77777777" w:rsidR="005B0122" w:rsidRPr="005B0122" w:rsidRDefault="005B0122" w:rsidP="005B0122">
      <w:pPr>
        <w:pStyle w:val="Textoindependiente3"/>
        <w:rPr>
          <w:b w:val="0"/>
          <w:bCs w:val="0"/>
          <w:noProof/>
          <w:lang w:val="es-AR" w:eastAsia="es-AR"/>
        </w:rPr>
      </w:pPr>
    </w:p>
    <w:p w14:paraId="44C8CB91" w14:textId="74A17754" w:rsidR="005B0122" w:rsidRDefault="005B0122" w:rsidP="005B0122">
      <w:pPr>
        <w:pStyle w:val="Textoindependiente3"/>
        <w:rPr>
          <w:b w:val="0"/>
          <w:bCs w:val="0"/>
          <w:noProof/>
          <w:lang w:val="es-AR" w:eastAsia="es-AR"/>
        </w:rPr>
      </w:pPr>
      <w:r w:rsidRPr="005B0122">
        <w:rPr>
          <w:b w:val="0"/>
          <w:bCs w:val="0"/>
          <w:noProof/>
          <w:lang w:val="es-AR" w:eastAsia="es-AR"/>
        </w:rPr>
        <w:t>En la desesperación, -según el relato de Schmidel y Ruiz Díaz de Guzmán-, una noche, dos hambrientos expedicionarios,</w:t>
      </w:r>
      <w:r>
        <w:rPr>
          <w:b w:val="0"/>
          <w:bCs w:val="0"/>
          <w:noProof/>
          <w:lang w:val="es-AR" w:eastAsia="es-AR"/>
        </w:rPr>
        <w:t xml:space="preserve"> </w:t>
      </w:r>
      <w:r w:rsidRPr="005B0122">
        <w:rPr>
          <w:b w:val="0"/>
          <w:bCs w:val="0"/>
          <w:noProof/>
          <w:lang w:val="es-AR" w:eastAsia="es-AR"/>
        </w:rPr>
        <w:t>mataron a un caballo y lo comieron, al día siguiente luego de un breve juicio, fueron</w:t>
      </w:r>
      <w:r>
        <w:rPr>
          <w:b w:val="0"/>
          <w:bCs w:val="0"/>
          <w:noProof/>
          <w:lang w:val="es-AR" w:eastAsia="es-AR"/>
        </w:rPr>
        <w:t xml:space="preserve"> </w:t>
      </w:r>
      <w:r w:rsidRPr="005B0122">
        <w:rPr>
          <w:b w:val="0"/>
          <w:bCs w:val="0"/>
          <w:noProof/>
          <w:lang w:val="es-AR" w:eastAsia="es-AR"/>
        </w:rPr>
        <w:t>colgados como ejemplo para sus compañeros, pero esa misma noche,</w:t>
      </w:r>
      <w:r>
        <w:rPr>
          <w:b w:val="0"/>
          <w:bCs w:val="0"/>
          <w:noProof/>
          <w:lang w:val="es-AR" w:eastAsia="es-AR"/>
        </w:rPr>
        <w:t xml:space="preserve"> </w:t>
      </w:r>
      <w:r w:rsidRPr="005B0122">
        <w:rPr>
          <w:b w:val="0"/>
          <w:bCs w:val="0"/>
          <w:noProof/>
          <w:lang w:val="es-AR" w:eastAsia="es-AR"/>
        </w:rPr>
        <w:t>sus mismos colegas descolgaron y comieron</w:t>
      </w:r>
      <w:r>
        <w:rPr>
          <w:b w:val="0"/>
          <w:bCs w:val="0"/>
          <w:noProof/>
          <w:lang w:val="es-AR" w:eastAsia="es-AR"/>
        </w:rPr>
        <w:t xml:space="preserve"> </w:t>
      </w:r>
      <w:r w:rsidRPr="005B0122">
        <w:rPr>
          <w:b w:val="0"/>
          <w:bCs w:val="0"/>
          <w:noProof/>
          <w:lang w:val="es-AR" w:eastAsia="es-AR"/>
        </w:rPr>
        <w:t>esos cuerpos. Así se vivía con hambre y con un continuo asedio de la indiada.</w:t>
      </w:r>
    </w:p>
    <w:p w14:paraId="0F31332B" w14:textId="77777777" w:rsidR="005B0122" w:rsidRPr="005B0122" w:rsidRDefault="005B0122" w:rsidP="005B0122">
      <w:pPr>
        <w:pStyle w:val="Textoindependiente3"/>
        <w:rPr>
          <w:b w:val="0"/>
          <w:bCs w:val="0"/>
          <w:noProof/>
          <w:lang w:val="es-AR" w:eastAsia="es-AR"/>
        </w:rPr>
      </w:pPr>
    </w:p>
    <w:p w14:paraId="663653F6" w14:textId="5CBC4862" w:rsidR="005B0122" w:rsidRDefault="005B0122" w:rsidP="005B0122">
      <w:pPr>
        <w:pStyle w:val="Textoindependiente3"/>
        <w:rPr>
          <w:b w:val="0"/>
          <w:bCs w:val="0"/>
          <w:noProof/>
          <w:lang w:val="es-AR" w:eastAsia="es-AR"/>
        </w:rPr>
      </w:pPr>
      <w:r w:rsidRPr="005B0122">
        <w:rPr>
          <w:b w:val="0"/>
          <w:bCs w:val="0"/>
          <w:noProof/>
          <w:lang w:val="es-AR" w:eastAsia="es-AR"/>
        </w:rPr>
        <w:lastRenderedPageBreak/>
        <w:t>Entre los residentes había una mujer conocida como</w:t>
      </w:r>
      <w:r>
        <w:rPr>
          <w:b w:val="0"/>
          <w:bCs w:val="0"/>
          <w:noProof/>
          <w:lang w:val="es-AR" w:eastAsia="es-AR"/>
        </w:rPr>
        <w:t xml:space="preserve"> </w:t>
      </w:r>
      <w:r w:rsidRPr="005B0122">
        <w:rPr>
          <w:b w:val="0"/>
          <w:bCs w:val="0"/>
          <w:noProof/>
          <w:lang w:val="es-AR" w:eastAsia="es-AR"/>
        </w:rPr>
        <w:t>“la Maldonado” que</w:t>
      </w:r>
      <w:r>
        <w:rPr>
          <w:b w:val="0"/>
          <w:bCs w:val="0"/>
          <w:noProof/>
          <w:lang w:val="es-AR" w:eastAsia="es-AR"/>
        </w:rPr>
        <w:t xml:space="preserve"> </w:t>
      </w:r>
      <w:r w:rsidRPr="005B0122">
        <w:rPr>
          <w:b w:val="0"/>
          <w:bCs w:val="0"/>
          <w:noProof/>
          <w:lang w:val="es-AR" w:eastAsia="es-AR"/>
        </w:rPr>
        <w:t>vino desde España, junto a la expedición de Pedro de Mendoza, y cuenta la leyenda, que en una oportunidad salió de la fortificación y desertó. En su huida</w:t>
      </w:r>
      <w:r>
        <w:rPr>
          <w:b w:val="0"/>
          <w:bCs w:val="0"/>
          <w:noProof/>
          <w:lang w:val="es-AR" w:eastAsia="es-AR"/>
        </w:rPr>
        <w:t xml:space="preserve"> </w:t>
      </w:r>
      <w:r w:rsidRPr="005B0122">
        <w:rPr>
          <w:b w:val="0"/>
          <w:bCs w:val="0"/>
          <w:noProof/>
          <w:lang w:val="es-AR" w:eastAsia="es-AR"/>
        </w:rPr>
        <w:t>vio y ayudó a una hembra de puma (mal llamada leona por los españoles, que los confundían por su parecido, a estas dos especies) a tener cría</w:t>
      </w:r>
      <w:r>
        <w:rPr>
          <w:b w:val="0"/>
          <w:bCs w:val="0"/>
          <w:noProof/>
          <w:lang w:val="es-AR" w:eastAsia="es-AR"/>
        </w:rPr>
        <w:t xml:space="preserve"> </w:t>
      </w:r>
      <w:r w:rsidRPr="005B0122">
        <w:rPr>
          <w:b w:val="0"/>
          <w:bCs w:val="0"/>
          <w:noProof/>
          <w:lang w:val="es-AR" w:eastAsia="es-AR"/>
        </w:rPr>
        <w:t>en una gruta de la barranca. La precaria fortificación estaba sitiada por los Querandíes, y ésta desesperada mujer, optó por</w:t>
      </w:r>
      <w:r>
        <w:rPr>
          <w:b w:val="0"/>
          <w:bCs w:val="0"/>
          <w:noProof/>
          <w:lang w:val="es-AR" w:eastAsia="es-AR"/>
        </w:rPr>
        <w:t xml:space="preserve"> </w:t>
      </w:r>
      <w:r w:rsidRPr="005B0122">
        <w:rPr>
          <w:b w:val="0"/>
          <w:bCs w:val="0"/>
          <w:noProof/>
          <w:lang w:val="es-AR" w:eastAsia="es-AR"/>
        </w:rPr>
        <w:t>fugarse y unirse a los indios para poder sobrevivir y tener algo que comer.</w:t>
      </w:r>
      <w:r>
        <w:rPr>
          <w:b w:val="0"/>
          <w:bCs w:val="0"/>
          <w:noProof/>
          <w:lang w:val="es-AR" w:eastAsia="es-AR"/>
        </w:rPr>
        <w:t xml:space="preserve"> </w:t>
      </w:r>
      <w:r w:rsidRPr="005B0122">
        <w:rPr>
          <w:b w:val="0"/>
          <w:bCs w:val="0"/>
          <w:noProof/>
          <w:lang w:val="es-AR" w:eastAsia="es-AR"/>
        </w:rPr>
        <w:t>Luego de un tiempo, en las continuas luchas, en la zona oeste, y en el lugar conocido hoy, como “La Matanza”, posteriormente denominada así por haber sido el sitio</w:t>
      </w:r>
      <w:r>
        <w:rPr>
          <w:b w:val="0"/>
          <w:bCs w:val="0"/>
          <w:noProof/>
          <w:lang w:val="es-AR" w:eastAsia="es-AR"/>
        </w:rPr>
        <w:t xml:space="preserve"> </w:t>
      </w:r>
      <w:r w:rsidRPr="005B0122">
        <w:rPr>
          <w:b w:val="0"/>
          <w:bCs w:val="0"/>
          <w:noProof/>
          <w:lang w:val="es-AR" w:eastAsia="es-AR"/>
        </w:rPr>
        <w:t>de las duras luchas libradas contra la indiada,</w:t>
      </w:r>
      <w:r>
        <w:rPr>
          <w:b w:val="0"/>
          <w:bCs w:val="0"/>
          <w:noProof/>
          <w:lang w:val="es-AR" w:eastAsia="es-AR"/>
        </w:rPr>
        <w:t xml:space="preserve"> </w:t>
      </w:r>
      <w:r w:rsidRPr="005B0122">
        <w:rPr>
          <w:b w:val="0"/>
          <w:bCs w:val="0"/>
          <w:noProof/>
          <w:lang w:val="es-AR" w:eastAsia="es-AR"/>
        </w:rPr>
        <w:t>la misma fue rescatada de los indios y</w:t>
      </w:r>
      <w:r>
        <w:rPr>
          <w:b w:val="0"/>
          <w:bCs w:val="0"/>
          <w:noProof/>
          <w:lang w:val="es-AR" w:eastAsia="es-AR"/>
        </w:rPr>
        <w:t xml:space="preserve"> </w:t>
      </w:r>
      <w:r w:rsidRPr="005B0122">
        <w:rPr>
          <w:b w:val="0"/>
          <w:bCs w:val="0"/>
          <w:noProof/>
          <w:lang w:val="es-AR" w:eastAsia="es-AR"/>
        </w:rPr>
        <w:t>capturada ahora por los españoles, quienes como castigo por haber huido, la ataron a un árbol en las orillas del arroyo en las afueras del poblado, a una legua de distancia, (lo que sería hoy, las proximidades de Juan B Justo y</w:t>
      </w:r>
      <w:r>
        <w:rPr>
          <w:b w:val="0"/>
          <w:bCs w:val="0"/>
          <w:noProof/>
          <w:lang w:val="es-AR" w:eastAsia="es-AR"/>
        </w:rPr>
        <w:t xml:space="preserve"> </w:t>
      </w:r>
      <w:r w:rsidRPr="005B0122">
        <w:rPr>
          <w:b w:val="0"/>
          <w:bCs w:val="0"/>
          <w:noProof/>
          <w:lang w:val="es-AR" w:eastAsia="es-AR"/>
        </w:rPr>
        <w:t>Boyacá), para que ésta muera de sed, hambre o bien comida por las alimañas, ya que</w:t>
      </w:r>
      <w:r>
        <w:rPr>
          <w:b w:val="0"/>
          <w:bCs w:val="0"/>
          <w:noProof/>
          <w:lang w:val="es-AR" w:eastAsia="es-AR"/>
        </w:rPr>
        <w:t xml:space="preserve"> </w:t>
      </w:r>
      <w:r w:rsidRPr="005B0122">
        <w:rPr>
          <w:b w:val="0"/>
          <w:bCs w:val="0"/>
          <w:noProof/>
          <w:lang w:val="es-AR" w:eastAsia="es-AR"/>
        </w:rPr>
        <w:t>allí</w:t>
      </w:r>
      <w:r>
        <w:rPr>
          <w:b w:val="0"/>
          <w:bCs w:val="0"/>
          <w:noProof/>
          <w:lang w:val="es-AR" w:eastAsia="es-AR"/>
        </w:rPr>
        <w:t xml:space="preserve"> </w:t>
      </w:r>
      <w:r w:rsidRPr="005B0122">
        <w:rPr>
          <w:b w:val="0"/>
          <w:bCs w:val="0"/>
          <w:noProof/>
          <w:lang w:val="es-AR" w:eastAsia="es-AR"/>
        </w:rPr>
        <w:t>merodeaban los yaguaretés (a quienes también los españoles erróneamente</w:t>
      </w:r>
      <w:r>
        <w:rPr>
          <w:b w:val="0"/>
          <w:bCs w:val="0"/>
          <w:noProof/>
          <w:lang w:val="es-AR" w:eastAsia="es-AR"/>
        </w:rPr>
        <w:t xml:space="preserve"> </w:t>
      </w:r>
      <w:r w:rsidRPr="005B0122">
        <w:rPr>
          <w:b w:val="0"/>
          <w:bCs w:val="0"/>
          <w:noProof/>
          <w:lang w:val="es-AR" w:eastAsia="es-AR"/>
        </w:rPr>
        <w:t>llamaban</w:t>
      </w:r>
      <w:r>
        <w:rPr>
          <w:b w:val="0"/>
          <w:bCs w:val="0"/>
          <w:noProof/>
          <w:lang w:val="es-AR" w:eastAsia="es-AR"/>
        </w:rPr>
        <w:t xml:space="preserve"> </w:t>
      </w:r>
      <w:r w:rsidRPr="005B0122">
        <w:rPr>
          <w:b w:val="0"/>
          <w:bCs w:val="0"/>
          <w:noProof/>
          <w:lang w:val="es-AR" w:eastAsia="es-AR"/>
        </w:rPr>
        <w:t>tigres).</w:t>
      </w:r>
    </w:p>
    <w:p w14:paraId="4E458997" w14:textId="77777777" w:rsidR="005B0122" w:rsidRPr="005B0122" w:rsidRDefault="005B0122" w:rsidP="005B0122">
      <w:pPr>
        <w:pStyle w:val="Textoindependiente3"/>
        <w:rPr>
          <w:b w:val="0"/>
          <w:bCs w:val="0"/>
          <w:noProof/>
          <w:lang w:val="es-AR" w:eastAsia="es-AR"/>
        </w:rPr>
      </w:pPr>
    </w:p>
    <w:p w14:paraId="4D3FFFD9" w14:textId="185EF4F4" w:rsidR="005B0122" w:rsidRPr="005B0122" w:rsidRDefault="005B0122" w:rsidP="005B0122">
      <w:pPr>
        <w:pStyle w:val="Textoindependiente3"/>
        <w:rPr>
          <w:b w:val="0"/>
          <w:bCs w:val="0"/>
          <w:noProof/>
          <w:lang w:val="es-AR" w:eastAsia="es-AR"/>
        </w:rPr>
      </w:pPr>
      <w:r w:rsidRPr="005B0122">
        <w:rPr>
          <w:b w:val="0"/>
          <w:bCs w:val="0"/>
          <w:noProof/>
          <w:lang w:val="es-AR" w:eastAsia="es-AR"/>
        </w:rPr>
        <w:t>Sin embargo, y al cabo de unos días,</w:t>
      </w:r>
      <w:r>
        <w:rPr>
          <w:b w:val="0"/>
          <w:bCs w:val="0"/>
          <w:noProof/>
          <w:lang w:val="es-AR" w:eastAsia="es-AR"/>
        </w:rPr>
        <w:t xml:space="preserve"> </w:t>
      </w:r>
      <w:r w:rsidRPr="005B0122">
        <w:rPr>
          <w:b w:val="0"/>
          <w:bCs w:val="0"/>
          <w:noProof/>
          <w:lang w:val="es-AR" w:eastAsia="es-AR"/>
        </w:rPr>
        <w:t>cuando los españoles retornaron a buscar el cadáver de la mujer, la encontraron viva, cuidada por la bestia que había ayudado cuando escap</w:t>
      </w:r>
      <w:r>
        <w:rPr>
          <w:b w:val="0"/>
          <w:bCs w:val="0"/>
          <w:noProof/>
          <w:lang w:val="es-AR" w:eastAsia="es-AR"/>
        </w:rPr>
        <w:t>ó</w:t>
      </w:r>
      <w:r w:rsidRPr="005B0122">
        <w:rPr>
          <w:b w:val="0"/>
          <w:bCs w:val="0"/>
          <w:noProof/>
          <w:lang w:val="es-AR" w:eastAsia="es-AR"/>
        </w:rPr>
        <w:t xml:space="preserve"> y pese a los gruñidos agresivos del animal, fue rescatada y llevada al asentamiento. Verdad o leyenda nunca se sabrá con certeza, porque no existen más fuentes</w:t>
      </w:r>
      <w:r>
        <w:rPr>
          <w:b w:val="0"/>
          <w:bCs w:val="0"/>
          <w:noProof/>
          <w:lang w:val="es-AR" w:eastAsia="es-AR"/>
        </w:rPr>
        <w:t xml:space="preserve"> </w:t>
      </w:r>
      <w:r w:rsidRPr="005B0122">
        <w:rPr>
          <w:b w:val="0"/>
          <w:bCs w:val="0"/>
          <w:noProof/>
          <w:lang w:val="es-AR" w:eastAsia="es-AR"/>
        </w:rPr>
        <w:t>para investigar lo ocurrido.</w:t>
      </w:r>
    </w:p>
    <w:p w14:paraId="13C683D3" w14:textId="77777777" w:rsidR="005B0122" w:rsidRDefault="005B0122" w:rsidP="005B0122">
      <w:pPr>
        <w:pStyle w:val="Textoindependiente3"/>
        <w:rPr>
          <w:b w:val="0"/>
          <w:bCs w:val="0"/>
          <w:noProof/>
          <w:lang w:val="es-AR" w:eastAsia="es-AR"/>
        </w:rPr>
      </w:pPr>
    </w:p>
    <w:p w14:paraId="2B470EDC" w14:textId="0DE7E19A" w:rsidR="005B0122" w:rsidRPr="005B0122" w:rsidRDefault="005B0122" w:rsidP="005B0122">
      <w:pPr>
        <w:pStyle w:val="Textoindependiente3"/>
        <w:rPr>
          <w:b w:val="0"/>
          <w:bCs w:val="0"/>
          <w:noProof/>
          <w:lang w:val="es-AR" w:eastAsia="es-AR"/>
        </w:rPr>
      </w:pPr>
      <w:r w:rsidRPr="005B0122">
        <w:rPr>
          <w:b w:val="0"/>
          <w:bCs w:val="0"/>
          <w:noProof/>
          <w:lang w:val="es-AR" w:eastAsia="es-AR"/>
        </w:rPr>
        <w:t>En estas luchas</w:t>
      </w:r>
      <w:r>
        <w:rPr>
          <w:b w:val="0"/>
          <w:bCs w:val="0"/>
          <w:noProof/>
          <w:lang w:val="es-AR" w:eastAsia="es-AR"/>
        </w:rPr>
        <w:t xml:space="preserve"> </w:t>
      </w:r>
      <w:r w:rsidRPr="005B0122">
        <w:rPr>
          <w:b w:val="0"/>
          <w:bCs w:val="0"/>
          <w:noProof/>
          <w:lang w:val="es-AR" w:eastAsia="es-AR"/>
        </w:rPr>
        <w:t>y matanzas entre indios y españoles,</w:t>
      </w:r>
      <w:r>
        <w:rPr>
          <w:b w:val="0"/>
          <w:bCs w:val="0"/>
          <w:noProof/>
          <w:lang w:val="es-AR" w:eastAsia="es-AR"/>
        </w:rPr>
        <w:t xml:space="preserve"> </w:t>
      </w:r>
      <w:r w:rsidRPr="005B0122">
        <w:rPr>
          <w:b w:val="0"/>
          <w:bCs w:val="0"/>
          <w:noProof/>
          <w:lang w:val="es-AR" w:eastAsia="es-AR"/>
        </w:rPr>
        <w:t>nació también otra la leyenda, la</w:t>
      </w:r>
      <w:r>
        <w:rPr>
          <w:b w:val="0"/>
          <w:bCs w:val="0"/>
          <w:noProof/>
          <w:lang w:val="es-AR" w:eastAsia="es-AR"/>
        </w:rPr>
        <w:t xml:space="preserve"> </w:t>
      </w:r>
      <w:r w:rsidRPr="005B0122">
        <w:rPr>
          <w:b w:val="0"/>
          <w:bCs w:val="0"/>
          <w:noProof/>
          <w:lang w:val="es-AR" w:eastAsia="es-AR"/>
        </w:rPr>
        <w:t>del “Capitán Lujan”, expedicionario que trágicamente murió peleando contra la indiada y su cuerpo desapareció como el de muchos otros soldados, pero</w:t>
      </w:r>
      <w:r>
        <w:rPr>
          <w:b w:val="0"/>
          <w:bCs w:val="0"/>
          <w:noProof/>
          <w:lang w:val="es-AR" w:eastAsia="es-AR"/>
        </w:rPr>
        <w:t xml:space="preserve"> </w:t>
      </w:r>
      <w:r w:rsidRPr="005B0122">
        <w:rPr>
          <w:b w:val="0"/>
          <w:bCs w:val="0"/>
          <w:noProof/>
          <w:lang w:val="es-AR" w:eastAsia="es-AR"/>
        </w:rPr>
        <w:t xml:space="preserve">su caballo regreso vivo al asentamiento, creándose toda una superstición sobre este raro hecho. </w:t>
      </w:r>
    </w:p>
    <w:p w14:paraId="62D6F28B" w14:textId="77777777" w:rsidR="005B0122" w:rsidRDefault="005B0122" w:rsidP="005B0122">
      <w:pPr>
        <w:pStyle w:val="Textoindependiente3"/>
        <w:rPr>
          <w:b w:val="0"/>
          <w:bCs w:val="0"/>
          <w:noProof/>
          <w:lang w:val="es-AR" w:eastAsia="es-AR"/>
        </w:rPr>
      </w:pPr>
    </w:p>
    <w:p w14:paraId="6011DE65" w14:textId="3721F35E" w:rsidR="005B0122" w:rsidRDefault="005B0122" w:rsidP="005B0122">
      <w:pPr>
        <w:pStyle w:val="Textoindependiente3"/>
        <w:rPr>
          <w:b w:val="0"/>
          <w:bCs w:val="0"/>
          <w:noProof/>
          <w:lang w:val="es-AR" w:eastAsia="es-AR"/>
        </w:rPr>
      </w:pPr>
      <w:r w:rsidRPr="005B0122">
        <w:rPr>
          <w:b w:val="0"/>
          <w:bCs w:val="0"/>
          <w:noProof/>
          <w:lang w:val="es-AR" w:eastAsia="es-AR"/>
        </w:rPr>
        <w:t>El arroyo Maldonado, nace en San Justo, en el partido de La Matanza, provincia de Buenos Aires, y tiene una longitud aproximada de 21 km. desaguando en el R</w:t>
      </w:r>
      <w:r>
        <w:rPr>
          <w:b w:val="0"/>
          <w:bCs w:val="0"/>
          <w:noProof/>
          <w:lang w:val="es-AR" w:eastAsia="es-AR"/>
        </w:rPr>
        <w:t>í</w:t>
      </w:r>
      <w:r w:rsidRPr="005B0122">
        <w:rPr>
          <w:b w:val="0"/>
          <w:bCs w:val="0"/>
          <w:noProof/>
          <w:lang w:val="es-AR" w:eastAsia="es-AR"/>
        </w:rPr>
        <w:t>o de la Plata, en cercanías del aeropuerto Jorge Newbery, por dos bocas ubicadas a ambos lados del pequeño espigón, llamado Paseo Dorrego y Plaza Puerto Argentino.</w:t>
      </w:r>
    </w:p>
    <w:p w14:paraId="2C823BA2" w14:textId="77777777" w:rsidR="003F48E5" w:rsidRPr="005B0122" w:rsidRDefault="003F48E5" w:rsidP="005B0122">
      <w:pPr>
        <w:pStyle w:val="Textoindependiente3"/>
        <w:rPr>
          <w:b w:val="0"/>
          <w:bCs w:val="0"/>
          <w:noProof/>
          <w:lang w:val="es-AR" w:eastAsia="es-AR"/>
        </w:rPr>
      </w:pPr>
    </w:p>
    <w:p w14:paraId="288DA5AE" w14:textId="56A0E4BE" w:rsidR="005B0122" w:rsidRPr="005B0122" w:rsidRDefault="005B0122" w:rsidP="005B0122">
      <w:pPr>
        <w:pStyle w:val="Textoindependiente3"/>
        <w:rPr>
          <w:b w:val="0"/>
          <w:bCs w:val="0"/>
          <w:noProof/>
          <w:lang w:val="es-AR" w:eastAsia="es-AR"/>
        </w:rPr>
      </w:pPr>
      <w:r w:rsidRPr="005B0122">
        <w:rPr>
          <w:b w:val="0"/>
          <w:bCs w:val="0"/>
          <w:noProof/>
          <w:lang w:val="es-AR" w:eastAsia="es-AR"/>
        </w:rPr>
        <w:t>Es el Maldonado, el</w:t>
      </w:r>
      <w:r>
        <w:rPr>
          <w:b w:val="0"/>
          <w:bCs w:val="0"/>
          <w:noProof/>
          <w:lang w:val="es-AR" w:eastAsia="es-AR"/>
        </w:rPr>
        <w:t xml:space="preserve"> </w:t>
      </w:r>
      <w:r w:rsidRPr="005B0122">
        <w:rPr>
          <w:b w:val="0"/>
          <w:bCs w:val="0"/>
          <w:noProof/>
          <w:lang w:val="es-AR" w:eastAsia="es-AR"/>
        </w:rPr>
        <w:t>arroyo y sus aliviadores, el más importante de la ciudad entubado totalmente,</w:t>
      </w:r>
      <w:r>
        <w:rPr>
          <w:b w:val="0"/>
          <w:bCs w:val="0"/>
          <w:noProof/>
          <w:lang w:val="es-AR" w:eastAsia="es-AR"/>
        </w:rPr>
        <w:t xml:space="preserve"> </w:t>
      </w:r>
      <w:r w:rsidRPr="005B0122">
        <w:rPr>
          <w:b w:val="0"/>
          <w:bCs w:val="0"/>
          <w:noProof/>
          <w:lang w:val="es-AR" w:eastAsia="es-AR"/>
        </w:rPr>
        <w:t>le siguen luego en orden de importancia, el</w:t>
      </w:r>
      <w:r>
        <w:rPr>
          <w:b w:val="0"/>
          <w:bCs w:val="0"/>
          <w:noProof/>
          <w:lang w:val="es-AR" w:eastAsia="es-AR"/>
        </w:rPr>
        <w:t xml:space="preserve"> </w:t>
      </w:r>
      <w:r w:rsidRPr="005B0122">
        <w:rPr>
          <w:b w:val="0"/>
          <w:bCs w:val="0"/>
          <w:noProof/>
          <w:lang w:val="es-AR" w:eastAsia="es-AR"/>
        </w:rPr>
        <w:t>Medrano y el</w:t>
      </w:r>
      <w:r>
        <w:rPr>
          <w:b w:val="0"/>
          <w:bCs w:val="0"/>
          <w:noProof/>
          <w:lang w:val="es-AR" w:eastAsia="es-AR"/>
        </w:rPr>
        <w:t xml:space="preserve"> </w:t>
      </w:r>
      <w:r w:rsidRPr="005B0122">
        <w:rPr>
          <w:b w:val="0"/>
          <w:bCs w:val="0"/>
          <w:noProof/>
          <w:lang w:val="es-AR" w:eastAsia="es-AR"/>
        </w:rPr>
        <w:t>Vega, los que atraviesan Buenos Aires.</w:t>
      </w:r>
    </w:p>
    <w:p w14:paraId="177B27BE" w14:textId="77777777" w:rsidR="003F48E5" w:rsidRDefault="003F48E5" w:rsidP="005B0122">
      <w:pPr>
        <w:pStyle w:val="Textoindependiente3"/>
        <w:rPr>
          <w:b w:val="0"/>
          <w:bCs w:val="0"/>
          <w:noProof/>
          <w:lang w:val="es-AR" w:eastAsia="es-AR"/>
        </w:rPr>
      </w:pPr>
    </w:p>
    <w:p w14:paraId="5D19C7A5" w14:textId="1B369191" w:rsidR="005B0122" w:rsidRPr="005B0122" w:rsidRDefault="005B0122" w:rsidP="005B0122">
      <w:pPr>
        <w:pStyle w:val="Textoindependiente3"/>
        <w:rPr>
          <w:b w:val="0"/>
          <w:bCs w:val="0"/>
          <w:noProof/>
          <w:lang w:val="es-AR" w:eastAsia="es-AR"/>
        </w:rPr>
      </w:pPr>
      <w:r w:rsidRPr="005B0122">
        <w:rPr>
          <w:b w:val="0"/>
          <w:bCs w:val="0"/>
          <w:noProof/>
          <w:lang w:val="es-AR" w:eastAsia="es-AR"/>
        </w:rPr>
        <w:t>En mayo de 1.814 se inauguró el primer puente estable que tuvo la ciudad de Buenos Aires, en el cruce del Maldonado, con la huella que luego se convirtió en la Avenida Santa Fe, este puente fue mejorado posteriormente; en 1.880 y existía en ese lugar un amplio puente de</w:t>
      </w:r>
      <w:r>
        <w:rPr>
          <w:b w:val="0"/>
          <w:bCs w:val="0"/>
          <w:noProof/>
          <w:lang w:val="es-AR" w:eastAsia="es-AR"/>
        </w:rPr>
        <w:t xml:space="preserve"> </w:t>
      </w:r>
      <w:r w:rsidRPr="005B0122">
        <w:rPr>
          <w:b w:val="0"/>
          <w:bCs w:val="0"/>
          <w:noProof/>
          <w:lang w:val="es-AR" w:eastAsia="es-AR"/>
        </w:rPr>
        <w:t>ladrillos con arcos, los restos del mismo, actualmente están soterrados.</w:t>
      </w:r>
    </w:p>
    <w:p w14:paraId="0BD72721" w14:textId="77777777" w:rsidR="003F48E5" w:rsidRDefault="003F48E5" w:rsidP="005B0122">
      <w:pPr>
        <w:pStyle w:val="Textoindependiente3"/>
        <w:rPr>
          <w:b w:val="0"/>
          <w:bCs w:val="0"/>
          <w:noProof/>
          <w:lang w:val="es-AR" w:eastAsia="es-AR"/>
        </w:rPr>
      </w:pPr>
    </w:p>
    <w:p w14:paraId="410CF110" w14:textId="6AB0631C" w:rsidR="005B0122" w:rsidRPr="005B0122" w:rsidRDefault="005B0122" w:rsidP="005B0122">
      <w:pPr>
        <w:pStyle w:val="Textoindependiente3"/>
        <w:rPr>
          <w:b w:val="0"/>
          <w:bCs w:val="0"/>
          <w:noProof/>
          <w:lang w:val="es-AR" w:eastAsia="es-AR"/>
        </w:rPr>
      </w:pPr>
      <w:r w:rsidRPr="005B0122">
        <w:rPr>
          <w:b w:val="0"/>
          <w:bCs w:val="0"/>
          <w:noProof/>
          <w:lang w:val="es-AR" w:eastAsia="es-AR"/>
        </w:rPr>
        <w:t>Las inundaciones eran habituales comentaron algunos vecinos y en diversos puntos de su curso, hubo</w:t>
      </w:r>
      <w:r>
        <w:rPr>
          <w:b w:val="0"/>
          <w:bCs w:val="0"/>
          <w:noProof/>
          <w:lang w:val="es-AR" w:eastAsia="es-AR"/>
        </w:rPr>
        <w:t xml:space="preserve"> </w:t>
      </w:r>
      <w:r w:rsidRPr="005B0122">
        <w:rPr>
          <w:b w:val="0"/>
          <w:bCs w:val="0"/>
          <w:noProof/>
          <w:lang w:val="es-AR" w:eastAsia="es-AR"/>
        </w:rPr>
        <w:t>puentes o pasarelas metálicas, que ayudaban a cruzarlo.</w:t>
      </w:r>
    </w:p>
    <w:p w14:paraId="4DAF8087" w14:textId="77777777" w:rsidR="003F48E5" w:rsidRDefault="003F48E5" w:rsidP="005B0122">
      <w:pPr>
        <w:pStyle w:val="Textoindependiente3"/>
        <w:rPr>
          <w:b w:val="0"/>
          <w:bCs w:val="0"/>
          <w:noProof/>
          <w:lang w:val="es-AR" w:eastAsia="es-AR"/>
        </w:rPr>
      </w:pPr>
    </w:p>
    <w:p w14:paraId="2888D0C6" w14:textId="5804DD6D" w:rsidR="005B0122" w:rsidRPr="005B0122" w:rsidRDefault="005B0122" w:rsidP="005B0122">
      <w:pPr>
        <w:pStyle w:val="Textoindependiente3"/>
        <w:rPr>
          <w:b w:val="0"/>
          <w:bCs w:val="0"/>
          <w:noProof/>
          <w:lang w:val="es-AR" w:eastAsia="es-AR"/>
        </w:rPr>
      </w:pPr>
      <w:r w:rsidRPr="005B0122">
        <w:rPr>
          <w:b w:val="0"/>
          <w:bCs w:val="0"/>
          <w:noProof/>
          <w:lang w:val="es-AR" w:eastAsia="es-AR"/>
        </w:rPr>
        <w:t xml:space="preserve">Fue habitado en sus orillas por sectores socialmente excluidos, inmigrantes y otros arribados después de los años '80 del siglo XIX que encontraron albergue barato en la </w:t>
      </w:r>
      <w:r w:rsidRPr="005B0122">
        <w:rPr>
          <w:b w:val="0"/>
          <w:bCs w:val="0"/>
          <w:noProof/>
          <w:lang w:val="es-AR" w:eastAsia="es-AR"/>
        </w:rPr>
        <w:lastRenderedPageBreak/>
        <w:t>zona, de ahí que el arroyo Maldonado presentara la alternancia de artesanos, obreros, proscriptos políticos luchadores, inmigrantes y nativos, con aventureros y fugitivos, el malevaje de caballo, chambergo y cuchillo.</w:t>
      </w:r>
    </w:p>
    <w:p w14:paraId="71C97900" w14:textId="77777777" w:rsidR="003F48E5" w:rsidRDefault="003F48E5" w:rsidP="005B0122">
      <w:pPr>
        <w:pStyle w:val="Textoindependiente3"/>
        <w:rPr>
          <w:b w:val="0"/>
          <w:bCs w:val="0"/>
          <w:noProof/>
          <w:lang w:val="es-AR" w:eastAsia="es-AR"/>
        </w:rPr>
      </w:pPr>
    </w:p>
    <w:p w14:paraId="23BE0D3B" w14:textId="60E2A464" w:rsidR="005B0122" w:rsidRPr="005B0122" w:rsidRDefault="005B0122" w:rsidP="005B0122">
      <w:pPr>
        <w:pStyle w:val="Textoindependiente3"/>
        <w:rPr>
          <w:b w:val="0"/>
          <w:bCs w:val="0"/>
          <w:noProof/>
          <w:lang w:val="es-AR" w:eastAsia="es-AR"/>
        </w:rPr>
      </w:pPr>
      <w:r w:rsidRPr="005B0122">
        <w:rPr>
          <w:b w:val="0"/>
          <w:bCs w:val="0"/>
          <w:noProof/>
          <w:lang w:val="es-AR" w:eastAsia="es-AR"/>
        </w:rPr>
        <w:t>Cerca del Maldonado, en cercanías en donde ahora está instalado el Planetario de la Ciudad, y donde se jugó el primer partido de futbol en la Argentina, hubo un lugar famoso: lo de "Hansen", sitio de trabajo de “La Rubia Mireya”, y los conocedores definirían como una mezcla de prostíbulo, un</w:t>
      </w:r>
      <w:r>
        <w:rPr>
          <w:b w:val="0"/>
          <w:bCs w:val="0"/>
          <w:noProof/>
          <w:lang w:val="es-AR" w:eastAsia="es-AR"/>
        </w:rPr>
        <w:t xml:space="preserve"> </w:t>
      </w:r>
      <w:r w:rsidRPr="005B0122">
        <w:rPr>
          <w:b w:val="0"/>
          <w:bCs w:val="0"/>
          <w:noProof/>
          <w:lang w:val="es-AR" w:eastAsia="es-AR"/>
        </w:rPr>
        <w:t>suntuario con restaurante, donde sólo los hombres bailaban tango, pero para otros un precursor del cabaret;</w:t>
      </w:r>
      <w:r>
        <w:rPr>
          <w:b w:val="0"/>
          <w:bCs w:val="0"/>
          <w:noProof/>
          <w:lang w:val="es-AR" w:eastAsia="es-AR"/>
        </w:rPr>
        <w:t xml:space="preserve"> </w:t>
      </w:r>
      <w:r w:rsidRPr="005B0122">
        <w:rPr>
          <w:b w:val="0"/>
          <w:bCs w:val="0"/>
          <w:noProof/>
          <w:lang w:val="es-AR" w:eastAsia="es-AR"/>
        </w:rPr>
        <w:t>por allí también fue</w:t>
      </w:r>
      <w:r>
        <w:rPr>
          <w:b w:val="0"/>
          <w:bCs w:val="0"/>
          <w:noProof/>
          <w:lang w:val="es-AR" w:eastAsia="es-AR"/>
        </w:rPr>
        <w:t xml:space="preserve"> </w:t>
      </w:r>
      <w:r w:rsidRPr="005B0122">
        <w:rPr>
          <w:b w:val="0"/>
          <w:bCs w:val="0"/>
          <w:noProof/>
          <w:lang w:val="es-AR" w:eastAsia="es-AR"/>
        </w:rPr>
        <w:t>construido a un par de cuadras, el famoso Caserón de Rosas, que fue a posteriori,</w:t>
      </w:r>
      <w:r>
        <w:rPr>
          <w:b w:val="0"/>
          <w:bCs w:val="0"/>
          <w:noProof/>
          <w:lang w:val="es-AR" w:eastAsia="es-AR"/>
        </w:rPr>
        <w:t xml:space="preserve"> </w:t>
      </w:r>
      <w:r w:rsidRPr="005B0122">
        <w:rPr>
          <w:b w:val="0"/>
          <w:bCs w:val="0"/>
          <w:noProof/>
          <w:lang w:val="es-AR" w:eastAsia="es-AR"/>
        </w:rPr>
        <w:t xml:space="preserve">la sede del Colegio Militar de la Nación y luego de la Escuela Naval Militar. </w:t>
      </w:r>
    </w:p>
    <w:p w14:paraId="37E58DFD" w14:textId="77777777" w:rsidR="003F48E5" w:rsidRDefault="003F48E5" w:rsidP="005B0122">
      <w:pPr>
        <w:pStyle w:val="Textoindependiente3"/>
        <w:rPr>
          <w:b w:val="0"/>
          <w:bCs w:val="0"/>
          <w:noProof/>
          <w:lang w:val="es-AR" w:eastAsia="es-AR"/>
        </w:rPr>
      </w:pPr>
    </w:p>
    <w:p w14:paraId="4D0E46FB" w14:textId="5933EBAF" w:rsidR="005B0122" w:rsidRPr="005B0122" w:rsidRDefault="005B0122" w:rsidP="005B0122">
      <w:pPr>
        <w:pStyle w:val="Textoindependiente3"/>
        <w:rPr>
          <w:b w:val="0"/>
          <w:bCs w:val="0"/>
          <w:noProof/>
          <w:lang w:val="es-AR" w:eastAsia="es-AR"/>
        </w:rPr>
      </w:pPr>
      <w:r w:rsidRPr="005B0122">
        <w:rPr>
          <w:b w:val="0"/>
          <w:bCs w:val="0"/>
          <w:noProof/>
          <w:lang w:val="es-AR" w:eastAsia="es-AR"/>
        </w:rPr>
        <w:t>Cercano a ese lugar, se encuentra aún en pie, el “Palais de Glace”, un histórico sitio, donde por primera vez, en el país,</w:t>
      </w:r>
      <w:r>
        <w:rPr>
          <w:b w:val="0"/>
          <w:bCs w:val="0"/>
          <w:noProof/>
          <w:lang w:val="es-AR" w:eastAsia="es-AR"/>
        </w:rPr>
        <w:t xml:space="preserve"> </w:t>
      </w:r>
      <w:r w:rsidRPr="005B0122">
        <w:rPr>
          <w:b w:val="0"/>
          <w:bCs w:val="0"/>
          <w:noProof/>
          <w:lang w:val="es-AR" w:eastAsia="es-AR"/>
        </w:rPr>
        <w:t>bailó el tango un hombre con una mujer; esa osadía de</w:t>
      </w:r>
      <w:r>
        <w:rPr>
          <w:b w:val="0"/>
          <w:bCs w:val="0"/>
          <w:noProof/>
          <w:lang w:val="es-AR" w:eastAsia="es-AR"/>
        </w:rPr>
        <w:t xml:space="preserve"> </w:t>
      </w:r>
      <w:r w:rsidRPr="005B0122">
        <w:rPr>
          <w:b w:val="0"/>
          <w:bCs w:val="0"/>
          <w:noProof/>
          <w:lang w:val="es-AR" w:eastAsia="es-AR"/>
        </w:rPr>
        <w:t>invitar a una dama a bailar, fue hecha nada menos que por el hijo del Presidente Roca,</w:t>
      </w:r>
      <w:r>
        <w:rPr>
          <w:b w:val="0"/>
          <w:bCs w:val="0"/>
          <w:noProof/>
          <w:lang w:val="es-AR" w:eastAsia="es-AR"/>
        </w:rPr>
        <w:t xml:space="preserve"> </w:t>
      </w:r>
      <w:r w:rsidRPr="005B0122">
        <w:rPr>
          <w:b w:val="0"/>
          <w:bCs w:val="0"/>
          <w:noProof/>
          <w:lang w:val="es-AR" w:eastAsia="es-AR"/>
        </w:rPr>
        <w:t>y quien podría objetar la prohibición vigente, ya que estaba vedada esa danza en parejas, por su carácter de “inmoral” y “pecaminosa”, pero</w:t>
      </w:r>
      <w:r>
        <w:rPr>
          <w:b w:val="0"/>
          <w:bCs w:val="0"/>
          <w:noProof/>
          <w:lang w:val="es-AR" w:eastAsia="es-AR"/>
        </w:rPr>
        <w:t xml:space="preserve"> </w:t>
      </w:r>
      <w:r w:rsidRPr="005B0122">
        <w:rPr>
          <w:b w:val="0"/>
          <w:bCs w:val="0"/>
          <w:noProof/>
          <w:lang w:val="es-AR" w:eastAsia="es-AR"/>
        </w:rPr>
        <w:t>a partir de ese momento, el tango se bailó así.</w:t>
      </w:r>
    </w:p>
    <w:p w14:paraId="12C1DBDE" w14:textId="77777777" w:rsidR="003F48E5" w:rsidRDefault="003F48E5" w:rsidP="005B0122">
      <w:pPr>
        <w:pStyle w:val="Textoindependiente3"/>
        <w:rPr>
          <w:b w:val="0"/>
          <w:bCs w:val="0"/>
          <w:noProof/>
          <w:lang w:val="es-AR" w:eastAsia="es-AR"/>
        </w:rPr>
      </w:pPr>
    </w:p>
    <w:p w14:paraId="37C5EE04" w14:textId="7C84EE96" w:rsidR="005B0122" w:rsidRPr="005B0122" w:rsidRDefault="005B0122" w:rsidP="005B0122">
      <w:pPr>
        <w:pStyle w:val="Textoindependiente3"/>
        <w:rPr>
          <w:b w:val="0"/>
          <w:bCs w:val="0"/>
          <w:noProof/>
          <w:lang w:val="es-AR" w:eastAsia="es-AR"/>
        </w:rPr>
      </w:pPr>
      <w:r w:rsidRPr="005B0122">
        <w:rPr>
          <w:b w:val="0"/>
          <w:bCs w:val="0"/>
          <w:noProof/>
          <w:lang w:val="es-AR" w:eastAsia="es-AR"/>
        </w:rPr>
        <w:t>El arroyo se convirtió con el crecimiento de la ciudad en un depósito de chatarra, y en épocas de lluvia, se formaba un gran lago de agua sucia,</w:t>
      </w:r>
      <w:r>
        <w:rPr>
          <w:b w:val="0"/>
          <w:bCs w:val="0"/>
          <w:noProof/>
          <w:lang w:val="es-AR" w:eastAsia="es-AR"/>
        </w:rPr>
        <w:t xml:space="preserve"> </w:t>
      </w:r>
      <w:r w:rsidRPr="005B0122">
        <w:rPr>
          <w:b w:val="0"/>
          <w:bCs w:val="0"/>
          <w:noProof/>
          <w:lang w:val="es-AR" w:eastAsia="es-AR"/>
        </w:rPr>
        <w:t>que era peligroso cuando se inundaba y rebalsaba, lo que convirtió la zona, en terrenos pocos valuados; un proyecto presentado a inicios de siglo XX suponía hacerlo íntegramente navegable, al unirlo en su curso alto, con el Riachuelo (o Río de la Matanza); pero este plan, pronto fue dejado de lado.</w:t>
      </w:r>
    </w:p>
    <w:p w14:paraId="0D27D4E7" w14:textId="77777777" w:rsidR="003F48E5" w:rsidRDefault="003F48E5" w:rsidP="005B0122">
      <w:pPr>
        <w:pStyle w:val="Textoindependiente3"/>
        <w:rPr>
          <w:b w:val="0"/>
          <w:bCs w:val="0"/>
          <w:noProof/>
          <w:lang w:val="es-AR" w:eastAsia="es-AR"/>
        </w:rPr>
      </w:pPr>
    </w:p>
    <w:p w14:paraId="3F48D955" w14:textId="321C925D" w:rsidR="005B0122" w:rsidRPr="005B0122" w:rsidRDefault="005B0122" w:rsidP="005B0122">
      <w:pPr>
        <w:pStyle w:val="Textoindependiente3"/>
        <w:rPr>
          <w:b w:val="0"/>
          <w:bCs w:val="0"/>
          <w:noProof/>
          <w:lang w:val="es-AR" w:eastAsia="es-AR"/>
        </w:rPr>
      </w:pPr>
      <w:r w:rsidRPr="005B0122">
        <w:rPr>
          <w:b w:val="0"/>
          <w:bCs w:val="0"/>
          <w:noProof/>
          <w:lang w:val="es-AR" w:eastAsia="es-AR"/>
        </w:rPr>
        <w:t>En 1.924, las autoridades decidieron entubar el arroyo, como solución a todos los problemas que éste ocasionaba en la ciudad, las excavaciones y trabajos empezaron en 1.929,</w:t>
      </w:r>
      <w:r>
        <w:rPr>
          <w:b w:val="0"/>
          <w:bCs w:val="0"/>
          <w:noProof/>
          <w:lang w:val="es-AR" w:eastAsia="es-AR"/>
        </w:rPr>
        <w:t xml:space="preserve"> </w:t>
      </w:r>
      <w:r w:rsidRPr="005B0122">
        <w:rPr>
          <w:b w:val="0"/>
          <w:bCs w:val="0"/>
          <w:noProof/>
          <w:lang w:val="es-AR" w:eastAsia="es-AR"/>
        </w:rPr>
        <w:t>el primer tramo, llegó hasta la calle Bolivia,</w:t>
      </w:r>
      <w:r>
        <w:rPr>
          <w:b w:val="0"/>
          <w:bCs w:val="0"/>
          <w:noProof/>
          <w:lang w:val="es-AR" w:eastAsia="es-AR"/>
        </w:rPr>
        <w:t xml:space="preserve"> </w:t>
      </w:r>
      <w:r w:rsidRPr="005B0122">
        <w:rPr>
          <w:b w:val="0"/>
          <w:bCs w:val="0"/>
          <w:noProof/>
          <w:lang w:val="es-AR" w:eastAsia="es-AR"/>
        </w:rPr>
        <w:t>en 1.933, y el último, de Segurola a la Avenida General Paz, se terminó en la década del 40.</w:t>
      </w:r>
    </w:p>
    <w:p w14:paraId="6863DDA3" w14:textId="77777777" w:rsidR="003F48E5" w:rsidRDefault="003F48E5" w:rsidP="005B0122">
      <w:pPr>
        <w:pStyle w:val="Textoindependiente3"/>
        <w:rPr>
          <w:b w:val="0"/>
          <w:bCs w:val="0"/>
          <w:noProof/>
          <w:lang w:val="es-AR" w:eastAsia="es-AR"/>
        </w:rPr>
      </w:pPr>
    </w:p>
    <w:p w14:paraId="68C66F76" w14:textId="18ABC199" w:rsidR="005B0122" w:rsidRDefault="005B0122" w:rsidP="005B0122">
      <w:pPr>
        <w:pStyle w:val="Textoindependiente3"/>
        <w:rPr>
          <w:b w:val="0"/>
          <w:bCs w:val="0"/>
          <w:noProof/>
          <w:lang w:val="es-AR" w:eastAsia="es-AR"/>
        </w:rPr>
      </w:pPr>
      <w:r w:rsidRPr="005B0122">
        <w:rPr>
          <w:b w:val="0"/>
          <w:bCs w:val="0"/>
          <w:noProof/>
          <w:lang w:val="es-AR" w:eastAsia="es-AR"/>
        </w:rPr>
        <w:t>Los últimos trabajos realizados recientemente, permitieron que mediante un sistema de túneles aliviadores, se lograra evitar inundaciones en la superficie, cuando había fuertes lluvias, tormentas y sudestadas; también</w:t>
      </w:r>
      <w:r>
        <w:rPr>
          <w:b w:val="0"/>
          <w:bCs w:val="0"/>
          <w:noProof/>
          <w:lang w:val="es-AR" w:eastAsia="es-AR"/>
        </w:rPr>
        <w:t xml:space="preserve"> </w:t>
      </w:r>
      <w:r w:rsidRPr="005B0122">
        <w:rPr>
          <w:b w:val="0"/>
          <w:bCs w:val="0"/>
          <w:noProof/>
          <w:lang w:val="es-AR" w:eastAsia="es-AR"/>
        </w:rPr>
        <w:t>dicho</w:t>
      </w:r>
      <w:r>
        <w:rPr>
          <w:b w:val="0"/>
          <w:bCs w:val="0"/>
          <w:noProof/>
          <w:lang w:val="es-AR" w:eastAsia="es-AR"/>
        </w:rPr>
        <w:t xml:space="preserve"> </w:t>
      </w:r>
      <w:r w:rsidRPr="005B0122">
        <w:rPr>
          <w:b w:val="0"/>
          <w:bCs w:val="0"/>
          <w:noProof/>
          <w:lang w:val="es-AR" w:eastAsia="es-AR"/>
        </w:rPr>
        <w:t>entubamiento</w:t>
      </w:r>
      <w:r>
        <w:rPr>
          <w:b w:val="0"/>
          <w:bCs w:val="0"/>
          <w:noProof/>
          <w:lang w:val="es-AR" w:eastAsia="es-AR"/>
        </w:rPr>
        <w:t xml:space="preserve"> </w:t>
      </w:r>
      <w:r w:rsidRPr="005B0122">
        <w:rPr>
          <w:b w:val="0"/>
          <w:bCs w:val="0"/>
          <w:noProof/>
          <w:lang w:val="es-AR" w:eastAsia="es-AR"/>
        </w:rPr>
        <w:t>sirvió para fugas de malvivientes,</w:t>
      </w:r>
      <w:r>
        <w:rPr>
          <w:b w:val="0"/>
          <w:bCs w:val="0"/>
          <w:noProof/>
          <w:lang w:val="es-AR" w:eastAsia="es-AR"/>
        </w:rPr>
        <w:t xml:space="preserve"> </w:t>
      </w:r>
      <w:r w:rsidRPr="005B0122">
        <w:rPr>
          <w:b w:val="0"/>
          <w:bCs w:val="0"/>
          <w:noProof/>
          <w:lang w:val="es-AR" w:eastAsia="es-AR"/>
        </w:rPr>
        <w:t>según relatan las crónicas policiales, incluso, se realizaron películas de curiosos hechos delictivos, ocurridos en torno a este entubamiento que permitían</w:t>
      </w:r>
      <w:r>
        <w:rPr>
          <w:b w:val="0"/>
          <w:bCs w:val="0"/>
          <w:noProof/>
          <w:lang w:val="es-AR" w:eastAsia="es-AR"/>
        </w:rPr>
        <w:t xml:space="preserve"> </w:t>
      </w:r>
      <w:r w:rsidRPr="005B0122">
        <w:rPr>
          <w:b w:val="0"/>
          <w:bCs w:val="0"/>
          <w:noProof/>
          <w:lang w:val="es-AR" w:eastAsia="es-AR"/>
        </w:rPr>
        <w:t>fugas hacia la desembocadura del arroyo, en el rio.</w:t>
      </w:r>
    </w:p>
    <w:p w14:paraId="102ED18B" w14:textId="77777777" w:rsidR="003F48E5" w:rsidRPr="005B0122" w:rsidRDefault="003F48E5" w:rsidP="005B0122">
      <w:pPr>
        <w:pStyle w:val="Textoindependiente3"/>
        <w:rPr>
          <w:b w:val="0"/>
          <w:bCs w:val="0"/>
          <w:noProof/>
          <w:lang w:val="es-AR" w:eastAsia="es-AR"/>
        </w:rPr>
      </w:pPr>
    </w:p>
    <w:p w14:paraId="1FAEFD0D" w14:textId="77777777" w:rsidR="005B0122" w:rsidRPr="005B0122" w:rsidRDefault="005B0122" w:rsidP="005B0122">
      <w:pPr>
        <w:pStyle w:val="Textoindependiente3"/>
        <w:rPr>
          <w:b w:val="0"/>
          <w:bCs w:val="0"/>
          <w:noProof/>
          <w:lang w:val="es-AR" w:eastAsia="es-AR"/>
        </w:rPr>
      </w:pPr>
      <w:r w:rsidRPr="005B0122">
        <w:rPr>
          <w:b w:val="0"/>
          <w:bCs w:val="0"/>
          <w:noProof/>
          <w:lang w:val="es-AR" w:eastAsia="es-AR"/>
        </w:rPr>
        <w:t>Otra de las curiosidades de nuestra querida Buenos Aires.</w:t>
      </w:r>
    </w:p>
    <w:p w14:paraId="172EA6E1" w14:textId="77777777" w:rsidR="005B0122" w:rsidRPr="005B0122" w:rsidRDefault="005B0122" w:rsidP="005B0122">
      <w:pPr>
        <w:pStyle w:val="Textoindependiente3"/>
        <w:rPr>
          <w:b w:val="0"/>
          <w:bCs w:val="0"/>
          <w:noProof/>
          <w:lang w:val="es-AR" w:eastAsia="es-AR"/>
        </w:rPr>
      </w:pPr>
    </w:p>
    <w:p w14:paraId="5E13585D" w14:textId="1BF2C685" w:rsidR="005B0122" w:rsidRPr="005B0122" w:rsidRDefault="005B0122" w:rsidP="005B0122">
      <w:pPr>
        <w:pStyle w:val="Textoindependiente3"/>
        <w:rPr>
          <w:b w:val="0"/>
          <w:bCs w:val="0"/>
          <w:noProof/>
          <w:lang w:val="es-AR" w:eastAsia="es-AR"/>
        </w:rPr>
      </w:pPr>
      <w:r w:rsidRPr="005B0122">
        <w:rPr>
          <w:b w:val="0"/>
          <w:bCs w:val="0"/>
          <w:noProof/>
          <w:lang w:val="es-AR" w:eastAsia="es-AR"/>
        </w:rPr>
        <w:t>Dr. Héctor. R. GOMEZ</w:t>
      </w:r>
      <w:r>
        <w:rPr>
          <w:b w:val="0"/>
          <w:bCs w:val="0"/>
          <w:noProof/>
          <w:lang w:val="es-AR" w:eastAsia="es-AR"/>
        </w:rPr>
        <w:t xml:space="preserve"> - </w:t>
      </w:r>
      <w:r w:rsidRPr="005B0122">
        <w:rPr>
          <w:b w:val="0"/>
          <w:bCs w:val="0"/>
          <w:noProof/>
          <w:lang w:val="es-AR" w:eastAsia="es-AR"/>
        </w:rPr>
        <w:t>Promoción XVII</w:t>
      </w:r>
    </w:p>
    <w:p w14:paraId="7D1215D7" w14:textId="39DCE43F" w:rsidR="005B0122" w:rsidRDefault="005B0122" w:rsidP="006822DD">
      <w:pPr>
        <w:pStyle w:val="Textoindependiente3"/>
        <w:rPr>
          <w:b w:val="0"/>
          <w:bCs w:val="0"/>
          <w:noProof/>
          <w:lang w:val="es-AR" w:eastAsia="es-AR"/>
        </w:rPr>
      </w:pPr>
    </w:p>
    <w:p w14:paraId="3F6174CF" w14:textId="77777777" w:rsidR="005B0122" w:rsidRDefault="005B0122" w:rsidP="005B0122">
      <w:pPr>
        <w:jc w:val="both"/>
        <w:rPr>
          <w:lang w:val="es-ES"/>
        </w:rPr>
      </w:pPr>
      <w:r>
        <w:rPr>
          <w:lang w:val="es-ES"/>
        </w:rPr>
        <w:t>- - - - -</w:t>
      </w:r>
    </w:p>
    <w:p w14:paraId="212C59A4" w14:textId="77777777" w:rsidR="005B0122" w:rsidRDefault="005B0122" w:rsidP="006822DD">
      <w:pPr>
        <w:pStyle w:val="Textoindependiente3"/>
        <w:rPr>
          <w:b w:val="0"/>
          <w:bCs w:val="0"/>
          <w:noProof/>
          <w:lang w:val="es-AR" w:eastAsia="es-AR"/>
        </w:rPr>
      </w:pPr>
    </w:p>
    <w:p w14:paraId="1D1D400F" w14:textId="77777777" w:rsidR="00543CC0" w:rsidRPr="00543CC0" w:rsidRDefault="00543CC0" w:rsidP="00543CC0">
      <w:pPr>
        <w:pStyle w:val="Textoindependiente3"/>
        <w:rPr>
          <w:noProof/>
          <w:lang w:val="es-AR" w:eastAsia="es-AR"/>
        </w:rPr>
      </w:pPr>
      <w:r w:rsidRPr="00543CC0">
        <w:rPr>
          <w:noProof/>
          <w:lang w:val="es-AR" w:eastAsia="es-AR"/>
        </w:rPr>
        <w:t>MIENTRAS NOS ATRIBUÍAN LA NACIONALIDAD DE LA PANDEMIA DE GRIPE (1918), NOSOTROS ESTÁBAMOS SALVANDO VIDAS EN EUROPA</w:t>
      </w:r>
    </w:p>
    <w:p w14:paraId="20B3D489" w14:textId="77777777" w:rsidR="00543CC0" w:rsidRPr="00543CC0" w:rsidRDefault="00543CC0" w:rsidP="00543CC0">
      <w:pPr>
        <w:pStyle w:val="Textoindependiente3"/>
        <w:rPr>
          <w:b w:val="0"/>
          <w:bCs w:val="0"/>
          <w:noProof/>
          <w:lang w:val="es-AR" w:eastAsia="es-AR"/>
        </w:rPr>
      </w:pPr>
      <w:r w:rsidRPr="00543CC0">
        <w:rPr>
          <w:b w:val="0"/>
          <w:bCs w:val="0"/>
          <w:noProof/>
          <w:lang w:val="es-AR" w:eastAsia="es-AR"/>
        </w:rPr>
        <w:t xml:space="preserve"> </w:t>
      </w:r>
    </w:p>
    <w:p w14:paraId="2DED56D9" w14:textId="77777777" w:rsidR="00543CC0" w:rsidRPr="00543CC0" w:rsidRDefault="00543CC0" w:rsidP="00543CC0">
      <w:pPr>
        <w:pStyle w:val="Textoindependiente3"/>
        <w:rPr>
          <w:b w:val="0"/>
          <w:bCs w:val="0"/>
          <w:noProof/>
          <w:lang w:val="es-AR" w:eastAsia="es-AR"/>
        </w:rPr>
      </w:pPr>
      <w:r w:rsidRPr="00543CC0">
        <w:rPr>
          <w:b w:val="0"/>
          <w:bCs w:val="0"/>
          <w:noProof/>
          <w:lang w:val="es-AR" w:eastAsia="es-AR"/>
        </w:rPr>
        <w:lastRenderedPageBreak/>
        <w:t xml:space="preserve">Una de las cargas históricas que tenemos que llevar los españoles es la de que se nos atribuya la nacionalidad de la considerada mayor pandemia de gripe de la historia, y la más letal de todas las pandemias, si tenemos en cuenta el número de muertos en menor tiempo (entre 50 y 100 millones en apenas 15 meses). Lógicamente, hablo de la (mal) llamada gripe “española”. Suele ser habitual atribuir, casi siempre injustamente, la causa de los males propios a algún elemento de origen foráneo, como por ejemplo el caso de la sífilis. Esta enfermedad de transmisión sexual aparece bautizada con ese nombre en la obra </w:t>
      </w:r>
      <w:r w:rsidRPr="00543CC0">
        <w:rPr>
          <w:b w:val="0"/>
          <w:bCs w:val="0"/>
          <w:i/>
          <w:iCs/>
          <w:noProof/>
          <w:lang w:val="es-AR" w:eastAsia="es-AR"/>
        </w:rPr>
        <w:t>Syphilidis sive de morbo gallico libri tres</w:t>
      </w:r>
      <w:r w:rsidRPr="00543CC0">
        <w:rPr>
          <w:b w:val="0"/>
          <w:bCs w:val="0"/>
          <w:noProof/>
          <w:lang w:val="es-AR" w:eastAsia="es-AR"/>
        </w:rPr>
        <w:t xml:space="preserve"> (Los tres libros de la sífilis o el mal francés), escrita por el médico veronés </w:t>
      </w:r>
      <w:r w:rsidRPr="00543CC0">
        <w:rPr>
          <w:noProof/>
          <w:lang w:val="es-AR" w:eastAsia="es-AR"/>
        </w:rPr>
        <w:t>Girolamo Fracastorius</w:t>
      </w:r>
      <w:r w:rsidRPr="00543CC0">
        <w:rPr>
          <w:b w:val="0"/>
          <w:bCs w:val="0"/>
          <w:noProof/>
          <w:lang w:val="es-AR" w:eastAsia="es-AR"/>
        </w:rPr>
        <w:t xml:space="preserve"> en 1530. En los dos primeros libros describe la enfermedad y los tratamientos y en el tercero cuenta la leyenda de un clérigo llamado Syphilus, del que vendría el nombre, que sufrió la enfermedad por un castigo divino. Parece que se pasaba por el forro el sexto mandamiento y que su vida distaba mucho de ser modélica. Girolamo también le atribuye la nacionalidad francesa (morbo gálico o mal francés), y lo hace porque el foco de la primera gran epidemia de sífilis tuvo lugar en 1495 entre las tropas francesas mientras asediaban Nápoles. Y con ese nombre quedó para italianos, españoles e ingleses. Pero Francia no se quedó de brazos cruzados, ya que el brote comenzó en Nápoles la denominó “mal napolitano”. En los Países Bajos, que no nos querían mucho, y en Portugal se llamó “mal español”; “enfermedad polaca” en Rusia; en Polonia “enfermedad alemana”… y en Turquía, directamente, “el mal cristiano”. Todos echando balones fuera y quitándose el sambenito. Nada que ver con lo que hicimos nosotros con la gripe española, que nos la comimos con patatas.</w:t>
      </w:r>
    </w:p>
    <w:p w14:paraId="390C5FB4" w14:textId="77777777" w:rsidR="00543CC0" w:rsidRPr="00543CC0" w:rsidRDefault="00543CC0" w:rsidP="00543CC0">
      <w:pPr>
        <w:pStyle w:val="Textoindependiente3"/>
        <w:rPr>
          <w:b w:val="0"/>
          <w:bCs w:val="0"/>
          <w:noProof/>
          <w:lang w:val="es-AR" w:eastAsia="es-AR"/>
        </w:rPr>
      </w:pPr>
    </w:p>
    <w:p w14:paraId="2AC04B5E" w14:textId="31133F73" w:rsidR="00543CC0" w:rsidRPr="00543CC0" w:rsidRDefault="00543CC0" w:rsidP="00543CC0">
      <w:pPr>
        <w:pStyle w:val="Textoindependiente3"/>
        <w:rPr>
          <w:b w:val="0"/>
          <w:bCs w:val="0"/>
          <w:noProof/>
          <w:lang w:val="es-AR" w:eastAsia="es-AR"/>
        </w:rPr>
      </w:pPr>
      <w:r w:rsidRPr="00543CC0">
        <w:rPr>
          <w:b w:val="0"/>
          <w:bCs w:val="0"/>
          <w:noProof/>
          <w:lang w:val="es-AR" w:eastAsia="es-AR"/>
        </w:rPr>
        <w:t>Parece lógico pensar que si lleva ese nombre es porque se originó en España, porque el primer caso registrado fue el de un español o porque hubiera sido especialmente virulenta en nuestro territorio.</w:t>
      </w:r>
      <w:r w:rsidR="005B0122">
        <w:rPr>
          <w:b w:val="0"/>
          <w:bCs w:val="0"/>
          <w:noProof/>
          <w:lang w:val="es-AR" w:eastAsia="es-AR"/>
        </w:rPr>
        <w:t xml:space="preserve"> </w:t>
      </w:r>
      <w:r w:rsidRPr="00543CC0">
        <w:rPr>
          <w:b w:val="0"/>
          <w:bCs w:val="0"/>
          <w:noProof/>
          <w:lang w:val="es-AR" w:eastAsia="es-AR"/>
        </w:rPr>
        <w:t>Así que, si no se dio ninguna de estas circunstancias, porque ninguna es correcta, qué ocurrió para que se le diese ese nombre. ¿A qué se debe? Pues a la censura o, mejor dicho, a la no censura de los medios de comunicación españoles.</w:t>
      </w:r>
    </w:p>
    <w:p w14:paraId="2E1819DC" w14:textId="77777777" w:rsidR="00543CC0" w:rsidRPr="00543CC0" w:rsidRDefault="00543CC0" w:rsidP="00543CC0">
      <w:pPr>
        <w:pStyle w:val="Textoindependiente3"/>
        <w:rPr>
          <w:b w:val="0"/>
          <w:bCs w:val="0"/>
          <w:noProof/>
          <w:lang w:val="es-AR" w:eastAsia="es-AR"/>
        </w:rPr>
      </w:pPr>
    </w:p>
    <w:p w14:paraId="6DA4D60D" w14:textId="77777777" w:rsidR="00543CC0" w:rsidRPr="00543CC0" w:rsidRDefault="00543CC0" w:rsidP="00543CC0">
      <w:pPr>
        <w:pStyle w:val="Textoindependiente3"/>
        <w:rPr>
          <w:b w:val="0"/>
          <w:bCs w:val="0"/>
          <w:noProof/>
          <w:lang w:val="es-AR" w:eastAsia="es-AR"/>
        </w:rPr>
      </w:pPr>
      <w:r w:rsidRPr="00543CC0">
        <w:rPr>
          <w:b w:val="0"/>
          <w:bCs w:val="0"/>
          <w:noProof/>
          <w:lang w:val="es-AR" w:eastAsia="es-AR"/>
        </w:rPr>
        <w:t xml:space="preserve">Nos trasladamos a la Primera Guerra Mundial, un conflicto bélico que comenzó en julio de 1914 y del que todos los contendientes pensaron que iba a ser corto -incluso se hablaba que terminaría antes de la Navidad de 1914-. Así que, basaron su estrategia en masivas ofensivas de la infantería, pero el desarrollo de nuevas armas, que mataban de forma masiva y a mayor distancia, estabilizaron los frentes y dieron lugar a la llamada guerra de trincheras, que alargó sobremanera el conflicto. Para no causar alarma social y evitar que la población se echase sobre ellos, así como la desmoralización de las tropas, apenas ya motivadas, los gobiernos de los países beligerantes decidieron ocultar y censurar la información sobre aquella enfermedad que causaba más muertes que la propia guerra. De hecho, en algunos de las primeras investigaciones sobre la mortalidad de la gripe española, basadas en el estudio de las actas de defunción de la guerra, de epitafios y de comunicaciones de los fallecimientos a las familias, se llegó a la conclusión de que apenas había tenido incidencia en los soldados del frente y, mucho menos, en los oficiales. ¿Y por qué se llegó a esta conclusión errónea? Porque se trató de ocultar la verdadera causa de la muerte. Así que, para los oficiales se obviaba el motivo bajo un glorioso “muerto por </w:t>
      </w:r>
      <w:r w:rsidRPr="00543CC0">
        <w:rPr>
          <w:b w:val="0"/>
          <w:bCs w:val="0"/>
          <w:noProof/>
          <w:lang w:val="es-AR" w:eastAsia="es-AR"/>
        </w:rPr>
        <w:lastRenderedPageBreak/>
        <w:t>la patria” -había honor en morir en acción contra el enemigo, pero no en hacerlo en la cama de un hospital por una enfermedad-, y para los soldados, sin perder el componente bélico, se podía disfrazar con “enfermedad mortal contraída en el campo de batalla”.</w:t>
      </w:r>
    </w:p>
    <w:p w14:paraId="45F01810" w14:textId="77777777" w:rsidR="00543CC0" w:rsidRPr="00543CC0" w:rsidRDefault="00543CC0" w:rsidP="00543CC0">
      <w:pPr>
        <w:pStyle w:val="Textoindependiente3"/>
        <w:rPr>
          <w:b w:val="0"/>
          <w:bCs w:val="0"/>
          <w:noProof/>
          <w:lang w:val="es-AR" w:eastAsia="es-AR"/>
        </w:rPr>
      </w:pPr>
    </w:p>
    <w:p w14:paraId="26D7F781" w14:textId="77777777" w:rsidR="00543CC0" w:rsidRPr="00543CC0" w:rsidRDefault="00543CC0" w:rsidP="00543CC0">
      <w:pPr>
        <w:pStyle w:val="Textoindependiente3"/>
        <w:rPr>
          <w:b w:val="0"/>
          <w:bCs w:val="0"/>
          <w:noProof/>
          <w:lang w:val="es-AR" w:eastAsia="es-AR"/>
        </w:rPr>
      </w:pPr>
      <w:r w:rsidRPr="00543CC0">
        <w:rPr>
          <w:b w:val="0"/>
          <w:bCs w:val="0"/>
          <w:noProof/>
          <w:lang w:val="es-AR" w:eastAsia="es-AR"/>
        </w:rPr>
        <w:t>Como España se declaró neutral en aquella contienda, los medios no fueron censurados y se informó puntualmente del avance y la mortandad de la pandemia que, evidentemente, también sufrimos. De esta forma, nuestro país se convirtió en referente informativo internacional y los periodistas franceses, ingleses y estadounidenses se encargaron del resto con expresiones como “</w:t>
      </w:r>
      <w:r w:rsidRPr="00543CC0">
        <w:rPr>
          <w:b w:val="0"/>
          <w:bCs w:val="0"/>
          <w:i/>
          <w:iCs/>
          <w:noProof/>
          <w:lang w:val="es-AR" w:eastAsia="es-AR"/>
        </w:rPr>
        <w:t>Spanish Influenza</w:t>
      </w:r>
      <w:r w:rsidRPr="00543CC0">
        <w:rPr>
          <w:b w:val="0"/>
          <w:bCs w:val="0"/>
          <w:noProof/>
          <w:lang w:val="es-AR" w:eastAsia="es-AR"/>
        </w:rPr>
        <w:t>”, “</w:t>
      </w:r>
      <w:r w:rsidRPr="00543CC0">
        <w:rPr>
          <w:b w:val="0"/>
          <w:bCs w:val="0"/>
          <w:i/>
          <w:iCs/>
          <w:noProof/>
          <w:lang w:val="es-AR" w:eastAsia="es-AR"/>
        </w:rPr>
        <w:t>Spanish Flu</w:t>
      </w:r>
      <w:r w:rsidRPr="00543CC0">
        <w:rPr>
          <w:b w:val="0"/>
          <w:bCs w:val="0"/>
          <w:noProof/>
          <w:lang w:val="es-AR" w:eastAsia="es-AR"/>
        </w:rPr>
        <w:t>”, “</w:t>
      </w:r>
      <w:r w:rsidRPr="00543CC0">
        <w:rPr>
          <w:b w:val="0"/>
          <w:bCs w:val="0"/>
          <w:i/>
          <w:iCs/>
          <w:noProof/>
          <w:lang w:val="es-AR" w:eastAsia="es-AR"/>
        </w:rPr>
        <w:t>Spanish Lady</w:t>
      </w:r>
      <w:r w:rsidRPr="00543CC0">
        <w:rPr>
          <w:b w:val="0"/>
          <w:bCs w:val="0"/>
          <w:noProof/>
          <w:lang w:val="es-AR" w:eastAsia="es-AR"/>
        </w:rPr>
        <w:t>” o “</w:t>
      </w:r>
      <w:r w:rsidRPr="00543CC0">
        <w:rPr>
          <w:b w:val="0"/>
          <w:bCs w:val="0"/>
          <w:i/>
          <w:iCs/>
          <w:noProof/>
          <w:lang w:val="es-AR" w:eastAsia="es-AR"/>
        </w:rPr>
        <w:t>Grippe espagnole</w:t>
      </w:r>
      <w:r w:rsidRPr="00543CC0">
        <w:rPr>
          <w:b w:val="0"/>
          <w:bCs w:val="0"/>
          <w:noProof/>
          <w:lang w:val="es-AR" w:eastAsia="es-AR"/>
        </w:rPr>
        <w:t>”, quedando lo de “española”, pese a su incorrección, grabado a sangre y fuego para la posteridad. Si estos periodistas querían desviar la atención y escribir de España, perfecto, porque además les dimos motivos para ello, y no me refiero a la gripe, sino a la labor humanitaria de España durante la Primera Guerra Mundial.</w:t>
      </w:r>
    </w:p>
    <w:p w14:paraId="463ED399" w14:textId="77777777" w:rsidR="00543CC0" w:rsidRPr="00543CC0" w:rsidRDefault="00543CC0" w:rsidP="00543CC0">
      <w:pPr>
        <w:pStyle w:val="Textoindependiente3"/>
        <w:rPr>
          <w:b w:val="0"/>
          <w:bCs w:val="0"/>
          <w:noProof/>
          <w:lang w:val="es-AR" w:eastAsia="es-AR"/>
        </w:rPr>
      </w:pPr>
    </w:p>
    <w:p w14:paraId="1E680074" w14:textId="77777777" w:rsidR="00543CC0" w:rsidRPr="00543CC0" w:rsidRDefault="00543CC0" w:rsidP="00543CC0">
      <w:pPr>
        <w:pStyle w:val="Textoindependiente3"/>
        <w:rPr>
          <w:b w:val="0"/>
          <w:bCs w:val="0"/>
          <w:noProof/>
          <w:lang w:val="es-AR" w:eastAsia="es-AR"/>
        </w:rPr>
      </w:pPr>
      <w:r w:rsidRPr="00543CC0">
        <w:rPr>
          <w:b w:val="0"/>
          <w:bCs w:val="0"/>
          <w:noProof/>
          <w:lang w:val="es-AR" w:eastAsia="es-AR"/>
        </w:rPr>
        <w:t>El gobierno español se sentía ajeno a la lucha que libraban los principales imperios europeos, y la mayoría de la población era indiferente a los aspectos ideológicos y políticos de la Gran Guerra. A esto se unía la debilidad económica, la incapacidad militar y la delicada situación social. Todas estas causas justificaron que en agosto de 1914, se publicara un Real Decreto en el que el gobierno del rey Alfonso XIII -que, por cierto, también padeció la gripe- ordenaba “</w:t>
      </w:r>
      <w:r w:rsidRPr="00543CC0">
        <w:rPr>
          <w:b w:val="0"/>
          <w:bCs w:val="0"/>
          <w:i/>
          <w:iCs/>
          <w:noProof/>
          <w:lang w:val="es-AR" w:eastAsia="es-AR"/>
        </w:rPr>
        <w:t>la más estricta neutralidad a los súbditos españoles</w:t>
      </w:r>
      <w:r w:rsidRPr="00543CC0">
        <w:rPr>
          <w:b w:val="0"/>
          <w:bCs w:val="0"/>
          <w:noProof/>
          <w:lang w:val="es-AR" w:eastAsia="es-AR"/>
        </w:rPr>
        <w:t xml:space="preserve">”. Además de que era lo más inteligente, dadas las circunstancias, es que la cosa le pilló entre la espada y la pared, del estilo de a quién quieres más a mamá o a tu esposa. Su madre, la reina María Cristina, era de la casa de los Habsburgo, al frente del Imperio austrohúngaro, y su esposa, Victoria Eugenia de Battenberg, era sobrina del rey de Inglaterra Eduardo VII. Casi ná. Una pregunta trampa en toda regla. Así que, se levantó de la silla y abandonó la partida, pero no para quedarse a ver cómo se machaban unos a otros, sino para organizar una de las más importantes iniciativas diplomáticas y humanitarias de la historia: la </w:t>
      </w:r>
      <w:r w:rsidRPr="00543CC0">
        <w:rPr>
          <w:noProof/>
          <w:lang w:val="es-AR" w:eastAsia="es-AR"/>
        </w:rPr>
        <w:t>Oficina Pro Cautivos</w:t>
      </w:r>
      <w:r w:rsidRPr="00543CC0">
        <w:rPr>
          <w:b w:val="0"/>
          <w:bCs w:val="0"/>
          <w:noProof/>
          <w:lang w:val="es-AR" w:eastAsia="es-AR"/>
        </w:rPr>
        <w:t xml:space="preserve">, financiada exclusivamente con recursos de la Corona. Haciéndolo, además, sin distinción de bandos. En esta labor humanitaria, en general hoy poco recordada, destacaron sin duda dos importantes personajes: </w:t>
      </w:r>
      <w:r w:rsidRPr="00543CC0">
        <w:rPr>
          <w:noProof/>
          <w:lang w:val="es-AR" w:eastAsia="es-AR"/>
        </w:rPr>
        <w:t>Rodrigo de Saavedra y Vinent, Marqués de Villalobar</w:t>
      </w:r>
      <w:r w:rsidRPr="00543CC0">
        <w:rPr>
          <w:b w:val="0"/>
          <w:bCs w:val="0"/>
          <w:noProof/>
          <w:lang w:val="es-AR" w:eastAsia="es-AR"/>
        </w:rPr>
        <w:t xml:space="preserve">, y el propio rey </w:t>
      </w:r>
      <w:r w:rsidRPr="00543CC0">
        <w:rPr>
          <w:noProof/>
          <w:lang w:val="es-AR" w:eastAsia="es-AR"/>
        </w:rPr>
        <w:t>Alfonso XIII</w:t>
      </w:r>
      <w:r w:rsidRPr="00543CC0">
        <w:rPr>
          <w:b w:val="0"/>
          <w:bCs w:val="0"/>
          <w:noProof/>
          <w:lang w:val="es-AR" w:eastAsia="es-AR"/>
        </w:rPr>
        <w:t>.</w:t>
      </w:r>
    </w:p>
    <w:p w14:paraId="16E6188B" w14:textId="77777777" w:rsidR="00543CC0" w:rsidRPr="00543CC0" w:rsidRDefault="00543CC0" w:rsidP="00543CC0">
      <w:pPr>
        <w:pStyle w:val="Textoindependiente3"/>
        <w:rPr>
          <w:b w:val="0"/>
          <w:bCs w:val="0"/>
          <w:noProof/>
          <w:lang w:val="es-AR" w:eastAsia="es-AR"/>
        </w:rPr>
      </w:pPr>
    </w:p>
    <w:p w14:paraId="14483B08" w14:textId="77777777" w:rsidR="00543CC0" w:rsidRPr="00543CC0" w:rsidRDefault="00543CC0" w:rsidP="00543CC0">
      <w:pPr>
        <w:pStyle w:val="Textoindependiente3"/>
        <w:rPr>
          <w:b w:val="0"/>
          <w:bCs w:val="0"/>
          <w:noProof/>
          <w:lang w:val="es-AR" w:eastAsia="es-AR"/>
        </w:rPr>
      </w:pPr>
      <w:r w:rsidRPr="00543CC0">
        <w:rPr>
          <w:b w:val="0"/>
          <w:bCs w:val="0"/>
          <w:noProof/>
          <w:lang w:val="es-AR" w:eastAsia="es-AR"/>
        </w:rPr>
        <w:t xml:space="preserve">Villalobar fue destinado a Bruselas en 1913 como enviado extraordinario y ministro plenipotenciario de la legación española. Durante la contienda veló por la situación de los residentes españoles en la destrucción de Lovaina, pero también ayudó al pueblo belga, colaborando con las autoridades municipales para evitar que Bruselas y Amberes fueran bombardeadas, intentando evitar deportaciones de civiles, procurando suavizar el trato de los alemanes a la población civil y, sobre todo, liderando un proyecto humanitario titánico dirigido a abastecer con alimentos a siete millones de habitantes de la Bélgica ocupada, incapaz de autoabastecerse y sometida a un estricto bloqueo comercial. Además, obtuvo salvoconductos de la Marina alemana y creó un corredor humanitario para que los buques con la ayuda pudieran cruzar el Canal de la Mancha sin ser atacados y, llegado el final de la guerra, incluso ayudó a los soldados alemanes, negociando con las potencias aliadas el respeto hacia las columnas </w:t>
      </w:r>
      <w:r w:rsidRPr="00543CC0">
        <w:rPr>
          <w:b w:val="0"/>
          <w:bCs w:val="0"/>
          <w:noProof/>
          <w:lang w:val="es-AR" w:eastAsia="es-AR"/>
        </w:rPr>
        <w:lastRenderedPageBreak/>
        <w:t>prusianas durante su retirada. Al término de la contienda, nuestra legación fue elevada al rango de embajada y Villalobar nombrado embajador. Recibió innumerables muestras de afecto por parte del pueblo belga y fue nombrado ciudadano de honor de Bruselas, Amberes, Brujas, Gante y Lieja. Ahí queda eso.</w:t>
      </w:r>
    </w:p>
    <w:p w14:paraId="3A1F5615" w14:textId="77777777" w:rsidR="00543CC0" w:rsidRPr="00543CC0" w:rsidRDefault="00543CC0" w:rsidP="00543CC0">
      <w:pPr>
        <w:pStyle w:val="Textoindependiente3"/>
        <w:rPr>
          <w:b w:val="0"/>
          <w:bCs w:val="0"/>
          <w:noProof/>
          <w:lang w:val="es-AR" w:eastAsia="es-AR"/>
        </w:rPr>
      </w:pPr>
    </w:p>
    <w:p w14:paraId="5F3631A1" w14:textId="77777777" w:rsidR="00543CC0" w:rsidRPr="00543CC0" w:rsidRDefault="00543CC0" w:rsidP="00543CC0">
      <w:pPr>
        <w:pStyle w:val="Textoindependiente3"/>
        <w:rPr>
          <w:b w:val="0"/>
          <w:bCs w:val="0"/>
          <w:noProof/>
          <w:lang w:val="es-AR" w:eastAsia="es-AR"/>
        </w:rPr>
      </w:pPr>
      <w:r w:rsidRPr="00543CC0">
        <w:rPr>
          <w:b w:val="0"/>
          <w:bCs w:val="0"/>
          <w:noProof/>
          <w:lang w:val="es-AR" w:eastAsia="es-AR"/>
        </w:rPr>
        <w:t>Mientras tanto, Alfonso XIII, para no comprometer la neutralidad española, creó a sus propias expensas e instaló en los áticos del Palacio Real de Madrid la Oficina Pro Cautivos, donde llegaban infinidad de cartas y solicitudes desde los más dispares rincones del mundo implorando al rey español que realizara gestiones, a través de sus oficinas consulares, para localizar a sus familiares apresados o desaparecidos en combate. Pero esto no se monta porque sí, como casi todo en la vida tiene un porqué, y en esta ocasión fue por una carta que, en 1914, una humilde mujer francesa envió al rey. En ella le contaba que su marido había desaparecido en la batalla de Charleroi, y que ni siquiera sabía si estaba vivo o muerto, por lo que imploraba ayuda al monarca español. Estaba desesperada. Aquella carta impresionó al rey, que movilizó inmediatamente a sus oficinas diplomáticas en busca de información sobre el paradero del soldado… y lo localizaron. Estaba vivo en un campo de prisioneros alemán. Alfonso XIII envió una carta a la afligida esposa contándole la esperanzadora noticia. Se corrió la voz de esta acción humanitaria y desembocó en un aluvión de cartas hacia Madrid y, por ello, en la decisión del monarca español de crear esta Oficina, que se convirtió durante los años de la guerra en el asidero de las esperanzas de multitud de esposas, padres, hermanos e hijos.</w:t>
      </w:r>
    </w:p>
    <w:p w14:paraId="3D1ACAB3" w14:textId="77777777" w:rsidR="00543CC0" w:rsidRPr="00543CC0" w:rsidRDefault="00543CC0" w:rsidP="00543CC0">
      <w:pPr>
        <w:pStyle w:val="Textoindependiente3"/>
        <w:rPr>
          <w:b w:val="0"/>
          <w:bCs w:val="0"/>
          <w:noProof/>
          <w:lang w:val="es-AR" w:eastAsia="es-AR"/>
        </w:rPr>
      </w:pPr>
    </w:p>
    <w:p w14:paraId="50C2C393" w14:textId="47DF0D5E" w:rsidR="00543CC0" w:rsidRDefault="00543CC0" w:rsidP="00543CC0">
      <w:pPr>
        <w:pStyle w:val="Textoindependiente3"/>
        <w:rPr>
          <w:b w:val="0"/>
          <w:bCs w:val="0"/>
          <w:noProof/>
          <w:lang w:val="es-AR" w:eastAsia="es-AR"/>
        </w:rPr>
      </w:pPr>
      <w:r w:rsidRPr="00543CC0">
        <w:rPr>
          <w:b w:val="0"/>
          <w:bCs w:val="0"/>
          <w:noProof/>
          <w:lang w:val="es-AR" w:eastAsia="es-AR"/>
        </w:rPr>
        <w:t>Gracias a la neutralidad de nuestro país, la maquinaria diplomática española podía operar en todas partes, incluso podía llegar más lejos que la Cruz Roja, y así, localizaron desaparecidos, repatriaron heridos, lograron la liberación de prisioneros o, si esto último no era posible, consiguieron humanizar sus condiciones de cautiverio. La acción humanitaria de la Oficina Pro Cautivos proporcionó ayuda a 136.000 prisioneros de guerra franceses, belgas, italianos, ingleses, estadounidenses, portugueses, rusos, etc. Repatrió a 21.000 prisioneros enfermos y a cerca de 70.000 civiles que habían quedado en terreno ocupado por el enemigo. Sus colaboradores también realizaron alrededor de 4.000 visitas a campos de prisioneros, y se consiguió un acuerdo entre las partes beligerantes para que no atacaran ni torpedearan a los buques hospitales. Además, también intentó liberar y traer a España a la Familia Imperial rusa; sin embargo, la Revolución bolchevique frustró sus planes. Sin duda, Alfonso XIII se ganó la estima y gratitud de muchas familias involucradas en aquella terrible guerra. Por su labor humanitaria fue propuesto dos veces, aunque sin éxito, al Premio Nobel de la Paz en 1917 y en 1933. Alfonso XIII les dio sobradas razones para elaborar un reportaje humano y solidario, pero estos medios prefirieron utilizar la figura del rey para echar más leña al fuego y publicaron que tanto el rey como medio gobierno enfermos de gripe.</w:t>
      </w:r>
    </w:p>
    <w:p w14:paraId="53775ACA" w14:textId="34996528" w:rsidR="00543CC0" w:rsidRDefault="00543CC0" w:rsidP="006822DD">
      <w:pPr>
        <w:pStyle w:val="Textoindependiente3"/>
        <w:rPr>
          <w:b w:val="0"/>
          <w:bCs w:val="0"/>
          <w:noProof/>
          <w:lang w:val="es-AR" w:eastAsia="es-AR"/>
        </w:rPr>
      </w:pPr>
    </w:p>
    <w:p w14:paraId="7BCA7A15" w14:textId="79E138EC" w:rsidR="00543CC0" w:rsidRPr="00543CC0" w:rsidRDefault="00DC700B" w:rsidP="00543CC0">
      <w:pPr>
        <w:pStyle w:val="Textoindependiente3"/>
        <w:numPr>
          <w:ilvl w:val="0"/>
          <w:numId w:val="9"/>
        </w:numPr>
        <w:rPr>
          <w:b w:val="0"/>
          <w:bCs w:val="0"/>
        </w:rPr>
      </w:pPr>
      <w:hyperlink r:id="rId61" w:history="1">
        <w:r w:rsidR="00543CC0" w:rsidRPr="00543CC0">
          <w:rPr>
            <w:rStyle w:val="Hipervnculo"/>
            <w:b w:val="0"/>
            <w:bCs w:val="0"/>
          </w:rPr>
          <w:t>https://historiasdelahistoria.com/2020/03/28/mientras-nos-atribuian-la-nacionalidad-de-la-pandemia-de-gripe-1918-nosotros-estabamos-salvando-vidas-en-europa</w:t>
        </w:r>
      </w:hyperlink>
    </w:p>
    <w:p w14:paraId="5051AE25" w14:textId="77777777" w:rsidR="00543CC0" w:rsidRDefault="00543CC0" w:rsidP="006822DD">
      <w:pPr>
        <w:pStyle w:val="Textoindependiente3"/>
        <w:rPr>
          <w:b w:val="0"/>
          <w:bCs w:val="0"/>
          <w:noProof/>
          <w:lang w:val="es-AR" w:eastAsia="es-AR"/>
        </w:rPr>
      </w:pPr>
    </w:p>
    <w:p w14:paraId="7066D8D5" w14:textId="77777777" w:rsidR="00543CC0" w:rsidRDefault="00543CC0" w:rsidP="00543CC0">
      <w:pPr>
        <w:jc w:val="both"/>
        <w:rPr>
          <w:lang w:val="es-ES"/>
        </w:rPr>
      </w:pPr>
      <w:r>
        <w:rPr>
          <w:lang w:val="es-ES"/>
        </w:rPr>
        <w:t>- - - - -</w:t>
      </w:r>
    </w:p>
    <w:p w14:paraId="06AE8667" w14:textId="77777777" w:rsidR="00543CC0" w:rsidRDefault="00543CC0" w:rsidP="006822DD">
      <w:pPr>
        <w:pStyle w:val="Textoindependiente3"/>
        <w:rPr>
          <w:b w:val="0"/>
          <w:bCs w:val="0"/>
          <w:noProof/>
          <w:lang w:val="es-AR" w:eastAsia="es-AR"/>
        </w:rPr>
      </w:pPr>
    </w:p>
    <w:p w14:paraId="355DEF59" w14:textId="16CFE459" w:rsidR="00AD7BCB" w:rsidRPr="00AD7BCB" w:rsidRDefault="00AD7BCB" w:rsidP="00AD7BCB">
      <w:pPr>
        <w:pStyle w:val="Textoindependiente3"/>
        <w:rPr>
          <w:noProof/>
          <w:lang w:val="es-AR" w:eastAsia="es-AR"/>
        </w:rPr>
      </w:pPr>
      <w:r w:rsidRPr="00AD7BCB">
        <w:rPr>
          <w:noProof/>
          <w:lang w:val="es-AR" w:eastAsia="es-AR"/>
        </w:rPr>
        <w:t>EL PERRO SARGENTO STUBBY</w:t>
      </w:r>
    </w:p>
    <w:p w14:paraId="6774A5F5" w14:textId="77777777" w:rsidR="00AD7BCB" w:rsidRPr="00AD7BCB" w:rsidRDefault="00AD7BCB" w:rsidP="00AD7BCB">
      <w:pPr>
        <w:pStyle w:val="Textoindependiente3"/>
        <w:rPr>
          <w:b w:val="0"/>
          <w:bCs w:val="0"/>
          <w:noProof/>
          <w:lang w:val="es-AR" w:eastAsia="es-AR"/>
        </w:rPr>
      </w:pPr>
    </w:p>
    <w:p w14:paraId="50E72AF5" w14:textId="4077E513" w:rsidR="00AD7BCB" w:rsidRPr="00AD7BCB" w:rsidRDefault="00AD7BCB" w:rsidP="00AD7BCB">
      <w:pPr>
        <w:pStyle w:val="Textoindependiente3"/>
        <w:rPr>
          <w:b w:val="0"/>
          <w:bCs w:val="0"/>
          <w:noProof/>
          <w:lang w:val="es-AR" w:eastAsia="es-AR"/>
        </w:rPr>
      </w:pPr>
      <w:r w:rsidRPr="00AD7BCB">
        <w:rPr>
          <w:b w:val="0"/>
          <w:bCs w:val="0"/>
          <w:noProof/>
          <w:lang w:val="es-AR" w:eastAsia="es-AR"/>
        </w:rPr>
        <w:t>La participación de animales en conflictos bélicos ha sido muy importante, pero la historia de este perro de raza Boston Bull Terrier durante la Primera Guerra Mundial, realmente es interesante. Este perro llamado Stubby (rechoncho o achaparrado) consiguió el rango de sargento. Stubby era oficialmente la mascota del 102º Regimiento de Infantería y asignado a la 26ª División Yankee, sirviendo durante 18 meses en el conflicto de la gran guerra, en la que las actuaciones que llevo fueron de gran envergadura.</w:t>
      </w:r>
    </w:p>
    <w:p w14:paraId="5AC517A7" w14:textId="09FDA143" w:rsidR="00AD7BCB" w:rsidRPr="00AD7BCB" w:rsidRDefault="00DC700B" w:rsidP="00AD7BCB">
      <w:pPr>
        <w:pStyle w:val="Textoindependiente3"/>
        <w:rPr>
          <w:b w:val="0"/>
          <w:bCs w:val="0"/>
          <w:noProof/>
          <w:lang w:val="es-AR" w:eastAsia="es-AR"/>
        </w:rPr>
      </w:pPr>
      <w:r>
        <w:rPr>
          <w:noProof/>
        </w:rPr>
        <w:pict w14:anchorId="55C865C4">
          <v:shape id="_x0000_s1117" type="#_x0000_t75" style="position:absolute;left:0;text-align:left;margin-left:252.85pt;margin-top:2.65pt;width:162.8pt;height:195.3pt;z-index:-2;visibility:visible;mso-wrap-style:square;mso-position-horizontal-relative:text;mso-position-vertical-relative:text" wrapcoords="-100 0 -100 21517 21600 21517 21600 0 -100 0">
            <v:imagedata r:id="rId62" o:title=""/>
            <w10:wrap type="tight"/>
          </v:shape>
        </w:pict>
      </w:r>
      <w:r w:rsidR="00AD7BCB" w:rsidRPr="00AD7BCB">
        <w:rPr>
          <w:b w:val="0"/>
          <w:bCs w:val="0"/>
          <w:noProof/>
          <w:lang w:val="es-AR" w:eastAsia="es-AR"/>
        </w:rPr>
        <w:t>Adoptado por uno de los soldados que se entrenaban en los campos militares de la Universidad de Yale de la 102º del Regimiento de Infantería, fue embarcado junto con estos soldados en el conflicto bélico, participando en 4 ofensivas y un total de 17 batallas, llegando a ser herido en en dos ocasiones durante el desarrollo de la guerra.</w:t>
      </w:r>
    </w:p>
    <w:p w14:paraId="56294C71" w14:textId="77777777" w:rsidR="00AD7BCB" w:rsidRPr="00AD7BCB" w:rsidRDefault="00AD7BCB" w:rsidP="00AD7BCB">
      <w:pPr>
        <w:pStyle w:val="Textoindependiente3"/>
        <w:rPr>
          <w:b w:val="0"/>
          <w:bCs w:val="0"/>
          <w:noProof/>
          <w:lang w:val="es-AR" w:eastAsia="es-AR"/>
        </w:rPr>
      </w:pPr>
      <w:r w:rsidRPr="00AD7BCB">
        <w:rPr>
          <w:b w:val="0"/>
          <w:bCs w:val="0"/>
          <w:noProof/>
          <w:lang w:val="es-AR" w:eastAsia="es-AR"/>
        </w:rPr>
        <w:t>Su valía hizo que, con la aparición de las armas químicas durante el conflicto, Stubby desarrolló la habilidad de intuir dichos ataques para así poder avisar a sus compañeros con reiterados ladridos de dichos ataques, además su fino oído le permitía localizar a heridos y poder conducir al lugar exacto a los sanitarios.</w:t>
      </w:r>
    </w:p>
    <w:p w14:paraId="47DE9536" w14:textId="6BF53CC7" w:rsidR="00AD7BCB" w:rsidRPr="00AD7BCB" w:rsidRDefault="00AD7BCB" w:rsidP="00AD7BCB">
      <w:pPr>
        <w:pStyle w:val="Textoindependiente3"/>
        <w:rPr>
          <w:b w:val="0"/>
          <w:bCs w:val="0"/>
          <w:noProof/>
          <w:lang w:val="es-AR" w:eastAsia="es-AR"/>
        </w:rPr>
      </w:pPr>
      <w:r w:rsidRPr="00AD7BCB">
        <w:rPr>
          <w:b w:val="0"/>
          <w:bCs w:val="0"/>
          <w:noProof/>
          <w:lang w:val="es-AR" w:eastAsia="es-AR"/>
        </w:rPr>
        <w:t>Además destac</w:t>
      </w:r>
      <w:r w:rsidR="00517B75">
        <w:rPr>
          <w:b w:val="0"/>
          <w:bCs w:val="0"/>
          <w:noProof/>
          <w:lang w:val="es-AR" w:eastAsia="es-AR"/>
        </w:rPr>
        <w:t>ó</w:t>
      </w:r>
      <w:r w:rsidRPr="00AD7BCB">
        <w:rPr>
          <w:b w:val="0"/>
          <w:bCs w:val="0"/>
          <w:noProof/>
          <w:lang w:val="es-AR" w:eastAsia="es-AR"/>
        </w:rPr>
        <w:t xml:space="preserve"> por capturar a un espía alemán, en una de las ofensivas que iba a llevar a cabo los aliados. Todos estos actos hicieron que el oficial al mando recomendara el ascenso de este leal perro al grado de sargento. Aunque realmente no se sabe si logr</w:t>
      </w:r>
      <w:r w:rsidR="00517B75">
        <w:rPr>
          <w:b w:val="0"/>
          <w:bCs w:val="0"/>
          <w:noProof/>
          <w:lang w:val="es-AR" w:eastAsia="es-AR"/>
        </w:rPr>
        <w:t>ó</w:t>
      </w:r>
      <w:r w:rsidRPr="00AD7BCB">
        <w:rPr>
          <w:b w:val="0"/>
          <w:bCs w:val="0"/>
          <w:noProof/>
          <w:lang w:val="es-AR" w:eastAsia="es-AR"/>
        </w:rPr>
        <w:t xml:space="preserve"> este ascenso o incluso si perteneció como miembro oficial del ejército, las mujeres de la ciudad francesa de Chateau-Thierry le regalaron un abrigo donde le colocaron las medallas ganadas.</w:t>
      </w:r>
    </w:p>
    <w:p w14:paraId="79FA8456" w14:textId="47E39306" w:rsidR="006822DD" w:rsidRDefault="00DC700B" w:rsidP="00AD7BCB">
      <w:pPr>
        <w:pStyle w:val="Textoindependiente3"/>
        <w:rPr>
          <w:b w:val="0"/>
          <w:bCs w:val="0"/>
          <w:noProof/>
          <w:lang w:val="es-AR" w:eastAsia="es-AR"/>
        </w:rPr>
      </w:pPr>
      <w:r>
        <w:rPr>
          <w:noProof/>
        </w:rPr>
        <w:pict w14:anchorId="20786C3D">
          <v:shape id="_x0000_s1118" type="#_x0000_t75" style="position:absolute;left:0;text-align:left;margin-left:193.55pt;margin-top:14.55pt;width:222.6pt;height:116.2pt;z-index:-1;visibility:visible;mso-wrap-style:square;mso-position-horizontal-relative:text;mso-position-vertical-relative:text" wrapcoords="-52 0 -52 21500 21600 21500 21600 0 -52 0">
            <v:imagedata r:id="rId63" o:title=""/>
            <w10:wrap type="tight"/>
          </v:shape>
        </w:pict>
      </w:r>
      <w:r w:rsidR="00AD7BCB" w:rsidRPr="00AD7BCB">
        <w:rPr>
          <w:b w:val="0"/>
          <w:bCs w:val="0"/>
          <w:noProof/>
          <w:lang w:val="es-AR" w:eastAsia="es-AR"/>
        </w:rPr>
        <w:t>Tras la finalización de la guerra Stubby se convirtió en un héroe para el pueblo estadounidense, encabezando algunos de los desfiles militares, llegando a ser recibido por algunos presidentes como Wilson, recibiendo además la importante condecoración de la medalla de oro de la Sociedad Humana de Estados Unidos. Hoy en día figura una placa en el camino de honor del Liberty Memorial en Kansas city recordando a este valioso animal.</w:t>
      </w:r>
    </w:p>
    <w:p w14:paraId="7474472C" w14:textId="095E0580" w:rsidR="00AD7BCB" w:rsidRPr="00517B75" w:rsidRDefault="00DC700B" w:rsidP="00573152">
      <w:pPr>
        <w:pStyle w:val="Textoindependiente3"/>
        <w:numPr>
          <w:ilvl w:val="0"/>
          <w:numId w:val="7"/>
        </w:numPr>
        <w:rPr>
          <w:b w:val="0"/>
          <w:bCs w:val="0"/>
          <w:noProof/>
          <w:lang w:val="es-AR" w:eastAsia="es-AR"/>
        </w:rPr>
      </w:pPr>
      <w:hyperlink r:id="rId64" w:history="1">
        <w:r w:rsidR="00517B75" w:rsidRPr="00517B75">
          <w:rPr>
            <w:rStyle w:val="Hipervnculo"/>
            <w:b w:val="0"/>
            <w:bCs w:val="0"/>
          </w:rPr>
          <w:t>https://revistadehistoria.es/perro-sargento-stubby/</w:t>
        </w:r>
      </w:hyperlink>
    </w:p>
    <w:p w14:paraId="272D8D86" w14:textId="77777777" w:rsidR="00517B75" w:rsidRDefault="00517B75" w:rsidP="006822DD">
      <w:pPr>
        <w:jc w:val="both"/>
        <w:rPr>
          <w:lang w:val="es-ES"/>
        </w:rPr>
      </w:pPr>
    </w:p>
    <w:p w14:paraId="1AB3E04A" w14:textId="170147D6" w:rsidR="006822DD" w:rsidRDefault="006822DD" w:rsidP="006822DD">
      <w:pPr>
        <w:jc w:val="both"/>
        <w:rPr>
          <w:lang w:val="es-ES"/>
        </w:rPr>
      </w:pPr>
      <w:r>
        <w:rPr>
          <w:lang w:val="es-ES"/>
        </w:rPr>
        <w:t>- - - - -</w:t>
      </w:r>
    </w:p>
    <w:p w14:paraId="01B032E8" w14:textId="77777777" w:rsidR="006822DD" w:rsidRDefault="006822DD" w:rsidP="006822DD">
      <w:pPr>
        <w:pStyle w:val="Textoindependiente3"/>
        <w:rPr>
          <w:b w:val="0"/>
          <w:bCs w:val="0"/>
          <w:noProof/>
          <w:lang w:val="es-AR" w:eastAsia="es-AR"/>
        </w:rPr>
      </w:pPr>
    </w:p>
    <w:p w14:paraId="4471725F" w14:textId="77777777" w:rsidR="00734CD9" w:rsidRPr="00734CD9" w:rsidRDefault="00734CD9" w:rsidP="00734CD9">
      <w:pPr>
        <w:jc w:val="both"/>
        <w:rPr>
          <w:b/>
          <w:bCs/>
        </w:rPr>
      </w:pPr>
      <w:r w:rsidRPr="00734CD9">
        <w:rPr>
          <w:b/>
          <w:bCs/>
        </w:rPr>
        <w:t>EL DESASTRE DE LA ARMADA INVENCIBLE… INGLESA</w:t>
      </w:r>
    </w:p>
    <w:p w14:paraId="7638FD68" w14:textId="77777777" w:rsidR="00734CD9" w:rsidRDefault="00734CD9" w:rsidP="00734CD9">
      <w:pPr>
        <w:jc w:val="both"/>
      </w:pPr>
    </w:p>
    <w:p w14:paraId="5B31BB9B" w14:textId="77777777" w:rsidR="00734CD9" w:rsidRDefault="00734CD9" w:rsidP="00734CD9">
      <w:pPr>
        <w:jc w:val="both"/>
      </w:pPr>
      <w:r>
        <w:t>La Armada Invencible (también Grande y Felicísima Armada o Gran Armada) es el término que se utiliza habitualmente para designar a una flota naval que en 1588, y dentro de la llamada Guerra anglo-española de 1585-1604, fue enviada por el rey Felipe II de España para la invasión de Inglaterra, gobernada entonces por Isabel I, con el objeto de derrocarla, instaurar en la isla de nuevo el catolicismo, evitar la ayuda de Inglaterra a la independencia de los Países Bajos (por entonces bajo dominio español) y sofocar los ataques piratas ingleses a las expediciones marítimas españolas y sus colonias.</w:t>
      </w:r>
    </w:p>
    <w:p w14:paraId="1DF70F10" w14:textId="77777777" w:rsidR="00734CD9" w:rsidRDefault="00734CD9" w:rsidP="00734CD9">
      <w:pPr>
        <w:jc w:val="both"/>
      </w:pPr>
    </w:p>
    <w:p w14:paraId="532DCB95" w14:textId="2024BE40" w:rsidR="00734CD9" w:rsidRDefault="00734CD9" w:rsidP="00734CD9">
      <w:pPr>
        <w:jc w:val="both"/>
      </w:pPr>
      <w:r>
        <w:t>La verdad es que esta «empresa» siempre ha estado rodeada de muchos misterios y leyendas.</w:t>
      </w:r>
    </w:p>
    <w:p w14:paraId="1EE7EE65" w14:textId="77777777" w:rsidR="00734CD9" w:rsidRDefault="00734CD9" w:rsidP="00734CD9">
      <w:pPr>
        <w:jc w:val="both"/>
      </w:pPr>
    </w:p>
    <w:p w14:paraId="42B1554F" w14:textId="77777777" w:rsidR="00734CD9" w:rsidRDefault="00734CD9" w:rsidP="00734CD9">
      <w:pPr>
        <w:jc w:val="both"/>
      </w:pPr>
      <w:r>
        <w:t>Motivos de Felipe II para la invasión de Inglaterra:</w:t>
      </w:r>
    </w:p>
    <w:p w14:paraId="50E8904C" w14:textId="60CEF4D8" w:rsidR="00734CD9" w:rsidRDefault="00734CD9" w:rsidP="00573152">
      <w:pPr>
        <w:numPr>
          <w:ilvl w:val="0"/>
          <w:numId w:val="8"/>
        </w:numPr>
        <w:jc w:val="both"/>
      </w:pPr>
      <w:r>
        <w:t>Inglaterra estaba prestando ayuda a los rebeldes de Flandes.</w:t>
      </w:r>
    </w:p>
    <w:p w14:paraId="04F4892E" w14:textId="77777777" w:rsidR="00734CD9" w:rsidRDefault="00734CD9" w:rsidP="00573152">
      <w:pPr>
        <w:numPr>
          <w:ilvl w:val="0"/>
          <w:numId w:val="8"/>
        </w:numPr>
        <w:jc w:val="both"/>
      </w:pPr>
      <w:r>
        <w:t>Los piratas ingleses atacaban los barcos españoles.</w:t>
      </w:r>
    </w:p>
    <w:p w14:paraId="343F6DD2" w14:textId="77777777" w:rsidR="00734CD9" w:rsidRDefault="00734CD9" w:rsidP="00573152">
      <w:pPr>
        <w:numPr>
          <w:ilvl w:val="0"/>
          <w:numId w:val="8"/>
        </w:numPr>
        <w:jc w:val="both"/>
      </w:pPr>
      <w:r>
        <w:t>El fanatismo religioso de Felipe II por imponer el catolicismo a los ingleses.</w:t>
      </w:r>
    </w:p>
    <w:p w14:paraId="24580BF1" w14:textId="77777777" w:rsidR="00734CD9" w:rsidRDefault="00734CD9" w:rsidP="00734CD9">
      <w:pPr>
        <w:jc w:val="both"/>
      </w:pPr>
    </w:p>
    <w:p w14:paraId="0064EF67" w14:textId="74537663" w:rsidR="00734CD9" w:rsidRDefault="00734CD9" w:rsidP="00734CD9">
      <w:pPr>
        <w:jc w:val="both"/>
      </w:pPr>
      <w:r>
        <w:t xml:space="preserve">El primer contratiempo fue el fallecimiento de Don </w:t>
      </w:r>
      <w:proofErr w:type="spellStart"/>
      <w:r>
        <w:t>Alvaro</w:t>
      </w:r>
      <w:proofErr w:type="spellEnd"/>
      <w:r>
        <w:t xml:space="preserve"> de Bazán, marqués de Santa Cruz, que estaba al mando de la «empresa». Para sustituirle, Felipe II eligió a Don Alonso Pérez de Guzmán, duque de Medina Sidonia. Si bien no era un prestigioso marino, como el marqués de Santa Cruz, aportaba muchos recursos económicos y tenía influencias en la costa atlántica, de donde partiría la flota. Se llegó a decir que el duque se mareaba en los barcos y que pidió al monarca no comandar la flota. Aun así, a Don Alonso le acompañaba como asesor naval el experto marino Diego Flores de Valdés, y el mando de la operación pasaría a manos de Alejandro Farnesio, duque de Parma, cuando llegasen a Flandes.</w:t>
      </w:r>
    </w:p>
    <w:p w14:paraId="3B40FB4A" w14:textId="77777777" w:rsidR="00734CD9" w:rsidRDefault="00734CD9" w:rsidP="00734CD9">
      <w:pPr>
        <w:jc w:val="both"/>
      </w:pPr>
    </w:p>
    <w:p w14:paraId="46F51A8E" w14:textId="77777777" w:rsidR="00734CD9" w:rsidRDefault="00734CD9" w:rsidP="00734CD9">
      <w:pPr>
        <w:jc w:val="both"/>
      </w:pPr>
      <w:r>
        <w:t>El papa Sixto V prometió financiación, que nunca llegó, y los franceses su apoyo a los católicos cuando invadiesen Inglaterra (no sabemos si habrían cumplido).</w:t>
      </w:r>
    </w:p>
    <w:p w14:paraId="44088530" w14:textId="77777777" w:rsidR="00734CD9" w:rsidRDefault="00734CD9" w:rsidP="00734CD9">
      <w:pPr>
        <w:jc w:val="both"/>
      </w:pPr>
    </w:p>
    <w:p w14:paraId="15EA66D8" w14:textId="14263304" w:rsidR="00734CD9" w:rsidRDefault="00734CD9" w:rsidP="00734CD9">
      <w:pPr>
        <w:jc w:val="both"/>
      </w:pPr>
      <w:r>
        <w:t>La Armada en ningún momento se creó para enfrentarse a los barcos ingleses en el mar, sino que su cometido era el de transportar las tropas hasta Flandes para reunirse con el duque de Parma y embarcar a los Tercios, la verdadera punta de lanza de invasión. La flota española estaba compuesta, en su mayoría, por grandes galeones y mercantes armados. Los barcos españoles, así</w:t>
      </w:r>
      <w:r w:rsidR="00BF5296">
        <w:t xml:space="preserve"> </w:t>
      </w:r>
      <w:r>
        <w:t xml:space="preserve">como su artillería, eran grandes, lentos, y difíciles de maniobrar. Por su parte, la flota inglesa era ligera y rápida, más adecuada a las difíciles aguas del canal de la Mancha. Así que, a la flota inglesa, comandada por el almirante Charles Howard y el corsario Francis Drake, no les fue complicado dispersar a la gran flota y atacar a un número de unidades más pequeño. Disparaban más </w:t>
      </w:r>
      <w:r w:rsidR="00BF5296">
        <w:t>rápido</w:t>
      </w:r>
      <w:r>
        <w:t xml:space="preserve"> que los españoles y nunca dejaron que las moles flotantes se acercasen a sus rápidas embarcaciones. Sin ser las pérdidas importantes, la Armada no pudo llegar a Flandes y embarcar a los Tercios, por lo que el de Medina Sidonia decidió regresar a tierras españolas. De los 130 barcos que partieron, todavía quedaban 116.</w:t>
      </w:r>
    </w:p>
    <w:p w14:paraId="5C782F3A" w14:textId="3DA1B783" w:rsidR="00734CD9" w:rsidRDefault="00DC700B" w:rsidP="00BF5296">
      <w:pPr>
        <w:jc w:val="center"/>
      </w:pPr>
      <w:r>
        <w:rPr>
          <w:noProof/>
        </w:rPr>
        <w:lastRenderedPageBreak/>
        <w:pict w14:anchorId="7FB458C7">
          <v:shape id="_x0000_i1066" type="#_x0000_t75" style="width:204.7pt;height:375.55pt;visibility:visible;mso-wrap-style:square">
            <v:imagedata r:id="rId65" o:title=""/>
          </v:shape>
        </w:pict>
      </w:r>
    </w:p>
    <w:p w14:paraId="1631CED0" w14:textId="77777777" w:rsidR="00BF5296" w:rsidRDefault="00BF5296" w:rsidP="00734CD9">
      <w:pPr>
        <w:jc w:val="both"/>
      </w:pPr>
    </w:p>
    <w:p w14:paraId="4AC0D4B1" w14:textId="0009E20D" w:rsidR="00734CD9" w:rsidRDefault="00734CD9" w:rsidP="00734CD9">
      <w:pPr>
        <w:jc w:val="both"/>
      </w:pPr>
      <w:r>
        <w:t xml:space="preserve">A estos hechos siguieron las grandes dificultades de la Gran Armada para recalar en los puertos flamencos y un empeoramiento repentino de las condiciones meteorológicas en la zona, lo que llevó a la flota inglesa a recalar en sus puertos esperando que mejorara el tiempo. La flota española en el mar del Norte, por causa de los vientos, tuvo que rodear las islas británicas por Escocia y descender luego bordeando Irlanda para dirigirse a los puertos españoles, con los subsiguientes desastres y hundimientos en las abruptas y tormentosas costas británicas que causaron un gran número de bajas entre los españoles. En la batalla con los ingleses fallecieron unos 1.500 hombres y unos 18.000 durante el recorrido de vuelta a casa </w:t>
      </w:r>
      <w:r w:rsidR="00BF5296" w:rsidRPr="003C4618">
        <w:t>–</w:t>
      </w:r>
      <w:r>
        <w:t>regresaron algo más de 10.000 del total de casi 30.000 que partieron de Lisboa y dos tercios de los barcos que iniciaron la empresa</w:t>
      </w:r>
      <w:r w:rsidR="00BF5296" w:rsidRPr="003C4618">
        <w:t>–</w:t>
      </w:r>
      <w:r>
        <w:t>.</w:t>
      </w:r>
    </w:p>
    <w:p w14:paraId="62AC608B" w14:textId="77777777" w:rsidR="00734CD9" w:rsidRDefault="00734CD9" w:rsidP="00734CD9">
      <w:pPr>
        <w:jc w:val="both"/>
      </w:pPr>
    </w:p>
    <w:p w14:paraId="0D244693" w14:textId="618E5FEE" w:rsidR="00734CD9" w:rsidRDefault="00734CD9" w:rsidP="00734CD9">
      <w:pPr>
        <w:jc w:val="both"/>
      </w:pPr>
      <w:r>
        <w:t>Y si una frase puede resumir la realidad de lo ocurrido es la que pronunció Felipe II:</w:t>
      </w:r>
      <w:r w:rsidR="00BF5296">
        <w:t xml:space="preserve"> “</w:t>
      </w:r>
      <w:r>
        <w:t>Yo envié a mis naves a pelear contra los hombres, no contra los elementos</w:t>
      </w:r>
      <w:r w:rsidR="00BF5296">
        <w:t>”</w:t>
      </w:r>
      <w:r>
        <w:t>.</w:t>
      </w:r>
    </w:p>
    <w:p w14:paraId="43B42A60" w14:textId="77777777" w:rsidR="00734CD9" w:rsidRDefault="00734CD9" w:rsidP="00734CD9">
      <w:pPr>
        <w:jc w:val="both"/>
      </w:pPr>
    </w:p>
    <w:p w14:paraId="680B141F" w14:textId="26F2C38F" w:rsidR="00734CD9" w:rsidRDefault="00734CD9" w:rsidP="00734CD9">
      <w:pPr>
        <w:jc w:val="both"/>
      </w:pPr>
      <w:r>
        <w:t xml:space="preserve">Yo añadiría que la propaganda inglesa siempre ha sido mejor que la nuestra, porque menos de un año después, en mayo de 1589, ellos sufrieron un desastre mayor que el de la Gran Armada que, eso sí, se ocuparon de silenciar convenientemente. Un pacto «patriótico» entre Francis Drake, el almirante de la flota, y John Norris, en calidad de </w:t>
      </w:r>
      <w:r>
        <w:lastRenderedPageBreak/>
        <w:t xml:space="preserve">general de las tropas de desembarco, mantuvo oculta esta historia 450 años. Fue el desastre de la llamada «Invencible Inglesa o </w:t>
      </w:r>
      <w:proofErr w:type="spellStart"/>
      <w:r>
        <w:t>Contraarmada</w:t>
      </w:r>
      <w:proofErr w:type="spellEnd"/>
      <w:r w:rsidR="00BF5296">
        <w:t>»</w:t>
      </w:r>
      <w:r>
        <w:t>,</w:t>
      </w:r>
      <w:r w:rsidR="005B0122">
        <w:t xml:space="preserve"> </w:t>
      </w:r>
      <w:r>
        <w:t xml:space="preserve">la gigantesca armada </w:t>
      </w:r>
      <w:r w:rsidR="00BF5296" w:rsidRPr="003C4618">
        <w:t>–</w:t>
      </w:r>
      <w:r>
        <w:t>mayor que la Invencible</w:t>
      </w:r>
      <w:r w:rsidR="00BF5296" w:rsidRPr="003C4618">
        <w:t>–</w:t>
      </w:r>
      <w:r>
        <w:t xml:space="preserve"> que la reina Isabel de Inglaterra envió a España tras el fracaso de Felipe II de invadir Inglaterra.</w:t>
      </w:r>
    </w:p>
    <w:p w14:paraId="0C0FE8A5" w14:textId="77777777" w:rsidR="00734CD9" w:rsidRDefault="00734CD9" w:rsidP="00734CD9">
      <w:pPr>
        <w:jc w:val="both"/>
      </w:pPr>
    </w:p>
    <w:p w14:paraId="595CC454" w14:textId="6279D240" w:rsidR="00734CD9" w:rsidRDefault="00734CD9" w:rsidP="00734CD9">
      <w:pPr>
        <w:jc w:val="both"/>
      </w:pPr>
      <w:r>
        <w:t>De los 27.667 hombres que formaban la flota inglesa de 180 naves, s</w:t>
      </w:r>
      <w:r w:rsidR="00BF5296">
        <w:t>ó</w:t>
      </w:r>
      <w:r>
        <w:t>lo volvieron a reclamar su paga 3.722</w:t>
      </w:r>
      <w:r w:rsidR="00BF5296">
        <w:t>.</w:t>
      </w:r>
    </w:p>
    <w:p w14:paraId="56E4A1CE" w14:textId="77777777" w:rsidR="00734CD9" w:rsidRDefault="00734CD9" w:rsidP="00734CD9">
      <w:pPr>
        <w:jc w:val="both"/>
      </w:pPr>
    </w:p>
    <w:p w14:paraId="1C204D21" w14:textId="77777777" w:rsidR="00734CD9" w:rsidRDefault="00734CD9" w:rsidP="00734CD9">
      <w:pPr>
        <w:jc w:val="both"/>
      </w:pPr>
      <w:r>
        <w:t>El plan, a grandes rasgos, consistía en atacar los galeones españoles fondeados para su reparación en Santander, saquear la ciudad, dirigirse a continuación hacia Lisboa, provocar la sublevación contra España, tomar una isla de las Azores para esperar la llegada de naves cargadas de oro de América y, posteriormente, invadir Brasil.</w:t>
      </w:r>
    </w:p>
    <w:p w14:paraId="1E3BB70B" w14:textId="77777777" w:rsidR="00734CD9" w:rsidRDefault="00734CD9" w:rsidP="00734CD9">
      <w:pPr>
        <w:jc w:val="both"/>
      </w:pPr>
    </w:p>
    <w:p w14:paraId="73E9E27B" w14:textId="08D99CFE" w:rsidR="00734CD9" w:rsidRDefault="00734CD9" w:rsidP="00734CD9">
      <w:pPr>
        <w:jc w:val="both"/>
      </w:pPr>
      <w:r>
        <w:t xml:space="preserve">El 28 de abril de 1589, 180 barcos y 27.667 hombres zarparon de Plymouth hacia Santander. Pero los ingleses sabían que el puerto castellano no era tan débil y Drake tomó una decisión intermedia: atacaría la desguarnecida </w:t>
      </w:r>
      <w:r w:rsidR="00112D75">
        <w:t>A</w:t>
      </w:r>
      <w:r>
        <w:t xml:space="preserve"> Coruña, con muralla medieval, un castillo en el islote de San Antón y con apenas 500 soldados. Los ingleses fondearon frente a la ciudad. El 5 de mayo, 1.500 soldados tomaron la playa de La Marina, atacando por la espalda a los defensores. Los asediados se replegaron tras los viejos muros de la parte alta y los invasores comenzaron a excavar un túnel con la intención de volar la muralla. El gobernador militar, el marqués de Cerralbo, ordenó entonces a las mujeres que reforzaran el tramo minado. Se produjo una tremenda explosión, pero los gases no encontraron salida y buscaron escapatoria por la boca de entrada, donde se hallaban las tropas inglesas. La masacre fue absoluta, más de 300 muertos. Pero no quedaban hombres para la defensa. Las mujeres se encaramaron entonces a los muros y lanzaron piedras que reventaban los cráneos de los soldados.</w:t>
      </w:r>
    </w:p>
    <w:p w14:paraId="6EA27F71" w14:textId="77777777" w:rsidR="00734CD9" w:rsidRDefault="00734CD9" w:rsidP="00734CD9">
      <w:pPr>
        <w:jc w:val="both"/>
      </w:pPr>
    </w:p>
    <w:p w14:paraId="5C64FE91" w14:textId="1F685ED1" w:rsidR="00734CD9" w:rsidRDefault="00734CD9" w:rsidP="00112D75">
      <w:pPr>
        <w:jc w:val="both"/>
      </w:pPr>
      <w:r>
        <w:t>Apenas quedaban hombres con vida en aquella localidad costera de 4.000 habitantes. Así que María Mayor Fernández de la Cámara y Pita agarró el arma de un soldado muerto en combate y se lanzó desesperada contra el único alférez inglés que había conseguido sobrepasar los muros de A Coruña. Lo atravesó y despeñó su cuerpo junto a la escala por la que había ascendido al grito de «Quien tenga honor, que me siga».</w:t>
      </w:r>
    </w:p>
    <w:p w14:paraId="2986E648" w14:textId="77777777" w:rsidR="00734CD9" w:rsidRDefault="00734CD9" w:rsidP="00734CD9">
      <w:pPr>
        <w:jc w:val="both"/>
      </w:pPr>
    </w:p>
    <w:p w14:paraId="373D1752" w14:textId="77777777" w:rsidR="00734CD9" w:rsidRDefault="00734CD9" w:rsidP="00734CD9">
      <w:pPr>
        <w:jc w:val="both"/>
      </w:pPr>
      <w:r>
        <w:t>La lucha era a muerte. La flota inglesa decidió retirarse, pero volver a embarcar podría ser mortal. En el puente de O Burgo, a unos tres kilómetros de A Coruña, los españoles abatían a los ingleses que intentaban cruzarlo, hasta que lo mejor del ejército de la reina Isabel hizo huir a los defensores españoles a los montes y aldeas. Los ingleses habían perdido más de 1.500 hombres y contaban miles de heridos.</w:t>
      </w:r>
    </w:p>
    <w:p w14:paraId="3DB48359" w14:textId="77777777" w:rsidR="00734CD9" w:rsidRDefault="00734CD9" w:rsidP="00734CD9">
      <w:pPr>
        <w:jc w:val="both"/>
      </w:pPr>
    </w:p>
    <w:p w14:paraId="6F1183F1" w14:textId="4C7BE565" w:rsidR="006822DD" w:rsidRDefault="00734CD9" w:rsidP="00734CD9">
      <w:pPr>
        <w:jc w:val="both"/>
      </w:pPr>
      <w:r>
        <w:t xml:space="preserve">Vueltos a sus barcos, pusieron rumbo a Lisboa, donde unos 5.000 soldados españoles los esperaban. El 31 de mayo realizaron una gran encamisada —una acción de comando nocturna que ocasionó centenares de bajas inglesas— y, el 3 de junio, el virrey de Portugal aplastó el regimiento del coronel Brett, que murió en batalla. Al día siguiente Norris intentó huir, pero fue descubierto y perdió dos banderas. Posteriormente, el adelantado de Castilla, Martín Padilla, con galeras y brulotes —barcos incendiarios— remató a la flota de Drake en cabo </w:t>
      </w:r>
      <w:proofErr w:type="spellStart"/>
      <w:r>
        <w:t>Espichel</w:t>
      </w:r>
      <w:proofErr w:type="spellEnd"/>
      <w:r>
        <w:t xml:space="preserve">, donde hundió </w:t>
      </w:r>
      <w:r>
        <w:lastRenderedPageBreak/>
        <w:t>entre cinco y siete barcos. Norris, a su vuelta, estuvo a punto de llegar a las manos con Drake y lanzó un llamamiento al patriotismo: la misión sería ocultada para siempre.</w:t>
      </w:r>
    </w:p>
    <w:p w14:paraId="481C3985" w14:textId="7DD77762" w:rsidR="00734CD9" w:rsidRDefault="00734CD9" w:rsidP="00734CD9">
      <w:pPr>
        <w:jc w:val="both"/>
      </w:pPr>
    </w:p>
    <w:p w14:paraId="4E0BE329" w14:textId="78839F65" w:rsidR="00734CD9" w:rsidRDefault="00DC700B" w:rsidP="00573152">
      <w:pPr>
        <w:numPr>
          <w:ilvl w:val="0"/>
          <w:numId w:val="7"/>
        </w:numPr>
        <w:jc w:val="both"/>
      </w:pPr>
      <w:hyperlink r:id="rId66" w:history="1">
        <w:r w:rsidR="00734CD9">
          <w:rPr>
            <w:rStyle w:val="Hipervnculo"/>
          </w:rPr>
          <w:t>https://historiasdelahistoria.com/2019/04/26/el-desastre-de-la-armada-invencible-inglesa</w:t>
        </w:r>
      </w:hyperlink>
    </w:p>
    <w:p w14:paraId="6C86CED0" w14:textId="77777777" w:rsidR="00734CD9" w:rsidRDefault="00734CD9" w:rsidP="00734CD9">
      <w:pPr>
        <w:jc w:val="both"/>
      </w:pPr>
    </w:p>
    <w:p w14:paraId="0DFFAB2A" w14:textId="77777777" w:rsidR="006822DD" w:rsidRDefault="006822DD" w:rsidP="006822DD">
      <w:pPr>
        <w:jc w:val="both"/>
        <w:rPr>
          <w:lang w:val="es-ES"/>
        </w:rPr>
      </w:pPr>
      <w:r>
        <w:rPr>
          <w:lang w:val="es-ES"/>
        </w:rPr>
        <w:t>- - - - -</w:t>
      </w:r>
    </w:p>
    <w:p w14:paraId="2456326A" w14:textId="77777777" w:rsidR="006822DD" w:rsidRDefault="006822DD" w:rsidP="006822DD">
      <w:pPr>
        <w:jc w:val="both"/>
      </w:pPr>
    </w:p>
    <w:p w14:paraId="08D33224" w14:textId="77777777" w:rsidR="00756993" w:rsidRPr="00756993" w:rsidRDefault="00756993" w:rsidP="00756993">
      <w:pPr>
        <w:jc w:val="both"/>
        <w:rPr>
          <w:b/>
          <w:bCs/>
        </w:rPr>
      </w:pPr>
      <w:r w:rsidRPr="00756993">
        <w:rPr>
          <w:b/>
          <w:bCs/>
        </w:rPr>
        <w:t>¿SABÍAS QUE BENJAMIN FRANKLIN TUVO UNA FLOTA PRIVADA DE CORSARIOS?</w:t>
      </w:r>
    </w:p>
    <w:p w14:paraId="5BEEF92A" w14:textId="2331479B" w:rsidR="00756993" w:rsidRDefault="00756993" w:rsidP="00756993">
      <w:pPr>
        <w:jc w:val="both"/>
      </w:pPr>
    </w:p>
    <w:p w14:paraId="79D9ADF3" w14:textId="384B82D1" w:rsidR="00756993" w:rsidRDefault="00756993" w:rsidP="00756993">
      <w:pPr>
        <w:jc w:val="both"/>
      </w:pPr>
      <w:r>
        <w:t xml:space="preserve">Los hombres y navíos que eran denominados corsarios </w:t>
      </w:r>
      <w:r w:rsidR="002329FE" w:rsidRPr="003C4618">
        <w:t>–</w:t>
      </w:r>
      <w:r>
        <w:t>para unos delincuentes y para otros héroes nacionales</w:t>
      </w:r>
      <w:r w:rsidR="002329FE" w:rsidRPr="003C4618">
        <w:t>–</w:t>
      </w:r>
      <w:r>
        <w:t xml:space="preserve">, viajaban bajo la protección de una patente de corso, un documento en el que un rey o un gobierno les daba autorización a atacar barcos y enclaves de las potencias enemigas. En este sentido, fue muy habitual, en una América Colonial dominada por castellanos y portugueses, que las coronas de Francia, Inglaterra y Holanda, incluso siendo aliadas de alguna de las primeras, autorizasen a diversos barcos y capitanes atacar las posesiones de las potencias peninsulares. Estos ataques, si bien en muchas ocasiones reportaban beneficios económicos, su único objetivo no era robar, sino también entorpecer las actividades comerciales que se realizaban en los territorios enemigos; así como detener el transporte de riquezas hacia la vieja Europa y, de este modo, complicar el mantenimiento de las guerras en Europa, por ejemplo. Fueron corsarios hombres como Sir Francis Drake, Walter Raleigh o Henry Morgan, y también la flota privada que, bajo las órdenes directas de uno de los Padres Fundadores de los Estados Unidos, </w:t>
      </w:r>
      <w:proofErr w:type="spellStart"/>
      <w:r>
        <w:t>Benjamin</w:t>
      </w:r>
      <w:proofErr w:type="spellEnd"/>
      <w:r>
        <w:t xml:space="preserve"> Franklin, operó durante la Guerra de Independencia.</w:t>
      </w:r>
    </w:p>
    <w:p w14:paraId="2EF3407C" w14:textId="77777777" w:rsidR="00756993" w:rsidRDefault="00756993" w:rsidP="00756993">
      <w:pPr>
        <w:jc w:val="both"/>
      </w:pPr>
    </w:p>
    <w:p w14:paraId="1A6086C9" w14:textId="2BE07C01" w:rsidR="00756993" w:rsidRDefault="00756993" w:rsidP="00756993">
      <w:pPr>
        <w:jc w:val="both"/>
      </w:pPr>
      <w:r>
        <w:t>La guerra de Independencia de los Estados Unidos fue un conflicto bélico que enfrentó, entre 1775 y 1783, a las Trece Colonias británicas originales en América del Norte contra Gran Bretaña. Aunque finalizó con la derrota británica en la batalla de Yorktown y la firma del Tratado de París, en el que se reconocía la independencia de las Trece Colonias, los primeros años de la guerra fueron desfavorables para los colonos –George Washington llegó a decir: «hemos reclutado un ejército de generales, no obedecen a nadie</w:t>
      </w:r>
      <w:r w:rsidR="002329FE">
        <w:t>»</w:t>
      </w:r>
      <w:r w:rsidR="002329FE" w:rsidRPr="003C4618">
        <w:t>–</w:t>
      </w:r>
      <w:r>
        <w:t xml:space="preserve">. Sabedores de que ante la poderosa flota británica y su ejército regular organizado y disciplinado, lo tenían harto difícil, </w:t>
      </w:r>
      <w:proofErr w:type="spellStart"/>
      <w:r>
        <w:t>Benjamin</w:t>
      </w:r>
      <w:proofErr w:type="spellEnd"/>
      <w:r>
        <w:t xml:space="preserve"> Franklin viajó a Francia en busca de apoyo para continuar la campaña contra las tropas británicas. Además de conseguir que el gobierno francés se uniese a su causa </w:t>
      </w:r>
      <w:r w:rsidR="002329FE" w:rsidRPr="003C4618">
        <w:t>–</w:t>
      </w:r>
      <w:r>
        <w:t>España también contribuyó con tropas, dinero y armas</w:t>
      </w:r>
      <w:r w:rsidR="002329FE" w:rsidRPr="003C4618">
        <w:t>–</w:t>
      </w:r>
      <w:r>
        <w:t xml:space="preserve">, tuvo noticias de las terribles condiciones en las que estaban los cientos de compatriotas recluidos en las cárceles británicas, sobre todo marineros capturados en alta mar o puertos leales a la Corona sólo por el hecho de ser norteamericanos. Por si fuera poco, los británicos decidieron que todos los norteamericanos capturados, ya fuese en tierra o en el mar, no serían considerados soldados enemigos, sino súbditos británicos rebeldes y juzgados por traición a la Corona. Esta consideración semántica implicaba que los revolucionarios norteamericanos no formarían parte de los intercambios de prisioneros, práctica habitual entre los soldados hechos prisioneros en el marco de una guerra entre dos estados beligerantes. Aquello fue la gota que colmó el vaso y </w:t>
      </w:r>
      <w:proofErr w:type="spellStart"/>
      <w:r>
        <w:t>Benjamin</w:t>
      </w:r>
      <w:proofErr w:type="spellEnd"/>
      <w:r>
        <w:t xml:space="preserve"> Franklin </w:t>
      </w:r>
      <w:r>
        <w:lastRenderedPageBreak/>
        <w:t>preparó un plan para revertir aquella situación: capturar soldados y civiles británicos para forzar a Gran Bretaña a negociar el intercambio de prisioneros. ¿Y cómo lo hizo? Con una flota privada de corsarios.</w:t>
      </w:r>
    </w:p>
    <w:p w14:paraId="0877CBFD" w14:textId="77777777" w:rsidR="00756993" w:rsidRDefault="00756993" w:rsidP="00756993">
      <w:pPr>
        <w:jc w:val="both"/>
      </w:pPr>
    </w:p>
    <w:p w14:paraId="76D966B9" w14:textId="77777777" w:rsidR="00756993" w:rsidRDefault="00756993" w:rsidP="00756993">
      <w:pPr>
        <w:jc w:val="both"/>
      </w:pPr>
      <w:r>
        <w:t xml:space="preserve">La verdad es que se juntaron el hambre y las ganas de comer, porque, mientras Franklin estaba en Francia, llegó a las costas galas Luke Ryan, un contrabandista irlandés que huía de la Royal </w:t>
      </w:r>
      <w:proofErr w:type="spellStart"/>
      <w:r>
        <w:t>Navy</w:t>
      </w:r>
      <w:proofErr w:type="spellEnd"/>
      <w:r>
        <w:t>. El capitán Ryan y su tripulación se habían dedicado al contrabando durante años, hasta que fueron interceptados por los británicos y tuvieron que huir. Como en las tabernas de los puertos los secretos duran más bien poco, se enteró de que el embajador norteamericano estaba reclutando barcos y se presentó para ofrecer el Black Prince. Aunque a regañadientes, porque Franklin no se fiaba mucho de aquel irlandés, en 1779 le concedió una patente de corso para atacar poblaciones costeras, barcos y puertos británicos. Además, era una patente de corso muy beneficiosa para el corsario, más de lo habitual, ya que le permitía quedarse con todo el botín que obtuviese, cuando lo habitual era que se quedase una parte del botín. Franklin sólo quería los súbditos ingleses capturados, con los que podría equilibrar la balanza y hablar de igual a igual a los británicos.</w:t>
      </w:r>
    </w:p>
    <w:p w14:paraId="0D46C1CB" w14:textId="77777777" w:rsidR="00756993" w:rsidRDefault="00756993" w:rsidP="00756993">
      <w:pPr>
        <w:jc w:val="both"/>
      </w:pPr>
    </w:p>
    <w:p w14:paraId="79DF017C" w14:textId="5864C0EF" w:rsidR="00756993" w:rsidRDefault="00756993" w:rsidP="00756993">
      <w:pPr>
        <w:jc w:val="both"/>
      </w:pPr>
      <w:r>
        <w:t xml:space="preserve">Con una flotilla de tres barcos (Black Prince, Black </w:t>
      </w:r>
      <w:proofErr w:type="spellStart"/>
      <w:r>
        <w:t>Princess</w:t>
      </w:r>
      <w:proofErr w:type="spellEnd"/>
      <w:r>
        <w:t xml:space="preserve"> y </w:t>
      </w:r>
      <w:proofErr w:type="spellStart"/>
      <w:r>
        <w:t>Fear</w:t>
      </w:r>
      <w:proofErr w:type="spellEnd"/>
      <w:r>
        <w:t xml:space="preserve"> </w:t>
      </w:r>
      <w:proofErr w:type="spellStart"/>
      <w:r>
        <w:t>not</w:t>
      </w:r>
      <w:proofErr w:type="spellEnd"/>
      <w:r>
        <w:t xml:space="preserve">) y el capitán Luke Ryan al frente, los corsarios irlandeses hicieron estragos: capturaron o destruyeron más de 100 mercantes británicos e incluso algún barco de guerra, saquearon decenas de poblaciones inglesas y escocesas, Gran Bretaña tuvo que destinar varios buques de guerra en su captura </w:t>
      </w:r>
      <w:r w:rsidR="002329FE" w:rsidRPr="003C4618">
        <w:t>–</w:t>
      </w:r>
      <w:r>
        <w:t xml:space="preserve">recursos que a la Royal </w:t>
      </w:r>
      <w:proofErr w:type="spellStart"/>
      <w:r>
        <w:t>Navy</w:t>
      </w:r>
      <w:proofErr w:type="spellEnd"/>
      <w:r>
        <w:t xml:space="preserve"> le habrían venido muy bien en aguas norteamericanas</w:t>
      </w:r>
      <w:r w:rsidR="002329FE" w:rsidRPr="003C4618">
        <w:t>–</w:t>
      </w:r>
      <w:r>
        <w:t xml:space="preserve"> e incluso</w:t>
      </w:r>
      <w:r w:rsidR="005B0122">
        <w:t xml:space="preserve"> </w:t>
      </w:r>
      <w:r>
        <w:t>llegaron a influir en la economía, ya que los barcos mercantes se negaban a navegar y las primas de los seguros marítimo</w:t>
      </w:r>
      <w:r w:rsidR="002329FE">
        <w:t>s</w:t>
      </w:r>
      <w:r>
        <w:t xml:space="preserve"> se dispararon.</w:t>
      </w:r>
    </w:p>
    <w:p w14:paraId="7B48E702" w14:textId="77777777" w:rsidR="00756993" w:rsidRDefault="00756993" w:rsidP="00756993">
      <w:pPr>
        <w:jc w:val="both"/>
      </w:pPr>
    </w:p>
    <w:p w14:paraId="36D32666" w14:textId="12667A17" w:rsidR="00756993" w:rsidRDefault="008A15F7" w:rsidP="002329FE">
      <w:pPr>
        <w:jc w:val="center"/>
      </w:pPr>
      <w:r>
        <w:rPr>
          <w:noProof/>
        </w:rPr>
        <w:pict w14:anchorId="46E5BB01">
          <v:shape id="_x0000_i1067" type="#_x0000_t75" style="width:358.6pt;height:269.2pt;visibility:visible;mso-wrap-style:square;mso-position-vertical:absolute">
            <v:imagedata r:id="rId67" o:title=""/>
          </v:shape>
        </w:pict>
      </w:r>
    </w:p>
    <w:p w14:paraId="5D74D578" w14:textId="77777777" w:rsidR="00756993" w:rsidRPr="002329FE" w:rsidRDefault="00756993" w:rsidP="002329FE">
      <w:pPr>
        <w:jc w:val="center"/>
        <w:rPr>
          <w:i/>
          <w:iCs/>
          <w:sz w:val="20"/>
          <w:szCs w:val="20"/>
        </w:rPr>
      </w:pPr>
      <w:r w:rsidRPr="002329FE">
        <w:rPr>
          <w:i/>
          <w:iCs/>
          <w:sz w:val="20"/>
          <w:szCs w:val="20"/>
        </w:rPr>
        <w:t>Black Prince</w:t>
      </w:r>
    </w:p>
    <w:p w14:paraId="662E4232" w14:textId="77777777" w:rsidR="00756993" w:rsidRDefault="00756993" w:rsidP="00756993">
      <w:pPr>
        <w:jc w:val="both"/>
      </w:pPr>
    </w:p>
    <w:p w14:paraId="26ACA287" w14:textId="08977D0C" w:rsidR="006822DD" w:rsidRDefault="00756993" w:rsidP="00756993">
      <w:pPr>
        <w:jc w:val="both"/>
      </w:pPr>
      <w:r>
        <w:t xml:space="preserve">El 17 de abril de 1781 terminaban las andanzas de la flota privada de corsarios de Franklin, cuando Luke Ryan fue capturado en las costas escocesas… pero el trabajo ya estaba hecho. Aunque la pequeña flota de Franklin no logró capturar a tantos prisioneros como él quería </w:t>
      </w:r>
      <w:r w:rsidR="002329FE" w:rsidRPr="003C4618">
        <w:t>–</w:t>
      </w:r>
      <w:r>
        <w:t>se calcula que se apresaron algo más de 3.000 súbditos británicos</w:t>
      </w:r>
      <w:r w:rsidR="002329FE" w:rsidRPr="003C4618">
        <w:t>–</w:t>
      </w:r>
      <w:r>
        <w:t xml:space="preserve"> y, por tanto, conseguir que Gran Bretaña se sentase a negociar el intercambio, los corsarios mantuvieron ocupados recursos humanos de los británicos que, de otra forma, se habrían destinado a sofocar la rebelión.</w:t>
      </w:r>
    </w:p>
    <w:p w14:paraId="06E5339B" w14:textId="21F97D41" w:rsidR="00756993" w:rsidRDefault="00756993" w:rsidP="00756993">
      <w:pPr>
        <w:jc w:val="both"/>
      </w:pPr>
    </w:p>
    <w:p w14:paraId="7B46E613" w14:textId="159C0280" w:rsidR="00756993" w:rsidRDefault="00DC700B" w:rsidP="00573152">
      <w:pPr>
        <w:numPr>
          <w:ilvl w:val="0"/>
          <w:numId w:val="7"/>
        </w:numPr>
        <w:jc w:val="both"/>
      </w:pPr>
      <w:hyperlink r:id="rId68" w:history="1">
        <w:r w:rsidR="00756993">
          <w:rPr>
            <w:rStyle w:val="Hipervnculo"/>
          </w:rPr>
          <w:t>https://historiasdelahistoria.com/2019/07/15/sabias-que-benjamin-franklin-tuvo-una-flota-privada-de-corsarios</w:t>
        </w:r>
      </w:hyperlink>
    </w:p>
    <w:p w14:paraId="1D189D54" w14:textId="77777777" w:rsidR="00756993" w:rsidRDefault="00756993" w:rsidP="00756993">
      <w:pPr>
        <w:jc w:val="both"/>
      </w:pPr>
    </w:p>
    <w:p w14:paraId="032B365E" w14:textId="77777777" w:rsidR="00C311DC" w:rsidRPr="00054AAF" w:rsidRDefault="00C311DC" w:rsidP="00527E20">
      <w:pPr>
        <w:jc w:val="both"/>
      </w:pPr>
    </w:p>
    <w:p w14:paraId="340FAB0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Imagenes"/>
      <w:bookmarkEnd w:id="7"/>
      <w:r>
        <w:t>Galería de Imágenes</w:t>
      </w:r>
    </w:p>
    <w:p w14:paraId="58223690" w14:textId="0DB617C9" w:rsidR="00682D53" w:rsidRDefault="00682D53" w:rsidP="003C0FD4">
      <w:pPr>
        <w:pStyle w:val="Textoindependiente3"/>
        <w:rPr>
          <w:b w:val="0"/>
          <w:noProof/>
          <w:lang w:val="es-AR" w:eastAsia="es-AR"/>
        </w:rPr>
      </w:pPr>
    </w:p>
    <w:p w14:paraId="128D0184" w14:textId="76A1FE75" w:rsidR="00BE504E" w:rsidRPr="003F4D04" w:rsidRDefault="003F4D04" w:rsidP="00BE504E">
      <w:pPr>
        <w:jc w:val="both"/>
        <w:rPr>
          <w:b/>
          <w:bCs/>
          <w:lang w:val="es-ES"/>
        </w:rPr>
      </w:pPr>
      <w:r w:rsidRPr="003F4D04">
        <w:rPr>
          <w:b/>
          <w:bCs/>
          <w:lang w:val="es-ES"/>
        </w:rPr>
        <w:t>CANCIÓN DEL CADETE EN FORMATO VINILO</w:t>
      </w:r>
    </w:p>
    <w:p w14:paraId="1CBF16ED" w14:textId="1EBE3ABA" w:rsidR="003F4D04" w:rsidRDefault="003F4D04" w:rsidP="00BE504E">
      <w:pPr>
        <w:jc w:val="both"/>
        <w:rPr>
          <w:lang w:val="es-ES"/>
        </w:rPr>
      </w:pPr>
    </w:p>
    <w:p w14:paraId="02DFA19A" w14:textId="3E340D08" w:rsidR="00641C24" w:rsidRDefault="00DC700B" w:rsidP="00573152">
      <w:pPr>
        <w:numPr>
          <w:ilvl w:val="0"/>
          <w:numId w:val="7"/>
        </w:numPr>
        <w:jc w:val="both"/>
        <w:rPr>
          <w:lang w:val="es-ES"/>
        </w:rPr>
      </w:pPr>
      <w:hyperlink r:id="rId69" w:history="1">
        <w:r w:rsidR="00641C24" w:rsidRPr="009D6114">
          <w:rPr>
            <w:rStyle w:val="Hipervnculo"/>
            <w:lang w:val="es-ES"/>
          </w:rPr>
          <w:t>https://www.youtube.com/watch?v=95aS6LBqczc</w:t>
        </w:r>
      </w:hyperlink>
    </w:p>
    <w:p w14:paraId="4366F59A" w14:textId="4C9B8AFF" w:rsidR="003F4D04" w:rsidRDefault="00DC700B" w:rsidP="00573152">
      <w:pPr>
        <w:numPr>
          <w:ilvl w:val="0"/>
          <w:numId w:val="5"/>
        </w:numPr>
        <w:jc w:val="both"/>
      </w:pPr>
      <w:hyperlink r:id="rId70" w:history="1">
        <w:r w:rsidR="003F4D04" w:rsidRPr="00891B0B">
          <w:rPr>
            <w:rStyle w:val="Hipervnculo"/>
          </w:rPr>
          <w:t>http://www.cglnm.com.ar/public/PAC/215/CoroLNMAGB.mp4</w:t>
        </w:r>
      </w:hyperlink>
    </w:p>
    <w:p w14:paraId="3B87DA20" w14:textId="77777777" w:rsidR="003F4D04" w:rsidRDefault="003F4D04" w:rsidP="00BE504E">
      <w:pPr>
        <w:jc w:val="both"/>
        <w:rPr>
          <w:lang w:val="es-ES"/>
        </w:rPr>
      </w:pPr>
    </w:p>
    <w:p w14:paraId="2B7941C8" w14:textId="77777777" w:rsidR="00BE504E" w:rsidRDefault="00BE504E" w:rsidP="00BE504E">
      <w:pPr>
        <w:jc w:val="both"/>
        <w:rPr>
          <w:lang w:val="es-ES"/>
        </w:rPr>
      </w:pPr>
      <w:r>
        <w:rPr>
          <w:lang w:val="es-ES"/>
        </w:rPr>
        <w:t>- - - - -</w:t>
      </w:r>
    </w:p>
    <w:p w14:paraId="65DD6F7E" w14:textId="3CA4CE3E" w:rsidR="00BE504E" w:rsidRDefault="00BE504E" w:rsidP="00BE504E">
      <w:pPr>
        <w:pStyle w:val="Textoindependiente3"/>
        <w:rPr>
          <w:b w:val="0"/>
          <w:noProof/>
          <w:lang w:val="es-ES" w:eastAsia="es-AR"/>
        </w:rPr>
      </w:pPr>
    </w:p>
    <w:p w14:paraId="1988FD23" w14:textId="0383BE73" w:rsidR="00C713D9" w:rsidRPr="00C713D9" w:rsidRDefault="00C713D9" w:rsidP="00BE504E">
      <w:pPr>
        <w:pStyle w:val="Textoindependiente3"/>
        <w:rPr>
          <w:bCs w:val="0"/>
          <w:noProof/>
          <w:lang w:val="es-ES" w:eastAsia="es-AR"/>
        </w:rPr>
      </w:pPr>
      <w:r w:rsidRPr="00C713D9">
        <w:rPr>
          <w:bCs w:val="0"/>
          <w:noProof/>
          <w:lang w:val="es-ES" w:eastAsia="es-AR"/>
        </w:rPr>
        <w:t>HOMENAJE EN LAS SALINAS GRANDES DE JUJUY</w:t>
      </w:r>
    </w:p>
    <w:p w14:paraId="04708946" w14:textId="543620A4" w:rsidR="00C713D9" w:rsidRDefault="008A15F7" w:rsidP="008A15F7">
      <w:pPr>
        <w:pStyle w:val="Textoindependiente3"/>
        <w:jc w:val="center"/>
        <w:rPr>
          <w:b w:val="0"/>
          <w:noProof/>
          <w:lang w:val="es-ES" w:eastAsia="es-AR"/>
        </w:rPr>
      </w:pPr>
      <w:r>
        <w:rPr>
          <w:noProof/>
        </w:rPr>
        <w:pict w14:anchorId="71BDB52B">
          <v:shape id="_x0000_i1068" type="#_x0000_t75" style="width:371.75pt;height:321.4pt;visibility:visible;mso-wrap-style:square">
            <v:imagedata r:id="rId71" o:title=""/>
          </v:shape>
        </w:pict>
      </w:r>
    </w:p>
    <w:p w14:paraId="5B912BC9" w14:textId="77777777" w:rsidR="00C713D9" w:rsidRDefault="00C713D9" w:rsidP="00C713D9">
      <w:pPr>
        <w:jc w:val="both"/>
        <w:rPr>
          <w:lang w:val="es-ES"/>
        </w:rPr>
      </w:pPr>
      <w:r>
        <w:rPr>
          <w:lang w:val="es-ES"/>
        </w:rPr>
        <w:t>- - - - -</w:t>
      </w:r>
    </w:p>
    <w:p w14:paraId="18528BB4" w14:textId="77777777" w:rsidR="00C713D9" w:rsidRDefault="00C713D9" w:rsidP="00C713D9">
      <w:pPr>
        <w:pStyle w:val="Textoindependiente3"/>
        <w:rPr>
          <w:b w:val="0"/>
          <w:noProof/>
          <w:lang w:val="es-ES" w:eastAsia="es-AR"/>
        </w:rPr>
      </w:pPr>
    </w:p>
    <w:p w14:paraId="27E3C7AD" w14:textId="0F3C2373" w:rsidR="00746B9C" w:rsidRPr="00746B9C" w:rsidRDefault="00746B9C" w:rsidP="00BE504E">
      <w:pPr>
        <w:pStyle w:val="Textoindependiente3"/>
        <w:rPr>
          <w:bCs w:val="0"/>
          <w:noProof/>
          <w:lang w:val="es-ES" w:eastAsia="es-AR"/>
        </w:rPr>
      </w:pPr>
      <w:r w:rsidRPr="00746B9C">
        <w:rPr>
          <w:bCs w:val="0"/>
          <w:noProof/>
          <w:lang w:val="es-ES" w:eastAsia="es-AR"/>
        </w:rPr>
        <w:t>MARCHA DE LAS MALVINAS</w:t>
      </w:r>
    </w:p>
    <w:p w14:paraId="453A90F4" w14:textId="32003A11" w:rsidR="00746B9C" w:rsidRDefault="00746B9C" w:rsidP="00BE504E">
      <w:pPr>
        <w:pStyle w:val="Textoindependiente3"/>
        <w:rPr>
          <w:b w:val="0"/>
          <w:noProof/>
          <w:lang w:val="es-ES" w:eastAsia="es-AR"/>
        </w:rPr>
      </w:pPr>
    </w:p>
    <w:p w14:paraId="4DC06775" w14:textId="12195112" w:rsidR="0068374D" w:rsidRDefault="0068374D" w:rsidP="00BE504E">
      <w:pPr>
        <w:pStyle w:val="Textoindependiente3"/>
        <w:rPr>
          <w:b w:val="0"/>
          <w:noProof/>
          <w:lang w:val="es-ES" w:eastAsia="es-AR"/>
        </w:rPr>
      </w:pPr>
      <w:r>
        <w:rPr>
          <w:b w:val="0"/>
          <w:noProof/>
          <w:lang w:val="es-ES" w:eastAsia="es-AR"/>
        </w:rPr>
        <w:t>Un par de versiones muy originales de nuestra marcha</w:t>
      </w:r>
    </w:p>
    <w:p w14:paraId="6A2A8A55" w14:textId="4CBCF225" w:rsidR="00185ED7" w:rsidRPr="00185ED7" w:rsidRDefault="00DC700B" w:rsidP="00185ED7">
      <w:pPr>
        <w:numPr>
          <w:ilvl w:val="0"/>
          <w:numId w:val="5"/>
        </w:numPr>
        <w:jc w:val="both"/>
        <w:rPr>
          <w:rStyle w:val="Hipervnculo"/>
          <w:color w:val="auto"/>
          <w:u w:val="none"/>
        </w:rPr>
      </w:pPr>
      <w:hyperlink r:id="rId72" w:history="1">
        <w:r w:rsidR="00185ED7" w:rsidRPr="000B3A12">
          <w:rPr>
            <w:rStyle w:val="Hipervnculo"/>
          </w:rPr>
          <w:t>http://www.cglnm.com.ar/public/PAC/215/Guitarras_de_Curuzu.mp4</w:t>
        </w:r>
      </w:hyperlink>
    </w:p>
    <w:p w14:paraId="5BA5002A" w14:textId="0346C33F" w:rsidR="00185ED7" w:rsidRPr="00185ED7" w:rsidRDefault="00DC700B" w:rsidP="00185ED7">
      <w:pPr>
        <w:numPr>
          <w:ilvl w:val="0"/>
          <w:numId w:val="5"/>
        </w:numPr>
        <w:jc w:val="both"/>
        <w:rPr>
          <w:rStyle w:val="Hipervnculo"/>
          <w:color w:val="auto"/>
          <w:u w:val="none"/>
        </w:rPr>
      </w:pPr>
      <w:hyperlink r:id="rId73" w:history="1">
        <w:r w:rsidR="00185ED7" w:rsidRPr="000B3A12">
          <w:rPr>
            <w:rStyle w:val="Hipervnculo"/>
          </w:rPr>
          <w:t>http://www.cglnm.com.ar/public/PAC/215/Copas.mp4</w:t>
        </w:r>
      </w:hyperlink>
    </w:p>
    <w:p w14:paraId="2C1647E2" w14:textId="7D09C4EE" w:rsidR="00746B9C" w:rsidRDefault="00746B9C" w:rsidP="00BE504E">
      <w:pPr>
        <w:pStyle w:val="Textoindependiente3"/>
        <w:rPr>
          <w:b w:val="0"/>
          <w:noProof/>
          <w:lang w:val="es-ES" w:eastAsia="es-AR"/>
        </w:rPr>
      </w:pPr>
    </w:p>
    <w:p w14:paraId="3AB9528F" w14:textId="77777777" w:rsidR="00746B9C" w:rsidRDefault="00746B9C" w:rsidP="00746B9C">
      <w:pPr>
        <w:jc w:val="both"/>
        <w:rPr>
          <w:lang w:val="es-ES"/>
        </w:rPr>
      </w:pPr>
      <w:r>
        <w:rPr>
          <w:lang w:val="es-ES"/>
        </w:rPr>
        <w:t>- - - - -</w:t>
      </w:r>
    </w:p>
    <w:p w14:paraId="6FB2A72F" w14:textId="54544A94" w:rsidR="003F48E5" w:rsidRDefault="008A15F7" w:rsidP="008A15F7">
      <w:pPr>
        <w:pStyle w:val="Textoindependiente3"/>
        <w:jc w:val="center"/>
        <w:rPr>
          <w:noProof/>
        </w:rPr>
      </w:pPr>
      <w:r>
        <w:rPr>
          <w:noProof/>
        </w:rPr>
        <w:pict w14:anchorId="7DCD94A7">
          <v:shape id="_x0000_i1157" type="#_x0000_t75" style="width:168.95pt;height:198.6pt;visibility:visible;mso-wrap-style:square;mso-position-horizontal:absolute">
            <v:imagedata r:id="rId74" o:title=""/>
          </v:shape>
        </w:pict>
      </w:r>
    </w:p>
    <w:p w14:paraId="415E0518" w14:textId="77777777" w:rsidR="003F48E5" w:rsidRDefault="003F48E5" w:rsidP="003F48E5">
      <w:pPr>
        <w:jc w:val="both"/>
        <w:rPr>
          <w:lang w:val="es-ES"/>
        </w:rPr>
      </w:pPr>
      <w:r>
        <w:rPr>
          <w:lang w:val="es-ES"/>
        </w:rPr>
        <w:t>- - - - -</w:t>
      </w:r>
    </w:p>
    <w:p w14:paraId="1B91BF21" w14:textId="77777777" w:rsidR="003F48E5" w:rsidRPr="00BE504E" w:rsidRDefault="003F48E5" w:rsidP="00BE504E">
      <w:pPr>
        <w:pStyle w:val="Textoindependiente3"/>
        <w:rPr>
          <w:b w:val="0"/>
          <w:noProof/>
          <w:lang w:val="es-ES" w:eastAsia="es-AR"/>
        </w:rPr>
      </w:pPr>
    </w:p>
    <w:p w14:paraId="57A4C5C3" w14:textId="23F3F653" w:rsidR="008921AD" w:rsidRPr="004E3A0C" w:rsidRDefault="008921AD" w:rsidP="008921AD">
      <w:pPr>
        <w:pStyle w:val="Textoindependiente3"/>
        <w:rPr>
          <w:noProof/>
          <w:lang w:eastAsia="es-AR"/>
        </w:rPr>
      </w:pPr>
      <w:r w:rsidRPr="00D61787">
        <w:rPr>
          <w:noProof/>
          <w:lang w:eastAsia="es-AR"/>
        </w:rPr>
        <w:t>HISTORIAL DEL LICEO NAVAL MILITAR ALMIRANTE GUILLERMO BROWN – 19</w:t>
      </w:r>
      <w:r w:rsidR="00D61787" w:rsidRPr="00D61787">
        <w:rPr>
          <w:noProof/>
          <w:lang w:eastAsia="es-AR"/>
        </w:rPr>
        <w:t>60</w:t>
      </w:r>
    </w:p>
    <w:p w14:paraId="7D2D8F1E" w14:textId="287FAB11" w:rsidR="004C4AE4" w:rsidRDefault="004C4AE4" w:rsidP="008921AD">
      <w:pPr>
        <w:pStyle w:val="Textoindependiente3"/>
        <w:rPr>
          <w:noProof/>
        </w:rPr>
      </w:pPr>
    </w:p>
    <w:tbl>
      <w:tblPr>
        <w:tblW w:w="0" w:type="auto"/>
        <w:tblCellMar>
          <w:top w:w="57" w:type="dxa"/>
          <w:left w:w="57" w:type="dxa"/>
          <w:bottom w:w="57" w:type="dxa"/>
          <w:right w:w="57" w:type="dxa"/>
        </w:tblCellMar>
        <w:tblLook w:val="04A0" w:firstRow="1" w:lastRow="0" w:firstColumn="1" w:lastColumn="0" w:noHBand="0" w:noVBand="1"/>
      </w:tblPr>
      <w:tblGrid>
        <w:gridCol w:w="4124"/>
        <w:gridCol w:w="4120"/>
      </w:tblGrid>
      <w:tr w:rsidR="0059244E" w14:paraId="759BD43F" w14:textId="77777777" w:rsidTr="0059244E">
        <w:tc>
          <w:tcPr>
            <w:tcW w:w="0" w:type="auto"/>
            <w:shd w:val="clear" w:color="auto" w:fill="auto"/>
            <w:vAlign w:val="center"/>
          </w:tcPr>
          <w:p w14:paraId="0CCC1D4E" w14:textId="699EA847" w:rsidR="00BA3599" w:rsidRDefault="00D61787" w:rsidP="008921AD">
            <w:pPr>
              <w:pStyle w:val="Textoindependiente3"/>
              <w:rPr>
                <w:noProof/>
              </w:rPr>
            </w:pPr>
            <w:r w:rsidRPr="00227900">
              <w:rPr>
                <w:noProof/>
              </w:rPr>
              <w:pict w14:anchorId="3FBDA639">
                <v:shape id="Imagen 1" o:spid="_x0000_i1091" type="#_x0000_t75" style="width:200.45pt;height:235.3pt;visibility:visible;mso-wrap-style:square;mso-position-vertical:absolute">
                  <v:imagedata r:id="rId75" o:title=""/>
                </v:shape>
              </w:pict>
            </w:r>
          </w:p>
        </w:tc>
        <w:tc>
          <w:tcPr>
            <w:tcW w:w="0" w:type="auto"/>
            <w:shd w:val="clear" w:color="auto" w:fill="auto"/>
            <w:vAlign w:val="center"/>
          </w:tcPr>
          <w:p w14:paraId="0D8D023F" w14:textId="5C0B199F" w:rsidR="00BA3599" w:rsidRDefault="00D61787" w:rsidP="008921AD">
            <w:pPr>
              <w:pStyle w:val="Textoindependiente3"/>
              <w:rPr>
                <w:noProof/>
              </w:rPr>
            </w:pPr>
            <w:r w:rsidRPr="00227900">
              <w:rPr>
                <w:noProof/>
              </w:rPr>
              <w:pict w14:anchorId="58CA1817">
                <v:shape id="_x0000_i1098" type="#_x0000_t75" style="width:200.45pt;height:264pt;visibility:visible;mso-wrap-style:square;mso-position-vertical:absolute">
                  <v:imagedata r:id="rId76" o:title=""/>
                </v:shape>
              </w:pict>
            </w:r>
          </w:p>
        </w:tc>
      </w:tr>
      <w:tr w:rsidR="00BA3599" w:rsidRPr="0059244E" w14:paraId="7852D9EF" w14:textId="77777777" w:rsidTr="0059244E">
        <w:tc>
          <w:tcPr>
            <w:tcW w:w="0" w:type="auto"/>
            <w:shd w:val="clear" w:color="auto" w:fill="auto"/>
            <w:vAlign w:val="center"/>
          </w:tcPr>
          <w:p w14:paraId="3C4120AC" w14:textId="503BE399" w:rsidR="00BA3599" w:rsidRPr="0059244E" w:rsidRDefault="00D61787" w:rsidP="008921AD">
            <w:pPr>
              <w:pStyle w:val="Textoindependiente3"/>
              <w:rPr>
                <w:noProof/>
                <w:lang w:val="es-AR" w:eastAsia="es-AR"/>
              </w:rPr>
            </w:pPr>
            <w:r w:rsidRPr="00227900">
              <w:rPr>
                <w:noProof/>
              </w:rPr>
              <w:lastRenderedPageBreak/>
              <w:pict w14:anchorId="37D3B7B8">
                <v:shape id="_x0000_i1105" type="#_x0000_t75" style="width:200.45pt;height:270.6pt;visibility:visible;mso-wrap-style:square;mso-position-vertical:absolute">
                  <v:imagedata r:id="rId77" o:title=""/>
                </v:shape>
              </w:pict>
            </w:r>
          </w:p>
        </w:tc>
        <w:tc>
          <w:tcPr>
            <w:tcW w:w="0" w:type="auto"/>
            <w:shd w:val="clear" w:color="auto" w:fill="auto"/>
            <w:vAlign w:val="center"/>
          </w:tcPr>
          <w:p w14:paraId="298F44E5" w14:textId="2FE1081F" w:rsidR="00BA3599" w:rsidRPr="0059244E" w:rsidRDefault="00D61787" w:rsidP="008921AD">
            <w:pPr>
              <w:pStyle w:val="Textoindependiente3"/>
              <w:rPr>
                <w:noProof/>
                <w:lang w:val="es-AR" w:eastAsia="es-AR"/>
              </w:rPr>
            </w:pPr>
            <w:r w:rsidRPr="00227900">
              <w:rPr>
                <w:noProof/>
              </w:rPr>
              <w:pict w14:anchorId="3AF6F9FC">
                <v:shape id="_x0000_i1112" type="#_x0000_t75" style="width:200.45pt;height:262.6pt;visibility:visible;mso-wrap-style:square">
                  <v:imagedata r:id="rId78" o:title=""/>
                </v:shape>
              </w:pict>
            </w:r>
          </w:p>
        </w:tc>
      </w:tr>
      <w:tr w:rsidR="00BA3599" w14:paraId="0DCC2292" w14:textId="77777777" w:rsidTr="0059244E">
        <w:tc>
          <w:tcPr>
            <w:tcW w:w="0" w:type="auto"/>
            <w:shd w:val="clear" w:color="auto" w:fill="auto"/>
            <w:vAlign w:val="center"/>
          </w:tcPr>
          <w:p w14:paraId="0C6F7C07" w14:textId="74F9A678" w:rsidR="00BA3599" w:rsidRPr="0059244E" w:rsidRDefault="00954E12" w:rsidP="008921AD">
            <w:pPr>
              <w:pStyle w:val="Textoindependiente3"/>
              <w:rPr>
                <w:noProof/>
                <w:lang w:val="es-AR" w:eastAsia="es-AR"/>
              </w:rPr>
            </w:pPr>
            <w:r w:rsidRPr="00227900">
              <w:rPr>
                <w:noProof/>
              </w:rPr>
              <w:pict w14:anchorId="4EA6EDB2">
                <v:shape id="_x0000_i1119" type="#_x0000_t75" style="width:200.45pt;height:272pt;visibility:visible;mso-wrap-style:square">
                  <v:imagedata r:id="rId79" o:title=""/>
                </v:shape>
              </w:pict>
            </w:r>
          </w:p>
        </w:tc>
        <w:tc>
          <w:tcPr>
            <w:tcW w:w="0" w:type="auto"/>
            <w:shd w:val="clear" w:color="auto" w:fill="auto"/>
            <w:vAlign w:val="center"/>
          </w:tcPr>
          <w:p w14:paraId="2BF5BFCF" w14:textId="628EA56B" w:rsidR="00BA3599" w:rsidRPr="0059244E" w:rsidRDefault="00954E12" w:rsidP="008921AD">
            <w:pPr>
              <w:pStyle w:val="Textoindependiente3"/>
              <w:rPr>
                <w:noProof/>
                <w:lang w:val="es-AR" w:eastAsia="es-AR"/>
              </w:rPr>
            </w:pPr>
            <w:r w:rsidRPr="00227900">
              <w:rPr>
                <w:noProof/>
              </w:rPr>
              <w:pict w14:anchorId="106DE248">
                <v:shape id="_x0000_i1126" type="#_x0000_t75" style="width:200.45pt;height:142.6pt;visibility:visible;mso-wrap-style:square">
                  <v:imagedata r:id="rId80" o:title=""/>
                </v:shape>
              </w:pict>
            </w:r>
          </w:p>
        </w:tc>
      </w:tr>
    </w:tbl>
    <w:p w14:paraId="0DE0BAED" w14:textId="4314F8AC" w:rsidR="00D61787" w:rsidRDefault="00954E12" w:rsidP="00954E12">
      <w:pPr>
        <w:pStyle w:val="Textoindependiente3"/>
        <w:jc w:val="center"/>
        <w:rPr>
          <w:noProof/>
        </w:rPr>
      </w:pPr>
      <w:r w:rsidRPr="00227900">
        <w:rPr>
          <w:noProof/>
        </w:rPr>
        <w:lastRenderedPageBreak/>
        <w:pict w14:anchorId="4DE9C127">
          <v:shape id="_x0000_i1128" type="#_x0000_t75" style="width:200.95pt;height:238.1pt;visibility:visible;mso-wrap-style:square">
            <v:imagedata r:id="rId81" o:title=""/>
          </v:shape>
        </w:pict>
      </w:r>
    </w:p>
    <w:p w14:paraId="1694AA9D" w14:textId="77777777" w:rsidR="00954E12" w:rsidRDefault="00954E12" w:rsidP="00954E12">
      <w:pPr>
        <w:pStyle w:val="Textoindependiente3"/>
        <w:jc w:val="center"/>
        <w:rPr>
          <w:noProof/>
        </w:rPr>
      </w:pPr>
    </w:p>
    <w:p w14:paraId="258B2F44" w14:textId="77777777" w:rsidR="001F0A94" w:rsidRPr="00F44496" w:rsidRDefault="001F0A94" w:rsidP="008B7210">
      <w:pPr>
        <w:pStyle w:val="Textoindependiente3"/>
        <w:rPr>
          <w:b w:val="0"/>
          <w:bCs w:val="0"/>
          <w:noProof/>
          <w:lang w:val="es-AR" w:eastAsia="es-AR"/>
        </w:rPr>
      </w:pPr>
    </w:p>
    <w:p w14:paraId="42F49A59" w14:textId="77777777" w:rsidR="007B76E3" w:rsidRDefault="007B76E3" w:rsidP="007B76E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8" w:name="Recuerdo"/>
      <w:r>
        <w:t>Proa al Centro en el Recuerdo</w:t>
      </w:r>
    </w:p>
    <w:bookmarkEnd w:id="8"/>
    <w:p w14:paraId="3CD22DEF" w14:textId="77777777" w:rsidR="007B76E3" w:rsidRDefault="007B76E3" w:rsidP="007B76E3">
      <w:pPr>
        <w:jc w:val="both"/>
      </w:pPr>
    </w:p>
    <w:p w14:paraId="66390F5A" w14:textId="77777777" w:rsidR="007B76E3" w:rsidRPr="00585159" w:rsidRDefault="007B76E3" w:rsidP="007B76E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14:paraId="360ECE41" w14:textId="77777777" w:rsidR="007B76E3" w:rsidRPr="00585159" w:rsidRDefault="007B76E3" w:rsidP="007B76E3">
      <w:pPr>
        <w:jc w:val="both"/>
        <w:rPr>
          <w:lang w:val="es-ES_tradnl"/>
        </w:rPr>
      </w:pPr>
    </w:p>
    <w:p w14:paraId="710B764B" w14:textId="63D3AF67" w:rsidR="007B76E3" w:rsidRPr="00CF3893" w:rsidRDefault="007B76E3" w:rsidP="007B76E3">
      <w:pPr>
        <w:jc w:val="both"/>
      </w:pPr>
      <w:r w:rsidRPr="00CF3893">
        <w:rPr>
          <w:b/>
        </w:rPr>
        <w:t xml:space="preserve">Extraído de Proa al Centro </w:t>
      </w:r>
      <w:proofErr w:type="spellStart"/>
      <w:r w:rsidRPr="00CF3893">
        <w:rPr>
          <w:b/>
        </w:rPr>
        <w:t>Nº</w:t>
      </w:r>
      <w:proofErr w:type="spellEnd"/>
      <w:r w:rsidRPr="00CF3893">
        <w:rPr>
          <w:b/>
        </w:rPr>
        <w:t xml:space="preserve"> 11</w:t>
      </w:r>
      <w:r w:rsidR="00E30597" w:rsidRPr="00CF3893">
        <w:rPr>
          <w:b/>
        </w:rPr>
        <w:t>5</w:t>
      </w:r>
      <w:r w:rsidRPr="00CF3893">
        <w:rPr>
          <w:b/>
        </w:rPr>
        <w:t xml:space="preserve"> del </w:t>
      </w:r>
      <w:r w:rsidR="00CF3893" w:rsidRPr="00CF3893">
        <w:rPr>
          <w:b/>
        </w:rPr>
        <w:t>2</w:t>
      </w:r>
      <w:r w:rsidR="00CD1654" w:rsidRPr="00CF3893">
        <w:rPr>
          <w:b/>
        </w:rPr>
        <w:t>1</w:t>
      </w:r>
      <w:r w:rsidRPr="00CF3893">
        <w:rPr>
          <w:b/>
        </w:rPr>
        <w:t>/</w:t>
      </w:r>
      <w:r w:rsidR="00B81D56" w:rsidRPr="00CF3893">
        <w:rPr>
          <w:b/>
        </w:rPr>
        <w:t>0</w:t>
      </w:r>
      <w:r w:rsidR="00CF3893" w:rsidRPr="00CF3893">
        <w:rPr>
          <w:b/>
        </w:rPr>
        <w:t>5</w:t>
      </w:r>
      <w:r w:rsidRPr="00CF3893">
        <w:rPr>
          <w:b/>
        </w:rPr>
        <w:t>/201</w:t>
      </w:r>
      <w:r w:rsidR="00B81D56" w:rsidRPr="00CF3893">
        <w:rPr>
          <w:b/>
        </w:rPr>
        <w:t>1</w:t>
      </w:r>
      <w:r w:rsidRPr="00CF3893">
        <w:t>:</w:t>
      </w:r>
    </w:p>
    <w:p w14:paraId="5FC5FD8D" w14:textId="77777777" w:rsidR="007B76E3" w:rsidRPr="00CF3893" w:rsidRDefault="007B76E3" w:rsidP="007B76E3">
      <w:pPr>
        <w:jc w:val="both"/>
        <w:rPr>
          <w:i/>
        </w:rPr>
      </w:pPr>
    </w:p>
    <w:p w14:paraId="499CF00D" w14:textId="0E2C61CE" w:rsidR="007B76E3" w:rsidRPr="00CF3893" w:rsidRDefault="007B76E3" w:rsidP="00544264">
      <w:pPr>
        <w:jc w:val="both"/>
        <w:rPr>
          <w:i/>
          <w:lang w:val="es-ES_tradnl"/>
        </w:rPr>
      </w:pPr>
      <w:r w:rsidRPr="00CF3893">
        <w:rPr>
          <w:lang w:val="es-ES"/>
        </w:rPr>
        <w:t>«</w:t>
      </w:r>
      <w:r w:rsidR="00CF3893" w:rsidRPr="00CF3893">
        <w:rPr>
          <w:i/>
          <w:lang w:val="es-ES"/>
        </w:rPr>
        <w:t>8</w:t>
      </w:r>
      <w:r w:rsidRPr="00CF3893">
        <w:rPr>
          <w:i/>
          <w:lang w:val="es-ES_tradnl"/>
        </w:rPr>
        <w:t>.</w:t>
      </w:r>
      <w:r w:rsidRPr="00CF3893">
        <w:rPr>
          <w:i/>
          <w:lang w:val="es-ES_tradnl"/>
        </w:rPr>
        <w:tab/>
      </w:r>
      <w:r w:rsidR="00CF3893" w:rsidRPr="00CF3893">
        <w:rPr>
          <w:i/>
          <w:u w:val="single"/>
          <w:lang w:val="es-ES_tradnl"/>
        </w:rPr>
        <w:t>Colaboraciones</w:t>
      </w:r>
    </w:p>
    <w:p w14:paraId="015DABFD" w14:textId="77777777" w:rsidR="00CD1654" w:rsidRPr="00CF3893" w:rsidRDefault="00CD1654" w:rsidP="00CD1654">
      <w:pPr>
        <w:jc w:val="both"/>
        <w:rPr>
          <w:b/>
          <w:lang w:val="pt-BR"/>
        </w:rPr>
      </w:pPr>
    </w:p>
    <w:p w14:paraId="004742F4" w14:textId="77777777" w:rsidR="00CF3893" w:rsidRPr="00CF3893" w:rsidRDefault="00CF3893" w:rsidP="00CF3893">
      <w:pPr>
        <w:jc w:val="both"/>
        <w:rPr>
          <w:b/>
          <w:i/>
          <w:lang w:val="pt-BR"/>
        </w:rPr>
      </w:pPr>
      <w:r w:rsidRPr="00CF3893">
        <w:rPr>
          <w:b/>
          <w:i/>
          <w:lang w:val="pt-BR"/>
        </w:rPr>
        <w:t>ALMIRANTE HERMES JOSÉ QUIJADA</w:t>
      </w:r>
    </w:p>
    <w:p w14:paraId="48E04456" w14:textId="77777777" w:rsidR="00CF3893" w:rsidRPr="00CF3893" w:rsidRDefault="00CF3893" w:rsidP="00CF3893">
      <w:pPr>
        <w:jc w:val="both"/>
        <w:rPr>
          <w:bCs/>
          <w:i/>
          <w:lang w:val="pt-BR"/>
        </w:rPr>
      </w:pPr>
    </w:p>
    <w:p w14:paraId="21B5CA30" w14:textId="77777777" w:rsidR="00CF3893" w:rsidRPr="00CF3893" w:rsidRDefault="00CF3893" w:rsidP="00CF3893">
      <w:pPr>
        <w:jc w:val="both"/>
        <w:rPr>
          <w:bCs/>
          <w:i/>
          <w:lang w:val="pt-BR"/>
        </w:rPr>
      </w:pPr>
      <w:r w:rsidRPr="00CF3893">
        <w:rPr>
          <w:bCs/>
          <w:i/>
          <w:lang w:val="pt-BR"/>
        </w:rPr>
        <w:t xml:space="preserve">El </w:t>
      </w:r>
      <w:proofErr w:type="spellStart"/>
      <w:r w:rsidRPr="00CF3893">
        <w:rPr>
          <w:bCs/>
          <w:i/>
          <w:lang w:val="pt-BR"/>
        </w:rPr>
        <w:t>pasado</w:t>
      </w:r>
      <w:proofErr w:type="spellEnd"/>
      <w:r w:rsidRPr="00CF3893">
        <w:rPr>
          <w:bCs/>
          <w:i/>
          <w:lang w:val="pt-BR"/>
        </w:rPr>
        <w:t xml:space="preserve"> 30 de abril se </w:t>
      </w:r>
      <w:proofErr w:type="spellStart"/>
      <w:r w:rsidRPr="00CF3893">
        <w:rPr>
          <w:bCs/>
          <w:i/>
          <w:lang w:val="pt-BR"/>
        </w:rPr>
        <w:t>cumplieron</w:t>
      </w:r>
      <w:proofErr w:type="spellEnd"/>
      <w:r w:rsidRPr="00CF3893">
        <w:rPr>
          <w:bCs/>
          <w:i/>
          <w:lang w:val="pt-BR"/>
        </w:rPr>
        <w:t xml:space="preserve"> 38 </w:t>
      </w:r>
      <w:proofErr w:type="spellStart"/>
      <w:r w:rsidRPr="00CF3893">
        <w:rPr>
          <w:bCs/>
          <w:i/>
          <w:lang w:val="pt-BR"/>
        </w:rPr>
        <w:t>años</w:t>
      </w:r>
      <w:proofErr w:type="spellEnd"/>
      <w:r w:rsidRPr="00CF3893">
        <w:rPr>
          <w:bCs/>
          <w:i/>
          <w:lang w:val="pt-BR"/>
        </w:rPr>
        <w:t xml:space="preserve"> </w:t>
      </w:r>
      <w:proofErr w:type="spellStart"/>
      <w:r w:rsidRPr="00CF3893">
        <w:rPr>
          <w:bCs/>
          <w:i/>
          <w:lang w:val="pt-BR"/>
        </w:rPr>
        <w:t>del</w:t>
      </w:r>
      <w:proofErr w:type="spellEnd"/>
      <w:r w:rsidRPr="00CF3893">
        <w:rPr>
          <w:bCs/>
          <w:i/>
          <w:lang w:val="pt-BR"/>
        </w:rPr>
        <w:t xml:space="preserve"> </w:t>
      </w:r>
      <w:proofErr w:type="spellStart"/>
      <w:r w:rsidRPr="00CF3893">
        <w:rPr>
          <w:bCs/>
          <w:i/>
          <w:lang w:val="pt-BR"/>
        </w:rPr>
        <w:t>asesinato</w:t>
      </w:r>
      <w:proofErr w:type="spellEnd"/>
      <w:r w:rsidRPr="00CF3893">
        <w:rPr>
          <w:bCs/>
          <w:i/>
          <w:lang w:val="pt-BR"/>
        </w:rPr>
        <w:t xml:space="preserve"> </w:t>
      </w:r>
      <w:proofErr w:type="spellStart"/>
      <w:r w:rsidRPr="00CF3893">
        <w:rPr>
          <w:bCs/>
          <w:i/>
          <w:lang w:val="pt-BR"/>
        </w:rPr>
        <w:t>del</w:t>
      </w:r>
      <w:proofErr w:type="spellEnd"/>
      <w:r w:rsidRPr="00CF3893">
        <w:rPr>
          <w:bCs/>
          <w:i/>
          <w:lang w:val="pt-BR"/>
        </w:rPr>
        <w:t xml:space="preserve"> Sr. Alte. Hermes José </w:t>
      </w:r>
      <w:proofErr w:type="spellStart"/>
      <w:r w:rsidRPr="00CF3893">
        <w:rPr>
          <w:bCs/>
          <w:i/>
          <w:lang w:val="pt-BR"/>
        </w:rPr>
        <w:t>Quijada</w:t>
      </w:r>
      <w:proofErr w:type="spellEnd"/>
      <w:r w:rsidRPr="00CF3893">
        <w:rPr>
          <w:bCs/>
          <w:i/>
          <w:lang w:val="pt-BR"/>
        </w:rPr>
        <w:t xml:space="preserve">. </w:t>
      </w:r>
      <w:proofErr w:type="spellStart"/>
      <w:r w:rsidRPr="00CF3893">
        <w:rPr>
          <w:bCs/>
          <w:i/>
          <w:lang w:val="pt-BR"/>
        </w:rPr>
        <w:t>Lo</w:t>
      </w:r>
      <w:proofErr w:type="spellEnd"/>
      <w:r w:rsidRPr="00CF3893">
        <w:rPr>
          <w:bCs/>
          <w:i/>
          <w:lang w:val="pt-BR"/>
        </w:rPr>
        <w:t xml:space="preserve"> recordamos </w:t>
      </w:r>
      <w:proofErr w:type="spellStart"/>
      <w:r w:rsidRPr="00CF3893">
        <w:rPr>
          <w:bCs/>
          <w:i/>
          <w:lang w:val="pt-BR"/>
        </w:rPr>
        <w:t>con</w:t>
      </w:r>
      <w:proofErr w:type="spellEnd"/>
      <w:r w:rsidRPr="00CF3893">
        <w:rPr>
          <w:bCs/>
          <w:i/>
          <w:lang w:val="pt-BR"/>
        </w:rPr>
        <w:t xml:space="preserve"> </w:t>
      </w:r>
      <w:proofErr w:type="spellStart"/>
      <w:r w:rsidRPr="00CF3893">
        <w:rPr>
          <w:bCs/>
          <w:i/>
          <w:lang w:val="pt-BR"/>
        </w:rPr>
        <w:t>el</w:t>
      </w:r>
      <w:proofErr w:type="spellEnd"/>
      <w:r w:rsidRPr="00CF3893">
        <w:rPr>
          <w:bCs/>
          <w:i/>
          <w:lang w:val="pt-BR"/>
        </w:rPr>
        <w:t xml:space="preserve"> relato de </w:t>
      </w:r>
      <w:proofErr w:type="spellStart"/>
      <w:r w:rsidRPr="00CF3893">
        <w:rPr>
          <w:bCs/>
          <w:i/>
          <w:lang w:val="pt-BR"/>
        </w:rPr>
        <w:t>la</w:t>
      </w:r>
      <w:proofErr w:type="spellEnd"/>
      <w:r w:rsidRPr="00CF3893">
        <w:rPr>
          <w:bCs/>
          <w:i/>
          <w:lang w:val="pt-BR"/>
        </w:rPr>
        <w:t xml:space="preserve"> </w:t>
      </w:r>
      <w:proofErr w:type="spellStart"/>
      <w:r w:rsidRPr="00CF3893">
        <w:rPr>
          <w:bCs/>
          <w:i/>
          <w:lang w:val="pt-BR"/>
        </w:rPr>
        <w:t>colosal</w:t>
      </w:r>
      <w:proofErr w:type="spellEnd"/>
      <w:r w:rsidRPr="00CF3893">
        <w:rPr>
          <w:bCs/>
          <w:i/>
          <w:lang w:val="pt-BR"/>
        </w:rPr>
        <w:t xml:space="preserve"> </w:t>
      </w:r>
      <w:proofErr w:type="spellStart"/>
      <w:r w:rsidRPr="00CF3893">
        <w:rPr>
          <w:bCs/>
          <w:i/>
          <w:lang w:val="pt-BR"/>
        </w:rPr>
        <w:t>hazaña</w:t>
      </w:r>
      <w:proofErr w:type="spellEnd"/>
      <w:r w:rsidRPr="00CF3893">
        <w:rPr>
          <w:bCs/>
          <w:i/>
          <w:lang w:val="pt-BR"/>
        </w:rPr>
        <w:t xml:space="preserve"> que </w:t>
      </w:r>
      <w:proofErr w:type="spellStart"/>
      <w:r w:rsidRPr="00CF3893">
        <w:rPr>
          <w:bCs/>
          <w:i/>
          <w:lang w:val="pt-BR"/>
        </w:rPr>
        <w:t>lo</w:t>
      </w:r>
      <w:proofErr w:type="spellEnd"/>
      <w:r w:rsidRPr="00CF3893">
        <w:rPr>
          <w:bCs/>
          <w:i/>
          <w:lang w:val="pt-BR"/>
        </w:rPr>
        <w:t xml:space="preserve"> </w:t>
      </w:r>
      <w:proofErr w:type="spellStart"/>
      <w:r w:rsidRPr="00CF3893">
        <w:rPr>
          <w:bCs/>
          <w:i/>
          <w:lang w:val="pt-BR"/>
        </w:rPr>
        <w:t>tuvo</w:t>
      </w:r>
      <w:proofErr w:type="spellEnd"/>
      <w:r w:rsidRPr="00CF3893">
        <w:rPr>
          <w:bCs/>
          <w:i/>
          <w:lang w:val="pt-BR"/>
        </w:rPr>
        <w:t xml:space="preserve"> como protagonista al </w:t>
      </w:r>
      <w:proofErr w:type="spellStart"/>
      <w:r w:rsidRPr="00CF3893">
        <w:rPr>
          <w:bCs/>
          <w:i/>
          <w:lang w:val="pt-BR"/>
        </w:rPr>
        <w:t>entonces</w:t>
      </w:r>
      <w:proofErr w:type="spellEnd"/>
      <w:r w:rsidRPr="00CF3893">
        <w:rPr>
          <w:bCs/>
          <w:i/>
          <w:lang w:val="pt-BR"/>
        </w:rPr>
        <w:t xml:space="preserve"> Cap. </w:t>
      </w:r>
      <w:proofErr w:type="spellStart"/>
      <w:r w:rsidRPr="00CF3893">
        <w:rPr>
          <w:bCs/>
          <w:i/>
          <w:lang w:val="pt-BR"/>
        </w:rPr>
        <w:t>Quijada</w:t>
      </w:r>
      <w:proofErr w:type="spellEnd"/>
      <w:r w:rsidRPr="00CF3893">
        <w:rPr>
          <w:bCs/>
          <w:i/>
          <w:lang w:val="pt-BR"/>
        </w:rPr>
        <w:t xml:space="preserve"> a </w:t>
      </w:r>
      <w:proofErr w:type="spellStart"/>
      <w:r w:rsidRPr="00CF3893">
        <w:rPr>
          <w:bCs/>
          <w:i/>
          <w:lang w:val="pt-BR"/>
        </w:rPr>
        <w:t>comienzos</w:t>
      </w:r>
      <w:proofErr w:type="spellEnd"/>
      <w:r w:rsidRPr="00CF3893">
        <w:rPr>
          <w:bCs/>
          <w:i/>
          <w:lang w:val="pt-BR"/>
        </w:rPr>
        <w:t xml:space="preserve"> </w:t>
      </w:r>
      <w:proofErr w:type="spellStart"/>
      <w:r w:rsidRPr="00CF3893">
        <w:rPr>
          <w:bCs/>
          <w:i/>
          <w:lang w:val="pt-BR"/>
        </w:rPr>
        <w:t>del</w:t>
      </w:r>
      <w:proofErr w:type="spellEnd"/>
      <w:r w:rsidRPr="00CF3893">
        <w:rPr>
          <w:bCs/>
          <w:i/>
          <w:lang w:val="pt-BR"/>
        </w:rPr>
        <w:t xml:space="preserve"> </w:t>
      </w:r>
      <w:proofErr w:type="spellStart"/>
      <w:r w:rsidRPr="00CF3893">
        <w:rPr>
          <w:bCs/>
          <w:i/>
          <w:lang w:val="pt-BR"/>
        </w:rPr>
        <w:t>año</w:t>
      </w:r>
      <w:proofErr w:type="spellEnd"/>
      <w:r w:rsidRPr="00CF3893">
        <w:rPr>
          <w:bCs/>
          <w:i/>
          <w:lang w:val="pt-BR"/>
        </w:rPr>
        <w:t xml:space="preserve"> 1962.</w:t>
      </w:r>
    </w:p>
    <w:p w14:paraId="6BF3A945" w14:textId="5A98EC72" w:rsidR="007B76E3" w:rsidRPr="00C64017" w:rsidRDefault="00C64017" w:rsidP="008C6B23">
      <w:pPr>
        <w:numPr>
          <w:ilvl w:val="0"/>
          <w:numId w:val="5"/>
        </w:numPr>
        <w:jc w:val="both"/>
        <w:rPr>
          <w:bCs/>
          <w:noProof/>
          <w:lang w:eastAsia="es-AR"/>
        </w:rPr>
      </w:pPr>
      <w:hyperlink r:id="rId82" w:history="1">
        <w:r w:rsidRPr="008A15F7">
          <w:rPr>
            <w:rStyle w:val="Hipervnculo"/>
            <w:i/>
            <w:iCs/>
          </w:rPr>
          <w:t>http://www.cglnm.com.ar/public/PAC/215/Almirante_Hermes_Quijada.pdf</w:t>
        </w:r>
      </w:hyperlink>
      <w:r w:rsidR="007B76E3" w:rsidRPr="00C64017">
        <w:rPr>
          <w:bCs/>
        </w:rPr>
        <w:t>»</w:t>
      </w:r>
    </w:p>
    <w:p w14:paraId="7DB1A20A" w14:textId="77777777" w:rsidR="007B76E3" w:rsidRDefault="007B76E3" w:rsidP="00544264">
      <w:pPr>
        <w:jc w:val="both"/>
      </w:pPr>
    </w:p>
    <w:p w14:paraId="22A26214" w14:textId="77777777" w:rsidR="007B76E3" w:rsidRDefault="007B76E3" w:rsidP="007B76E3">
      <w:pPr>
        <w:jc w:val="both"/>
        <w:rPr>
          <w:lang w:val="es-ES"/>
        </w:rPr>
      </w:pPr>
      <w:r>
        <w:rPr>
          <w:lang w:val="es-ES"/>
        </w:rPr>
        <w:t>- - - - -</w:t>
      </w:r>
    </w:p>
    <w:p w14:paraId="4A996A43" w14:textId="77777777" w:rsidR="007B76E3" w:rsidRDefault="007B76E3" w:rsidP="007B76E3">
      <w:pPr>
        <w:jc w:val="both"/>
      </w:pPr>
    </w:p>
    <w:p w14:paraId="7A8E73BD" w14:textId="3B2A900A" w:rsidR="007B76E3" w:rsidRPr="002B6ED6" w:rsidRDefault="007B76E3" w:rsidP="007B76E3">
      <w:pPr>
        <w:jc w:val="both"/>
      </w:pPr>
      <w:r w:rsidRPr="002B6ED6">
        <w:rPr>
          <w:b/>
        </w:rPr>
        <w:t xml:space="preserve">Contenidos de Proa al Centro </w:t>
      </w:r>
      <w:proofErr w:type="spellStart"/>
      <w:r w:rsidRPr="002B6ED6">
        <w:rPr>
          <w:b/>
        </w:rPr>
        <w:t>Nº</w:t>
      </w:r>
      <w:proofErr w:type="spellEnd"/>
      <w:r w:rsidRPr="002B6ED6">
        <w:rPr>
          <w:b/>
        </w:rPr>
        <w:t xml:space="preserve"> 1</w:t>
      </w:r>
      <w:r w:rsidR="002B6ED6" w:rsidRPr="002B6ED6">
        <w:rPr>
          <w:b/>
        </w:rPr>
        <w:t>5</w:t>
      </w:r>
      <w:r w:rsidRPr="002B6ED6">
        <w:rPr>
          <w:b/>
        </w:rPr>
        <w:t xml:space="preserve"> del </w:t>
      </w:r>
      <w:r w:rsidR="002B6ED6" w:rsidRPr="002B6ED6">
        <w:rPr>
          <w:b/>
        </w:rPr>
        <w:t>14</w:t>
      </w:r>
      <w:r w:rsidRPr="002B6ED6">
        <w:rPr>
          <w:b/>
        </w:rPr>
        <w:t>/1</w:t>
      </w:r>
      <w:r w:rsidR="002B6ED6" w:rsidRPr="002B6ED6">
        <w:rPr>
          <w:b/>
        </w:rPr>
        <w:t>4</w:t>
      </w:r>
      <w:r w:rsidRPr="002B6ED6">
        <w:rPr>
          <w:b/>
        </w:rPr>
        <w:t>/2002</w:t>
      </w:r>
      <w:r w:rsidRPr="002B6ED6">
        <w:t>:</w:t>
      </w:r>
    </w:p>
    <w:p w14:paraId="45FB0CFA" w14:textId="77777777" w:rsidR="007B76E3" w:rsidRPr="002B6ED6" w:rsidRDefault="007B76E3" w:rsidP="007B76E3">
      <w:pPr>
        <w:jc w:val="both"/>
      </w:pPr>
    </w:p>
    <w:p w14:paraId="3F8E0006" w14:textId="09FA6F86" w:rsidR="002B6ED6" w:rsidRPr="002B6ED6" w:rsidRDefault="002B6ED6" w:rsidP="002B6ED6">
      <w:pPr>
        <w:numPr>
          <w:ilvl w:val="0"/>
          <w:numId w:val="4"/>
        </w:numPr>
        <w:jc w:val="both"/>
        <w:rPr>
          <w:i/>
          <w:iCs/>
        </w:rPr>
      </w:pPr>
      <w:r w:rsidRPr="002B6ED6">
        <w:rPr>
          <w:i/>
          <w:iCs/>
          <w:u w:val="single"/>
        </w:rPr>
        <w:t>N</w:t>
      </w:r>
      <w:r w:rsidRPr="002B6ED6">
        <w:rPr>
          <w:i/>
          <w:iCs/>
          <w:u w:val="single"/>
        </w:rPr>
        <w:t>o</w:t>
      </w:r>
      <w:r w:rsidRPr="002B6ED6">
        <w:rPr>
          <w:i/>
          <w:iCs/>
          <w:u w:val="single"/>
        </w:rPr>
        <w:t>ticias del Liceo</w:t>
      </w:r>
      <w:r w:rsidRPr="002B6ED6">
        <w:rPr>
          <w:i/>
          <w:iCs/>
        </w:rPr>
        <w:t>:</w:t>
      </w:r>
    </w:p>
    <w:p w14:paraId="608A04D2" w14:textId="1CB52F70" w:rsidR="002B6ED6" w:rsidRPr="002B6ED6" w:rsidRDefault="002B6ED6" w:rsidP="002B6ED6">
      <w:pPr>
        <w:numPr>
          <w:ilvl w:val="1"/>
          <w:numId w:val="4"/>
        </w:numPr>
        <w:jc w:val="both"/>
        <w:rPr>
          <w:i/>
          <w:iCs/>
        </w:rPr>
      </w:pPr>
      <w:r>
        <w:rPr>
          <w:i/>
          <w:iCs/>
        </w:rPr>
        <w:t xml:space="preserve">Palabras de Gustavo </w:t>
      </w:r>
      <w:proofErr w:type="spellStart"/>
      <w:r>
        <w:rPr>
          <w:i/>
          <w:iCs/>
        </w:rPr>
        <w:t>Schickendantz</w:t>
      </w:r>
      <w:proofErr w:type="spellEnd"/>
      <w:r>
        <w:rPr>
          <w:i/>
          <w:iCs/>
        </w:rPr>
        <w:t xml:space="preserve"> en la Ceremonia de Lista Mayor del 06/12/2001conmemorando </w:t>
      </w:r>
      <w:r w:rsidRPr="002B6ED6">
        <w:rPr>
          <w:i/>
          <w:iCs/>
        </w:rPr>
        <w:t>el quincuagésimo aniversario del egreso de la 2a promoción y del ingreso de la 6</w:t>
      </w:r>
      <w:r>
        <w:rPr>
          <w:i/>
          <w:iCs/>
        </w:rPr>
        <w:t>ª.</w:t>
      </w:r>
    </w:p>
    <w:p w14:paraId="4B2D9B47" w14:textId="77777777" w:rsidR="007B76E3" w:rsidRPr="002B6ED6" w:rsidRDefault="007B76E3" w:rsidP="007B76E3">
      <w:pPr>
        <w:numPr>
          <w:ilvl w:val="0"/>
          <w:numId w:val="4"/>
        </w:numPr>
        <w:jc w:val="both"/>
        <w:rPr>
          <w:i/>
          <w:iCs/>
        </w:rPr>
      </w:pPr>
      <w:r w:rsidRPr="002B6ED6">
        <w:rPr>
          <w:i/>
          <w:iCs/>
          <w:u w:val="single"/>
        </w:rPr>
        <w:t>Colaboraciones</w:t>
      </w:r>
      <w:r w:rsidRPr="002B6ED6">
        <w:rPr>
          <w:i/>
          <w:iCs/>
        </w:rPr>
        <w:t>:</w:t>
      </w:r>
    </w:p>
    <w:p w14:paraId="2FAABF12" w14:textId="06841DBA" w:rsidR="007B76E3" w:rsidRDefault="002B6ED6" w:rsidP="00215BA4">
      <w:pPr>
        <w:numPr>
          <w:ilvl w:val="1"/>
          <w:numId w:val="4"/>
        </w:numPr>
        <w:jc w:val="both"/>
        <w:rPr>
          <w:i/>
          <w:iCs/>
        </w:rPr>
      </w:pPr>
      <w:r w:rsidRPr="002B6ED6">
        <w:rPr>
          <w:i/>
          <w:iCs/>
        </w:rPr>
        <w:t xml:space="preserve">Arquitectura Verbal </w:t>
      </w:r>
      <w:r w:rsidRPr="002B6ED6">
        <w:rPr>
          <w:i/>
          <w:iCs/>
        </w:rPr>
        <w:t>–</w:t>
      </w:r>
      <w:r w:rsidR="00215BA4" w:rsidRPr="002B6ED6">
        <w:rPr>
          <w:i/>
          <w:iCs/>
        </w:rPr>
        <w:t xml:space="preserve"> </w:t>
      </w:r>
      <w:r w:rsidRPr="002B6ED6">
        <w:rPr>
          <w:i/>
          <w:iCs/>
        </w:rPr>
        <w:t xml:space="preserve">Guillermo </w:t>
      </w:r>
      <w:proofErr w:type="spellStart"/>
      <w:r w:rsidRPr="002B6ED6">
        <w:rPr>
          <w:i/>
          <w:iCs/>
        </w:rPr>
        <w:t>Wehmann</w:t>
      </w:r>
      <w:proofErr w:type="spellEnd"/>
      <w:r w:rsidRPr="002B6ED6">
        <w:rPr>
          <w:i/>
          <w:iCs/>
        </w:rPr>
        <w:t xml:space="preserve"> (XI</w:t>
      </w:r>
      <w:r w:rsidR="00215BA4" w:rsidRPr="002B6ED6">
        <w:rPr>
          <w:i/>
          <w:iCs/>
        </w:rPr>
        <w:t>)</w:t>
      </w:r>
    </w:p>
    <w:p w14:paraId="15752138" w14:textId="6C6A7D43" w:rsidR="002B6ED6" w:rsidRDefault="002B6ED6" w:rsidP="00215BA4">
      <w:pPr>
        <w:numPr>
          <w:ilvl w:val="1"/>
          <w:numId w:val="4"/>
        </w:numPr>
        <w:jc w:val="both"/>
        <w:rPr>
          <w:i/>
          <w:iCs/>
        </w:rPr>
      </w:pPr>
      <w:r w:rsidRPr="002B6ED6">
        <w:rPr>
          <w:i/>
          <w:iCs/>
        </w:rPr>
        <w:t>Capítulo 8 - Embarco bautismo</w:t>
      </w:r>
      <w:r>
        <w:rPr>
          <w:i/>
          <w:iCs/>
        </w:rPr>
        <w:t xml:space="preserve"> </w:t>
      </w:r>
      <w:r w:rsidRPr="002B6ED6">
        <w:rPr>
          <w:i/>
          <w:iCs/>
        </w:rPr>
        <w:t>–</w:t>
      </w:r>
      <w:r>
        <w:rPr>
          <w:i/>
          <w:iCs/>
        </w:rPr>
        <w:t xml:space="preserve"> Iván </w:t>
      </w:r>
      <w:proofErr w:type="spellStart"/>
      <w:r>
        <w:rPr>
          <w:i/>
          <w:iCs/>
        </w:rPr>
        <w:t>Pittaluga</w:t>
      </w:r>
      <w:proofErr w:type="spellEnd"/>
      <w:r>
        <w:rPr>
          <w:i/>
          <w:iCs/>
        </w:rPr>
        <w:t xml:space="preserve"> (XXVIII)</w:t>
      </w:r>
    </w:p>
    <w:p w14:paraId="768191D1" w14:textId="4521D817" w:rsidR="002B6ED6" w:rsidRPr="002B6ED6" w:rsidRDefault="002B6ED6" w:rsidP="002B6ED6">
      <w:pPr>
        <w:numPr>
          <w:ilvl w:val="1"/>
          <w:numId w:val="4"/>
        </w:numPr>
        <w:jc w:val="both"/>
        <w:rPr>
          <w:i/>
          <w:iCs/>
        </w:rPr>
      </w:pPr>
      <w:r w:rsidRPr="002B6ED6">
        <w:rPr>
          <w:i/>
          <w:iCs/>
        </w:rPr>
        <w:t>Si al acuerdo</w:t>
      </w:r>
      <w:r>
        <w:rPr>
          <w:i/>
          <w:iCs/>
        </w:rPr>
        <w:t xml:space="preserve"> </w:t>
      </w:r>
      <w:r w:rsidRPr="002B6ED6">
        <w:rPr>
          <w:i/>
          <w:iCs/>
        </w:rPr>
        <w:t>–</w:t>
      </w:r>
      <w:r>
        <w:rPr>
          <w:i/>
          <w:iCs/>
        </w:rPr>
        <w:t xml:space="preserve"> Fabio </w:t>
      </w:r>
      <w:proofErr w:type="spellStart"/>
      <w:r>
        <w:rPr>
          <w:i/>
          <w:iCs/>
        </w:rPr>
        <w:t>Tonco</w:t>
      </w:r>
      <w:proofErr w:type="spellEnd"/>
      <w:r>
        <w:rPr>
          <w:i/>
          <w:iCs/>
        </w:rPr>
        <w:t xml:space="preserve"> (XXX)</w:t>
      </w:r>
    </w:p>
    <w:p w14:paraId="4C5454F9" w14:textId="05228629" w:rsidR="002B6ED6" w:rsidRDefault="002B6ED6" w:rsidP="002B6ED6">
      <w:pPr>
        <w:numPr>
          <w:ilvl w:val="1"/>
          <w:numId w:val="4"/>
        </w:numPr>
        <w:jc w:val="both"/>
        <w:rPr>
          <w:i/>
          <w:iCs/>
        </w:rPr>
      </w:pPr>
      <w:r w:rsidRPr="002B6ED6">
        <w:rPr>
          <w:i/>
          <w:iCs/>
        </w:rPr>
        <w:lastRenderedPageBreak/>
        <w:t>Australia-verdad</w:t>
      </w:r>
      <w:r>
        <w:rPr>
          <w:i/>
          <w:iCs/>
        </w:rPr>
        <w:t xml:space="preserve"> </w:t>
      </w:r>
      <w:r w:rsidRPr="002B6ED6">
        <w:rPr>
          <w:i/>
          <w:iCs/>
        </w:rPr>
        <w:t>–</w:t>
      </w:r>
      <w:r>
        <w:rPr>
          <w:i/>
          <w:iCs/>
        </w:rPr>
        <w:t xml:space="preserve"> Fabio </w:t>
      </w:r>
      <w:proofErr w:type="spellStart"/>
      <w:r>
        <w:rPr>
          <w:i/>
          <w:iCs/>
        </w:rPr>
        <w:t>Tonco</w:t>
      </w:r>
      <w:proofErr w:type="spellEnd"/>
      <w:r>
        <w:rPr>
          <w:i/>
          <w:iCs/>
        </w:rPr>
        <w:t xml:space="preserve"> (XXX)</w:t>
      </w:r>
    </w:p>
    <w:p w14:paraId="188174EA" w14:textId="42A90A3C" w:rsidR="00796A5F" w:rsidRPr="002B6ED6" w:rsidRDefault="00796A5F" w:rsidP="002B6ED6">
      <w:pPr>
        <w:numPr>
          <w:ilvl w:val="1"/>
          <w:numId w:val="4"/>
        </w:numPr>
        <w:jc w:val="both"/>
        <w:rPr>
          <w:i/>
          <w:iCs/>
        </w:rPr>
      </w:pPr>
      <w:r>
        <w:rPr>
          <w:i/>
          <w:iCs/>
        </w:rPr>
        <w:t>Misceláneas Navideñas – Juan José de la Fuente (XX)</w:t>
      </w:r>
    </w:p>
    <w:p w14:paraId="20F31611" w14:textId="77777777" w:rsidR="007B76E3" w:rsidRPr="00796A5F" w:rsidRDefault="007B76E3" w:rsidP="007B76E3">
      <w:pPr>
        <w:numPr>
          <w:ilvl w:val="0"/>
          <w:numId w:val="4"/>
        </w:numPr>
        <w:jc w:val="both"/>
        <w:rPr>
          <w:i/>
          <w:iCs/>
        </w:rPr>
      </w:pPr>
      <w:r w:rsidRPr="00796A5F">
        <w:rPr>
          <w:i/>
          <w:iCs/>
          <w:u w:val="single"/>
        </w:rPr>
        <w:t>Imágenes</w:t>
      </w:r>
      <w:r w:rsidRPr="00796A5F">
        <w:rPr>
          <w:i/>
          <w:iCs/>
        </w:rPr>
        <w:t>:</w:t>
      </w:r>
    </w:p>
    <w:p w14:paraId="28A2472B" w14:textId="4EE4B346" w:rsidR="007B76E3" w:rsidRDefault="00796A5F" w:rsidP="00CB1DFB">
      <w:pPr>
        <w:numPr>
          <w:ilvl w:val="1"/>
          <w:numId w:val="4"/>
        </w:numPr>
        <w:jc w:val="both"/>
        <w:rPr>
          <w:i/>
          <w:iCs/>
        </w:rPr>
      </w:pPr>
      <w:r w:rsidRPr="00796A5F">
        <w:rPr>
          <w:i/>
          <w:iCs/>
        </w:rPr>
        <w:t>Desastre en España</w:t>
      </w:r>
      <w:r w:rsidRPr="00796A5F">
        <w:rPr>
          <w:i/>
          <w:iCs/>
        </w:rPr>
        <w:t xml:space="preserve"> </w:t>
      </w:r>
      <w:r w:rsidR="00CE03AE" w:rsidRPr="00796A5F">
        <w:rPr>
          <w:i/>
          <w:iCs/>
        </w:rPr>
        <w:t xml:space="preserve">– </w:t>
      </w:r>
      <w:r w:rsidRPr="00796A5F">
        <w:rPr>
          <w:i/>
          <w:iCs/>
        </w:rPr>
        <w:t>M</w:t>
      </w:r>
      <w:r w:rsidR="004A1B40" w:rsidRPr="00796A5F">
        <w:rPr>
          <w:i/>
          <w:iCs/>
        </w:rPr>
        <w:t>ar</w:t>
      </w:r>
      <w:r w:rsidRPr="00796A5F">
        <w:rPr>
          <w:i/>
          <w:iCs/>
        </w:rPr>
        <w:t>i</w:t>
      </w:r>
      <w:r w:rsidR="004A1B40" w:rsidRPr="00796A5F">
        <w:rPr>
          <w:i/>
          <w:iCs/>
        </w:rPr>
        <w:t>o</w:t>
      </w:r>
      <w:r w:rsidRPr="00796A5F">
        <w:rPr>
          <w:i/>
          <w:iCs/>
        </w:rPr>
        <w:t xml:space="preserve"> So</w:t>
      </w:r>
      <w:r w:rsidR="004A1B40" w:rsidRPr="00796A5F">
        <w:rPr>
          <w:i/>
          <w:iCs/>
        </w:rPr>
        <w:t>m</w:t>
      </w:r>
      <w:r w:rsidRPr="00796A5F">
        <w:rPr>
          <w:i/>
          <w:iCs/>
        </w:rPr>
        <w:t>maruga</w:t>
      </w:r>
      <w:r w:rsidR="004A1B40" w:rsidRPr="00796A5F">
        <w:rPr>
          <w:i/>
          <w:iCs/>
        </w:rPr>
        <w:t xml:space="preserve"> (XI</w:t>
      </w:r>
      <w:r w:rsidRPr="00796A5F">
        <w:rPr>
          <w:i/>
          <w:iCs/>
        </w:rPr>
        <w:t>V</w:t>
      </w:r>
      <w:r w:rsidR="004A1B40" w:rsidRPr="00796A5F">
        <w:rPr>
          <w:i/>
          <w:iCs/>
        </w:rPr>
        <w:t>)</w:t>
      </w:r>
    </w:p>
    <w:p w14:paraId="36BE6D41" w14:textId="0317AA9F" w:rsidR="00796A5F" w:rsidRPr="00796A5F" w:rsidRDefault="00796A5F" w:rsidP="00CB1DFB">
      <w:pPr>
        <w:numPr>
          <w:ilvl w:val="1"/>
          <w:numId w:val="4"/>
        </w:numPr>
        <w:jc w:val="both"/>
        <w:rPr>
          <w:i/>
          <w:iCs/>
        </w:rPr>
      </w:pPr>
      <w:r>
        <w:rPr>
          <w:i/>
          <w:iCs/>
        </w:rPr>
        <w:t xml:space="preserve">Desfile 1966/67 </w:t>
      </w:r>
      <w:r w:rsidRPr="00796A5F">
        <w:rPr>
          <w:i/>
          <w:iCs/>
        </w:rPr>
        <w:t>–</w:t>
      </w:r>
      <w:r>
        <w:rPr>
          <w:i/>
          <w:iCs/>
        </w:rPr>
        <w:t xml:space="preserve"> Norberto </w:t>
      </w:r>
      <w:proofErr w:type="spellStart"/>
      <w:r>
        <w:rPr>
          <w:i/>
          <w:iCs/>
        </w:rPr>
        <w:t>Guelfi</w:t>
      </w:r>
      <w:proofErr w:type="spellEnd"/>
      <w:r>
        <w:rPr>
          <w:i/>
          <w:iCs/>
        </w:rPr>
        <w:t xml:space="preserve"> (XVIII)</w:t>
      </w:r>
    </w:p>
    <w:p w14:paraId="749110EA" w14:textId="77777777" w:rsidR="007B76E3" w:rsidRPr="004A1B40" w:rsidRDefault="007B76E3" w:rsidP="007B76E3">
      <w:pPr>
        <w:jc w:val="both"/>
      </w:pPr>
    </w:p>
    <w:p w14:paraId="01CD8FA4" w14:textId="04192A0E" w:rsidR="00170E1D" w:rsidRPr="004A1B40" w:rsidRDefault="00170E1D" w:rsidP="00437E39">
      <w:pPr>
        <w:pStyle w:val="Textoindependiente3"/>
        <w:rPr>
          <w:b w:val="0"/>
          <w:noProof/>
          <w:lang w:val="es-AR" w:eastAsia="es-AR"/>
        </w:rPr>
      </w:pPr>
    </w:p>
    <w:p w14:paraId="45EFE091" w14:textId="7CB7EA2B" w:rsidR="00B45E0F" w:rsidRDefault="00B45E0F" w:rsidP="00B45E0F">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Contactos"/>
      <w:r>
        <w:t xml:space="preserve">Contactos Liceanos </w:t>
      </w:r>
    </w:p>
    <w:p w14:paraId="6B37B999" w14:textId="369F7087" w:rsidR="00C87633" w:rsidRDefault="00C87633" w:rsidP="00C87633">
      <w:pPr>
        <w:jc w:val="both"/>
        <w:rPr>
          <w:lang w:val="es-ES"/>
        </w:rPr>
      </w:pPr>
      <w:bookmarkStart w:id="10" w:name="Calendario"/>
      <w:bookmarkEnd w:id="9"/>
    </w:p>
    <w:p w14:paraId="0542CB55" w14:textId="3C6A8AF2" w:rsidR="006E791A" w:rsidRPr="008A15F7" w:rsidRDefault="007B0F82" w:rsidP="006E791A">
      <w:pPr>
        <w:jc w:val="both"/>
        <w:rPr>
          <w:b/>
          <w:bCs/>
          <w:lang w:val="es-ES"/>
        </w:rPr>
      </w:pPr>
      <w:bookmarkStart w:id="11" w:name="_GoBack"/>
      <w:r w:rsidRPr="008A15F7">
        <w:rPr>
          <w:b/>
          <w:bCs/>
          <w:lang w:val="es-ES"/>
        </w:rPr>
        <w:t>SOLICITUD COLABORACIÓN REVISTA DEL MAR</w:t>
      </w:r>
    </w:p>
    <w:bookmarkEnd w:id="11"/>
    <w:p w14:paraId="1F42381F" w14:textId="77777777" w:rsidR="007B0F82" w:rsidRPr="007B0F82" w:rsidRDefault="007B0F82" w:rsidP="007B0F82">
      <w:pPr>
        <w:jc w:val="both"/>
        <w:rPr>
          <w:lang w:val="es-ES"/>
        </w:rPr>
      </w:pPr>
      <w:r w:rsidRPr="007B0F82">
        <w:rPr>
          <w:lang w:val="es-ES"/>
        </w:rPr>
        <w:t xml:space="preserve">En mi condición de </w:t>
      </w:r>
      <w:proofErr w:type="gramStart"/>
      <w:r w:rsidRPr="007B0F82">
        <w:rPr>
          <w:lang w:val="es-ES"/>
        </w:rPr>
        <w:t>Secretario</w:t>
      </w:r>
      <w:proofErr w:type="gramEnd"/>
      <w:r w:rsidRPr="007B0F82">
        <w:rPr>
          <w:lang w:val="es-ES"/>
        </w:rPr>
        <w:t xml:space="preserve"> del Instituto Nacional Browniano y responsable de su publicación la Revista Del Mar, los invito a que nos remitan trabajos inéditos sobre historia marítima y naval; el Almirante Guillermo Brown; misceláneas (anécdotas, cuentos, sucesos pintorescos, tradiciones y costumbres, testimonios documentales, comentarios bibliográficos); e intereses marítimos y fluviales.</w:t>
      </w:r>
    </w:p>
    <w:p w14:paraId="4A6FB349" w14:textId="77777777" w:rsidR="007B0F82" w:rsidRPr="007B0F82" w:rsidRDefault="007B0F82" w:rsidP="007B0F82">
      <w:pPr>
        <w:jc w:val="both"/>
        <w:rPr>
          <w:lang w:val="es-ES"/>
        </w:rPr>
      </w:pPr>
      <w:r w:rsidRPr="007B0F82">
        <w:rPr>
          <w:lang w:val="es-ES"/>
        </w:rPr>
        <w:t>Nuestra Revista nació como Boletín del Instituto Browniano en 1950 y se convirtió en Revista Del Mar en 1953. Como la publicación se halla en pleno proceso de renovación, sus aportes resultarán muy importantes para esa iniciativa.</w:t>
      </w:r>
    </w:p>
    <w:p w14:paraId="3A3DCFF0" w14:textId="77777777" w:rsidR="007B0F82" w:rsidRPr="007B0F82" w:rsidRDefault="007B0F82" w:rsidP="007B0F82">
      <w:pPr>
        <w:jc w:val="both"/>
        <w:rPr>
          <w:lang w:val="es-ES"/>
        </w:rPr>
      </w:pPr>
      <w:r w:rsidRPr="007B0F82">
        <w:rPr>
          <w:lang w:val="es-ES"/>
        </w:rPr>
        <w:t xml:space="preserve">Se adjunta, a modo de orientación, el Reglamento de Publicaciones de la Secretaría (actualmente Ministerio) de Cultura, en cuyo Artículo </w:t>
      </w:r>
      <w:proofErr w:type="spellStart"/>
      <w:r w:rsidRPr="007B0F82">
        <w:rPr>
          <w:lang w:val="es-ES"/>
        </w:rPr>
        <w:t>Nº</w:t>
      </w:r>
      <w:proofErr w:type="spellEnd"/>
      <w:r w:rsidRPr="007B0F82">
        <w:rPr>
          <w:lang w:val="es-ES"/>
        </w:rPr>
        <w:t xml:space="preserve"> 9 se incluyen criterios para las colaboraciones a la Revista.</w:t>
      </w:r>
    </w:p>
    <w:p w14:paraId="705EEA8C" w14:textId="77777777" w:rsidR="007B0F82" w:rsidRPr="007B0F82" w:rsidRDefault="007B0F82" w:rsidP="007B0F82">
      <w:pPr>
        <w:jc w:val="both"/>
        <w:rPr>
          <w:lang w:val="es-ES"/>
        </w:rPr>
      </w:pPr>
      <w:r w:rsidRPr="007B0F82">
        <w:rPr>
          <w:lang w:val="es-ES"/>
        </w:rPr>
        <w:t>Los trabajos tendrán una extensión máxima de unas 10 páginas. La definición mínima de las ilustraciones que acompañen a los escritos será de 300 dpi y las mismas deberán contar con sus correspondientes créditos o procedencia.</w:t>
      </w:r>
    </w:p>
    <w:p w14:paraId="0458FE31" w14:textId="77777777" w:rsidR="007B0F82" w:rsidRPr="007B0F82" w:rsidRDefault="007B0F82" w:rsidP="007B0F82">
      <w:pPr>
        <w:jc w:val="both"/>
        <w:rPr>
          <w:lang w:val="es-ES"/>
        </w:rPr>
      </w:pPr>
      <w:r w:rsidRPr="007B0F82">
        <w:rPr>
          <w:lang w:val="es-ES"/>
        </w:rPr>
        <w:t>Las colaboraciones se remitirán a la siguiente dirección de correo electrónico: info@inb.gov.ar y en el Asunto del Mensaje se especificará COLABORACIÓN PARA REVISTA DEL MAR. El plazo de recepción será el 15 de mayo.</w:t>
      </w:r>
    </w:p>
    <w:p w14:paraId="651C3EB1" w14:textId="77777777" w:rsidR="007B0F82" w:rsidRPr="007B0F82" w:rsidRDefault="007B0F82" w:rsidP="007B0F82">
      <w:pPr>
        <w:jc w:val="both"/>
        <w:rPr>
          <w:lang w:val="es-ES"/>
        </w:rPr>
      </w:pPr>
      <w:r w:rsidRPr="007B0F82">
        <w:rPr>
          <w:lang w:val="es-ES"/>
        </w:rPr>
        <w:t>Agradeciendo desde ya el apoyo que nos puedan brindar con sus aportes, los saludo muy cordialmente y les pido si por favor pueden compartir esta inquietud entre sus círculos académicos y profesionales que puedan estar interesados en participar.</w:t>
      </w:r>
    </w:p>
    <w:p w14:paraId="079E028B" w14:textId="77777777" w:rsidR="007B0F82" w:rsidRPr="007B0F82" w:rsidRDefault="007B0F82" w:rsidP="007B0F82">
      <w:pPr>
        <w:jc w:val="both"/>
        <w:rPr>
          <w:lang w:val="es-ES"/>
        </w:rPr>
      </w:pPr>
      <w:r w:rsidRPr="007B0F82">
        <w:rPr>
          <w:lang w:val="es-ES"/>
        </w:rPr>
        <w:t>Mg. Luis Furlan</w:t>
      </w:r>
    </w:p>
    <w:p w14:paraId="5E613CD4" w14:textId="1F6981E0" w:rsidR="007B0F82" w:rsidRDefault="007B0F82" w:rsidP="007B0F82">
      <w:pPr>
        <w:jc w:val="both"/>
        <w:rPr>
          <w:lang w:val="es-ES"/>
        </w:rPr>
      </w:pPr>
      <w:r w:rsidRPr="007B0F82">
        <w:rPr>
          <w:lang w:val="es-ES"/>
        </w:rPr>
        <w:t>INSTITUTO NACIONAL BROWNIANO</w:t>
      </w:r>
    </w:p>
    <w:p w14:paraId="2DA83C4D" w14:textId="77777777" w:rsidR="007B0F82" w:rsidRPr="00101373" w:rsidRDefault="007B0F82" w:rsidP="007B0F82">
      <w:pPr>
        <w:jc w:val="both"/>
        <w:rPr>
          <w:lang w:val="es-ES"/>
        </w:rPr>
      </w:pPr>
    </w:p>
    <w:bookmarkEnd w:id="10"/>
    <w:p w14:paraId="33BD10A4" w14:textId="77777777" w:rsidR="00D77C9F" w:rsidRPr="00170E1D" w:rsidRDefault="00D77C9F" w:rsidP="00D77C9F">
      <w:pPr>
        <w:pStyle w:val="Textoindependiente3"/>
        <w:rPr>
          <w:b w:val="0"/>
          <w:noProof/>
          <w:lang w:eastAsia="es-AR"/>
        </w:rPr>
      </w:pPr>
    </w:p>
    <w:p w14:paraId="773430D3" w14:textId="0FD95FD9" w:rsidR="00D77C9F" w:rsidRDefault="00D77C9F" w:rsidP="00D77C9F">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r>
        <w:t xml:space="preserve">Eventos destacados </w:t>
      </w:r>
    </w:p>
    <w:p w14:paraId="28421945" w14:textId="77777777" w:rsidR="00D77C9F" w:rsidRDefault="00D77C9F" w:rsidP="00D77C9F">
      <w:pPr>
        <w:jc w:val="both"/>
        <w:rPr>
          <w:lang w:val="es-ES"/>
        </w:rPr>
      </w:pPr>
    </w:p>
    <w:p w14:paraId="213EBCA9" w14:textId="4C4362EF" w:rsidR="00D77C9F" w:rsidRDefault="00D77C9F" w:rsidP="00D77C9F">
      <w:pPr>
        <w:jc w:val="both"/>
        <w:rPr>
          <w:lang w:val="es-ES"/>
        </w:rPr>
      </w:pPr>
      <w:r w:rsidRPr="00796A5F">
        <w:rPr>
          <w:lang w:val="es-ES"/>
        </w:rPr>
        <w:t>Nil.</w:t>
      </w:r>
    </w:p>
    <w:p w14:paraId="7ED8550A" w14:textId="77777777" w:rsidR="00D77C9F" w:rsidRDefault="00D77C9F" w:rsidP="00D77C9F">
      <w:pPr>
        <w:jc w:val="both"/>
        <w:rPr>
          <w:lang w:val="es-ES"/>
        </w:rPr>
      </w:pPr>
    </w:p>
    <w:p w14:paraId="32B7A838" w14:textId="77777777" w:rsidR="00524B8B" w:rsidRPr="00524B8B" w:rsidRDefault="00524B8B" w:rsidP="00524B8B">
      <w:pPr>
        <w:jc w:val="both"/>
      </w:pPr>
    </w:p>
    <w:p w14:paraId="4ABD4BCD"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Padron"/>
      <w:bookmarkEnd w:id="12"/>
      <w:r>
        <w:t>Nuestra base de datos</w:t>
      </w:r>
    </w:p>
    <w:p w14:paraId="5B11E10C" w14:textId="77777777" w:rsidR="00EB0DF7" w:rsidRDefault="00EB0DF7" w:rsidP="00E43E7D">
      <w:pPr>
        <w:jc w:val="both"/>
      </w:pPr>
    </w:p>
    <w:p w14:paraId="57F36093" w14:textId="6347F7EE" w:rsidR="00A85B6C" w:rsidRPr="002F04DC" w:rsidRDefault="00EB0DF7" w:rsidP="00E43E7D">
      <w:pPr>
        <w:autoSpaceDE w:val="0"/>
        <w:autoSpaceDN w:val="0"/>
        <w:adjustRightInd w:val="0"/>
        <w:jc w:val="both"/>
      </w:pPr>
      <w:r w:rsidRPr="00F479A2">
        <w:t xml:space="preserve">Con este número llegamos a </w:t>
      </w:r>
      <w:r w:rsidRPr="006D5B5A">
        <w:t>15</w:t>
      </w:r>
      <w:r w:rsidR="00366247" w:rsidRPr="006D5B5A">
        <w:t>6</w:t>
      </w:r>
      <w:r w:rsidR="006B4F53">
        <w:t>0</w:t>
      </w:r>
      <w:r w:rsidRPr="00F479A2">
        <w:t xml:space="preserve"> </w:t>
      </w:r>
      <w:r w:rsidRPr="00E710C0">
        <w:t xml:space="preserve">suscriptores. Desde la última </w:t>
      </w:r>
      <w:proofErr w:type="spellStart"/>
      <w:r w:rsidRPr="00E710C0">
        <w:t>PaC</w:t>
      </w:r>
      <w:proofErr w:type="spellEnd"/>
      <w:r w:rsidRPr="00E710C0">
        <w:t xml:space="preserve"> </w:t>
      </w:r>
      <w:r w:rsidR="005E4EB7" w:rsidRPr="00E710C0">
        <w:t xml:space="preserve">se han incorporado </w:t>
      </w:r>
      <w:r w:rsidR="00E710C0" w:rsidRPr="00E710C0">
        <w:t>los siguientes</w:t>
      </w:r>
      <w:r w:rsidR="00F62A99" w:rsidRPr="00E710C0">
        <w:t xml:space="preserve"> </w:t>
      </w:r>
      <w:r w:rsidR="00F62A99" w:rsidRPr="00366247">
        <w:t>destinatarios</w:t>
      </w:r>
      <w:r w:rsidR="00E710C0" w:rsidRPr="00366247">
        <w:t>:</w:t>
      </w:r>
      <w:r w:rsidR="00B61CA6" w:rsidRPr="00366247">
        <w:t xml:space="preserve"> </w:t>
      </w:r>
      <w:r w:rsidR="00F41951" w:rsidRPr="00366247">
        <w:t>N</w:t>
      </w:r>
      <w:r w:rsidR="002F04DC" w:rsidRPr="00366247">
        <w:t>il</w:t>
      </w:r>
      <w:r w:rsidR="00B61CA6" w:rsidRPr="00366247">
        <w:t>.</w:t>
      </w:r>
    </w:p>
    <w:p w14:paraId="627377E6" w14:textId="77777777" w:rsidR="000F0910" w:rsidRPr="00066B13" w:rsidRDefault="000F0910" w:rsidP="00E43E7D">
      <w:pPr>
        <w:autoSpaceDE w:val="0"/>
        <w:autoSpaceDN w:val="0"/>
        <w:adjustRightInd w:val="0"/>
        <w:jc w:val="both"/>
      </w:pPr>
    </w:p>
    <w:p w14:paraId="02969CBF" w14:textId="7CDEF4CF" w:rsidR="0037387A" w:rsidRDefault="00EB0DF7" w:rsidP="00E43E7D">
      <w:pPr>
        <w:autoSpaceDE w:val="0"/>
        <w:autoSpaceDN w:val="0"/>
        <w:adjustRightInd w:val="0"/>
        <w:jc w:val="both"/>
      </w:pPr>
      <w:r>
        <w:lastRenderedPageBreak/>
        <w:t xml:space="preserve">Los siguientes destinatarios son reportados como “devolviendo correos” por Google. Si alguien dispone de una dirección actualizada de los mismos agradeceremos nos la </w:t>
      </w:r>
      <w:r w:rsidRPr="00A44B05">
        <w:t>hagan llegar:</w:t>
      </w:r>
    </w:p>
    <w:p w14:paraId="1062AD9A" w14:textId="6EED97D6" w:rsidR="00A52620" w:rsidRDefault="00A52620" w:rsidP="00E43E7D">
      <w:pPr>
        <w:autoSpaceDE w:val="0"/>
        <w:autoSpaceDN w:val="0"/>
        <w:adjustRightInd w:val="0"/>
        <w:jc w:val="both"/>
      </w:pPr>
      <w:r w:rsidRPr="006C71C5">
        <w:rPr>
          <w:u w:val="single"/>
        </w:rPr>
        <w:t>X</w:t>
      </w:r>
      <w:r>
        <w:t xml:space="preserve">: Enrique </w:t>
      </w:r>
      <w:proofErr w:type="spellStart"/>
      <w:r>
        <w:t>Ruspini</w:t>
      </w:r>
      <w:proofErr w:type="spellEnd"/>
      <w:r>
        <w:t>.</w:t>
      </w:r>
    </w:p>
    <w:p w14:paraId="6E78AE1A" w14:textId="2BC66B6E" w:rsidR="00A52620" w:rsidRDefault="00A52620" w:rsidP="00E43E7D">
      <w:pPr>
        <w:autoSpaceDE w:val="0"/>
        <w:autoSpaceDN w:val="0"/>
        <w:adjustRightInd w:val="0"/>
        <w:jc w:val="both"/>
      </w:pPr>
      <w:r w:rsidRPr="00A52620">
        <w:rPr>
          <w:u w:val="single"/>
        </w:rPr>
        <w:t>XI</w:t>
      </w:r>
      <w:r>
        <w:t>: Horacio Moore.</w:t>
      </w:r>
    </w:p>
    <w:p w14:paraId="0E5713B0" w14:textId="77777777" w:rsidR="00A52620" w:rsidRPr="00A52620" w:rsidRDefault="00A52620" w:rsidP="00A52620">
      <w:pPr>
        <w:autoSpaceDE w:val="0"/>
        <w:autoSpaceDN w:val="0"/>
        <w:adjustRightInd w:val="0"/>
        <w:jc w:val="both"/>
      </w:pPr>
      <w:r w:rsidRPr="00A52620">
        <w:rPr>
          <w:u w:val="single"/>
        </w:rPr>
        <w:t>XV</w:t>
      </w:r>
      <w:r w:rsidRPr="00A52620">
        <w:t>: Juan José Garay.</w:t>
      </w:r>
    </w:p>
    <w:p w14:paraId="46B6CDD1" w14:textId="76141E65" w:rsidR="006D5B5A" w:rsidRDefault="00A52620" w:rsidP="00E43E7D">
      <w:pPr>
        <w:autoSpaceDE w:val="0"/>
        <w:autoSpaceDN w:val="0"/>
        <w:adjustRightInd w:val="0"/>
        <w:jc w:val="both"/>
      </w:pPr>
      <w:r w:rsidRPr="00A52620">
        <w:rPr>
          <w:u w:val="single"/>
        </w:rPr>
        <w:t>XLIV</w:t>
      </w:r>
      <w:r>
        <w:t>: José Luis Duarte Fariña.</w:t>
      </w:r>
    </w:p>
    <w:p w14:paraId="604C5B1E" w14:textId="2566E644" w:rsidR="0022037C" w:rsidRDefault="0022037C" w:rsidP="00267703">
      <w:pPr>
        <w:jc w:val="both"/>
      </w:pPr>
    </w:p>
    <w:p w14:paraId="779C9637" w14:textId="77777777" w:rsidR="008E32E9" w:rsidRPr="00911BD6" w:rsidRDefault="008E32E9" w:rsidP="00267703">
      <w:pPr>
        <w:jc w:val="both"/>
      </w:pPr>
    </w:p>
    <w:p w14:paraId="6C5065B7"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Links"/>
      <w:bookmarkEnd w:id="13"/>
      <w:r>
        <w:t>Links</w:t>
      </w:r>
    </w:p>
    <w:p w14:paraId="635B0135" w14:textId="77777777" w:rsidR="00EB0DF7" w:rsidRDefault="00EB0DF7" w:rsidP="00267703"/>
    <w:p w14:paraId="354A4577" w14:textId="77777777" w:rsidR="00EB0DF7" w:rsidRDefault="00EB0DF7" w:rsidP="00267703">
      <w:r>
        <w:t>Centro de Graduados del Liceo Naval Militar “Almirante Guillermo Brown”</w:t>
      </w:r>
    </w:p>
    <w:p w14:paraId="7D57BFB1" w14:textId="77777777" w:rsidR="00EB0DF7" w:rsidRDefault="00DC700B" w:rsidP="00267703">
      <w:hyperlink r:id="rId83" w:history="1">
        <w:r w:rsidR="00EB0DF7" w:rsidRPr="0028521D">
          <w:rPr>
            <w:rStyle w:val="Hipervnculo"/>
          </w:rPr>
          <w:t>www.cglnm.com.ar</w:t>
        </w:r>
      </w:hyperlink>
      <w:r w:rsidR="00EB0DF7">
        <w:t xml:space="preserve"> - </w:t>
      </w:r>
      <w:hyperlink r:id="rId84" w:history="1">
        <w:r w:rsidR="00EB0DF7">
          <w:rPr>
            <w:rStyle w:val="Hipervnculo"/>
          </w:rPr>
          <w:t>info@cglnm.com.ar</w:t>
        </w:r>
      </w:hyperlink>
      <w:r w:rsidR="00EB0DF7">
        <w:t xml:space="preserve"> – </w:t>
      </w:r>
      <w:hyperlink r:id="rId85" w:history="1">
        <w:r w:rsidR="00EB0DF7" w:rsidRPr="00E24D74">
          <w:rPr>
            <w:rStyle w:val="Hipervnculo"/>
          </w:rPr>
          <w:t>info.cglnm@gmail.com</w:t>
        </w:r>
      </w:hyperlink>
    </w:p>
    <w:p w14:paraId="2A61E4DC" w14:textId="77777777"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14:paraId="089593A2" w14:textId="77777777" w:rsidR="00EB0DF7" w:rsidRDefault="00DC700B" w:rsidP="00267703">
      <w:pPr>
        <w:rPr>
          <w:lang w:val="pt-BR"/>
        </w:rPr>
      </w:pPr>
      <w:hyperlink r:id="rId86" w:history="1">
        <w:r w:rsidR="0085153D" w:rsidRPr="00084329">
          <w:rPr>
            <w:rStyle w:val="Hipervnculo"/>
            <w:lang w:val="pt-BR"/>
          </w:rPr>
          <w:t>https://www.cglnmnautica.com.ar/Home.html</w:t>
        </w:r>
      </w:hyperlink>
    </w:p>
    <w:p w14:paraId="6D4D5ACE" w14:textId="77777777" w:rsidR="0085153D" w:rsidRPr="006F6DE3" w:rsidRDefault="0085153D" w:rsidP="00267703">
      <w:pPr>
        <w:rPr>
          <w:lang w:val="pt-BR"/>
        </w:rPr>
      </w:pPr>
    </w:p>
    <w:p w14:paraId="4BA19070" w14:textId="77777777"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14:paraId="102EFF6B" w14:textId="77777777" w:rsidR="00EB0DF7" w:rsidRDefault="00DC700B" w:rsidP="00267703">
      <w:pPr>
        <w:rPr>
          <w:lang w:val="pt-BR"/>
        </w:rPr>
      </w:pPr>
      <w:hyperlink r:id="rId87" w:history="1">
        <w:r w:rsidR="00EB0DF7" w:rsidRPr="00645999">
          <w:rPr>
            <w:rStyle w:val="Hipervnculo"/>
            <w:lang w:val="pt-BR"/>
          </w:rPr>
          <w:t>http://www.liceobrown.edu.ar/</w:t>
        </w:r>
      </w:hyperlink>
    </w:p>
    <w:p w14:paraId="76096078" w14:textId="77777777"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14:paraId="60C6C910" w14:textId="77777777" w:rsidR="00EB0DF7" w:rsidRPr="0015696A" w:rsidRDefault="00EB0DF7" w:rsidP="00267703">
      <w:pPr>
        <w:rPr>
          <w:lang w:val="pt-BR"/>
        </w:rPr>
      </w:pPr>
    </w:p>
    <w:p w14:paraId="451C5330" w14:textId="77777777" w:rsidR="00EB0DF7" w:rsidRPr="0015696A" w:rsidRDefault="00EB0DF7" w:rsidP="00267703">
      <w:pPr>
        <w:rPr>
          <w:lang w:val="pt-BR"/>
        </w:rPr>
      </w:pPr>
      <w:r w:rsidRPr="0015696A">
        <w:rPr>
          <w:lang w:val="pt-BR"/>
        </w:rPr>
        <w:t xml:space="preserve">Armada Argentina: </w:t>
      </w:r>
      <w:hyperlink r:id="rId88" w:history="1">
        <w:r w:rsidRPr="0015696A">
          <w:rPr>
            <w:rStyle w:val="Hipervnculo"/>
            <w:lang w:val="pt-BR"/>
          </w:rPr>
          <w:t>www.ara.mil.ar</w:t>
        </w:r>
      </w:hyperlink>
    </w:p>
    <w:p w14:paraId="6AB03340" w14:textId="77777777" w:rsidR="00EB0DF7" w:rsidRDefault="00EB0DF7" w:rsidP="00267703">
      <w:pPr>
        <w:jc w:val="both"/>
        <w:rPr>
          <w:rStyle w:val="Hipervnculo"/>
          <w:lang w:val="pt-BR"/>
        </w:rPr>
      </w:pPr>
      <w:r w:rsidRPr="00A411C6">
        <w:rPr>
          <w:lang w:val="pt-BR"/>
        </w:rPr>
        <w:t xml:space="preserve">Instituto Nacional Browniano: </w:t>
      </w:r>
      <w:hyperlink r:id="rId89" w:history="1">
        <w:r w:rsidRPr="00274147">
          <w:rPr>
            <w:rStyle w:val="Hipervnculo"/>
            <w:lang w:val="pt-BR"/>
          </w:rPr>
          <w:t>http://www.inb.gov.ar/</w:t>
        </w:r>
      </w:hyperlink>
    </w:p>
    <w:p w14:paraId="04AAFDCA" w14:textId="77777777"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90" w:history="1">
        <w:r w:rsidRPr="008500EC">
          <w:rPr>
            <w:rStyle w:val="Hipervnculo"/>
            <w:lang w:val="pt-BR"/>
          </w:rPr>
          <w:t>http://www.hidro.gov.ar/</w:t>
        </w:r>
      </w:hyperlink>
    </w:p>
    <w:p w14:paraId="2ED6D233" w14:textId="77777777" w:rsidR="00EB0DF7" w:rsidRDefault="00EB0DF7" w:rsidP="00267703">
      <w:pPr>
        <w:jc w:val="both"/>
        <w:rPr>
          <w:lang w:val="es-ES"/>
        </w:rPr>
      </w:pPr>
      <w:r>
        <w:rPr>
          <w:lang w:val="es-ES"/>
        </w:rPr>
        <w:t xml:space="preserve">Coordinador del Área Marítima del Atlántico Sur: </w:t>
      </w:r>
      <w:hyperlink r:id="rId91" w:history="1">
        <w:r w:rsidRPr="00B218D4">
          <w:rPr>
            <w:rStyle w:val="Hipervnculo"/>
            <w:lang w:val="es-ES"/>
          </w:rPr>
          <w:t>http://www.coamas.org/</w:t>
        </w:r>
      </w:hyperlink>
    </w:p>
    <w:p w14:paraId="024AC1A0" w14:textId="77777777" w:rsidR="00EB0DF7" w:rsidRDefault="00EB0DF7" w:rsidP="00E43E7D">
      <w:pPr>
        <w:jc w:val="both"/>
        <w:rPr>
          <w:lang w:val="es-ES"/>
        </w:rPr>
      </w:pPr>
      <w:r>
        <w:rPr>
          <w:lang w:val="es-ES"/>
        </w:rPr>
        <w:t xml:space="preserve">Amigos de Liceo Naval Militar Almirante Guillermo Brown en Facebook: </w:t>
      </w:r>
      <w:hyperlink r:id="rId92" w:history="1">
        <w:r w:rsidRPr="0016235D">
          <w:rPr>
            <w:rStyle w:val="Hipervnculo"/>
            <w:lang w:val="es-ES"/>
          </w:rPr>
          <w:t>https://www.facebook.com/groups/1689164061302157/</w:t>
        </w:r>
      </w:hyperlink>
    </w:p>
    <w:p w14:paraId="08F2DB77" w14:textId="77777777" w:rsidR="00C171D6" w:rsidRDefault="00C171D6" w:rsidP="00C171D6">
      <w:pPr>
        <w:jc w:val="both"/>
        <w:rPr>
          <w:lang w:val="es-ES"/>
        </w:rPr>
      </w:pPr>
      <w:r w:rsidRPr="00C171D6">
        <w:rPr>
          <w:lang w:val="es-ES"/>
        </w:rPr>
        <w:t xml:space="preserve">Instituto Nacional Browniano en España: </w:t>
      </w:r>
      <w:hyperlink r:id="rId93" w:history="1">
        <w:r w:rsidRPr="00673AFA">
          <w:rPr>
            <w:rStyle w:val="Hipervnculo"/>
            <w:lang w:val="es-ES"/>
          </w:rPr>
          <w:t>https://www.facebook.com/inbrownianoesp/</w:t>
        </w:r>
      </w:hyperlink>
    </w:p>
    <w:p w14:paraId="67DA0A85" w14:textId="77777777" w:rsidR="00EB0DF7" w:rsidRDefault="00EB0DF7" w:rsidP="00267703">
      <w:pPr>
        <w:jc w:val="both"/>
        <w:rPr>
          <w:lang w:val="es-ES"/>
        </w:rPr>
      </w:pPr>
    </w:p>
    <w:p w14:paraId="32D27A2F" w14:textId="3282EB6D"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A36285">
        <w:rPr>
          <w:rFonts w:ascii="Times New Roman" w:hAnsi="Times New Roman"/>
          <w:lang w:val="es-AR"/>
        </w:rPr>
        <w:t>2</w:t>
      </w:r>
      <w:r w:rsidR="0080369D">
        <w:rPr>
          <w:rFonts w:ascii="Times New Roman" w:hAnsi="Times New Roman"/>
          <w:lang w:val="es-AR"/>
        </w:rPr>
        <w:t xml:space="preserve"> de </w:t>
      </w:r>
      <w:r w:rsidR="00A36285">
        <w:rPr>
          <w:rFonts w:ascii="Times New Roman" w:hAnsi="Times New Roman"/>
          <w:lang w:val="es-AR"/>
        </w:rPr>
        <w:t>m</w:t>
      </w:r>
      <w:r w:rsidR="00BB7003">
        <w:rPr>
          <w:rFonts w:ascii="Times New Roman" w:hAnsi="Times New Roman"/>
          <w:lang w:val="es-AR"/>
        </w:rPr>
        <w:t>a</w:t>
      </w:r>
      <w:r w:rsidR="00A36285">
        <w:rPr>
          <w:rFonts w:ascii="Times New Roman" w:hAnsi="Times New Roman"/>
          <w:lang w:val="es-AR"/>
        </w:rPr>
        <w:t>yo</w:t>
      </w:r>
      <w:r>
        <w:rPr>
          <w:rFonts w:ascii="Times New Roman" w:hAnsi="Times New Roman"/>
          <w:lang w:val="es-AR"/>
        </w:rPr>
        <w:t>.</w:t>
      </w:r>
    </w:p>
    <w:p w14:paraId="4FA61A84" w14:textId="77777777" w:rsidR="00EB0DF7" w:rsidRDefault="00EB0DF7" w:rsidP="00267703"/>
    <w:p w14:paraId="325411B2" w14:textId="77777777" w:rsidR="00EB0DF7" w:rsidRDefault="00EB0DF7" w:rsidP="00267703">
      <w:r>
        <w:t>---</w:t>
      </w:r>
    </w:p>
    <w:p w14:paraId="5E37A80A" w14:textId="77777777" w:rsidR="00EB0DF7" w:rsidRDefault="00EB0DF7" w:rsidP="00267703">
      <w:r>
        <w:t>Alejandro de Montmollin - XXIII Promoción</w:t>
      </w:r>
    </w:p>
    <w:p w14:paraId="18366153" w14:textId="77777777" w:rsidR="00EB0DF7" w:rsidRDefault="00DC700B" w:rsidP="00267703">
      <w:hyperlink r:id="rId94" w:history="1">
        <w:r w:rsidR="00EB0DF7" w:rsidRPr="00B71F62">
          <w:rPr>
            <w:rStyle w:val="Hipervnculo"/>
          </w:rPr>
          <w:t>proaalcentro@gmail.com</w:t>
        </w:r>
      </w:hyperlink>
    </w:p>
    <w:p w14:paraId="794070E2" w14:textId="77777777" w:rsidR="00EB0DF7" w:rsidRDefault="00EB0DF7" w:rsidP="00267703"/>
    <w:p w14:paraId="38379619" w14:textId="77777777" w:rsidR="00EB0DF7" w:rsidRDefault="00EB0DF7" w:rsidP="00267703"/>
    <w:p w14:paraId="47860AA2" w14:textId="77777777" w:rsidR="00EB0DF7" w:rsidRDefault="00EB0DF7" w:rsidP="00267703">
      <w:pPr>
        <w:pStyle w:val="Textoindependiente2"/>
      </w:pPr>
      <w:r>
        <w:t>Los conceptos y opiniones que se reproducen por este medio corren exclusivamente por cuenta de quien los remite para su publicación. Ellos no necesariamente reflejan ni comprometen la opinión del Centro de Graduados del Liceo Naval Militar “Almirante Guillermo Brown” ni de quienes editan Proa al Centro.</w:t>
      </w:r>
    </w:p>
    <w:sectPr w:rsidR="00EB0DF7" w:rsidSect="00015051">
      <w:headerReference w:type="even" r:id="rId95"/>
      <w:headerReference w:type="default" r:id="rId96"/>
      <w:footerReference w:type="default" r:id="rId97"/>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1B23B5" w14:textId="77777777" w:rsidR="00440571" w:rsidRDefault="00440571">
      <w:r>
        <w:separator/>
      </w:r>
    </w:p>
  </w:endnote>
  <w:endnote w:type="continuationSeparator" w:id="0">
    <w:p w14:paraId="1D2C2FBF" w14:textId="77777777" w:rsidR="00440571" w:rsidRDefault="004405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F204E5" w14:textId="77777777" w:rsidR="00DC700B" w:rsidRDefault="00DC700B">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3</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Pr>
        <w:rStyle w:val="Nmerodepgina"/>
        <w:noProof/>
      </w:rPr>
      <w:t>14</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E1008B" w14:textId="77777777" w:rsidR="00440571" w:rsidRDefault="00440571">
      <w:r>
        <w:separator/>
      </w:r>
    </w:p>
  </w:footnote>
  <w:footnote w:type="continuationSeparator" w:id="0">
    <w:p w14:paraId="6F6221EA" w14:textId="77777777" w:rsidR="00440571" w:rsidRDefault="004405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EACAFA" w14:textId="77777777" w:rsidR="00DC700B" w:rsidRDefault="00DC700B">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000" w:firstRow="0" w:lastRow="0" w:firstColumn="0" w:lastColumn="0" w:noHBand="0" w:noVBand="0"/>
    </w:tblPr>
    <w:tblGrid>
      <w:gridCol w:w="1188"/>
      <w:gridCol w:w="6264"/>
      <w:gridCol w:w="1077"/>
    </w:tblGrid>
    <w:tr w:rsidR="00DC700B" w14:paraId="253288A1" w14:textId="77777777">
      <w:tc>
        <w:tcPr>
          <w:tcW w:w="1188" w:type="dxa"/>
          <w:vAlign w:val="center"/>
        </w:tcPr>
        <w:p w14:paraId="1D11DDAB" w14:textId="77777777" w:rsidR="00DC700B" w:rsidRDefault="00DC700B">
          <w:pPr>
            <w:pStyle w:val="Encabezado"/>
            <w:rPr>
              <w:i/>
              <w:iCs/>
            </w:rPr>
          </w:pPr>
          <w:r>
            <w:rPr>
              <w:i/>
              <w:iCs/>
            </w:rPr>
            <w:pict w14:anchorId="0EA7A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57.9pt;height:50.8pt">
                <v:imagedata r:id="rId1" o:title=""/>
              </v:shape>
            </w:pict>
          </w:r>
        </w:p>
      </w:tc>
      <w:tc>
        <w:tcPr>
          <w:tcW w:w="6264" w:type="dxa"/>
          <w:vAlign w:val="center"/>
        </w:tcPr>
        <w:p w14:paraId="51719ACC" w14:textId="77777777" w:rsidR="00DC700B" w:rsidRDefault="00DC700B">
          <w:pPr>
            <w:pStyle w:val="Encabezado"/>
            <w:jc w:val="center"/>
            <w:rPr>
              <w:i/>
              <w:iCs/>
            </w:rPr>
          </w:pPr>
          <w:r>
            <w:rPr>
              <w:noProof/>
              <w:lang w:val="es-MX" w:eastAsia="es-MX"/>
            </w:rPr>
            <w:pict w14:anchorId="4FE318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20"/>
              </v:shape>
            </w:pict>
          </w:r>
          <w:r>
            <w:rPr>
              <w:noProof/>
              <w:lang w:val="es-MX" w:eastAsia="es-MX"/>
            </w:rPr>
            <w:pict w14:anchorId="562B172E">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w14:anchorId="4E2526A9">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215"/>
              </v:shape>
            </w:pict>
          </w:r>
          <w:r>
            <w:rPr>
              <w:i/>
              <w:iCs/>
            </w:rPr>
            <w:pict w14:anchorId="02491144">
              <v:shape id="_x0000_i1079" type="#_x0000_t75" style="width:316.7pt;height:64.45pt">
                <v:imagedata r:id="rId2" o:title=""/>
              </v:shape>
            </w:pict>
          </w:r>
        </w:p>
      </w:tc>
      <w:tc>
        <w:tcPr>
          <w:tcW w:w="1077" w:type="dxa"/>
          <w:vAlign w:val="center"/>
        </w:tcPr>
        <w:p w14:paraId="0E4C6E5C" w14:textId="77777777" w:rsidR="00DC700B" w:rsidRDefault="00DC700B">
          <w:pPr>
            <w:pStyle w:val="Encabezado"/>
            <w:jc w:val="right"/>
            <w:rPr>
              <w:i/>
              <w:iCs/>
            </w:rPr>
          </w:pPr>
          <w:r>
            <w:rPr>
              <w:i/>
              <w:iCs/>
            </w:rPr>
            <w:pict w14:anchorId="48281872">
              <v:shape id="_x0000_i1080" type="#_x0000_t75" style="width:43.3pt;height:50.8pt">
                <v:imagedata r:id="rId3" o:title=""/>
              </v:shape>
            </w:pict>
          </w:r>
        </w:p>
      </w:tc>
    </w:tr>
  </w:tbl>
  <w:p w14:paraId="1EB04DB9" w14:textId="77777777" w:rsidR="00DC700B" w:rsidRDefault="00DC700B">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60ACC"/>
    <w:multiLevelType w:val="hybridMultilevel"/>
    <w:tmpl w:val="F3A233A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11A644E"/>
    <w:multiLevelType w:val="hybridMultilevel"/>
    <w:tmpl w:val="0A54A164"/>
    <w:lvl w:ilvl="0" w:tplc="2C0A0017">
      <w:start w:val="1"/>
      <w:numFmt w:val="lowerLetter"/>
      <w:lvlText w:val="%1)"/>
      <w:lvlJc w:val="left"/>
      <w:pPr>
        <w:ind w:left="360" w:hanging="360"/>
      </w:pPr>
    </w:lvl>
    <w:lvl w:ilvl="1" w:tplc="E4F04786">
      <w:numFmt w:val="bullet"/>
      <w:lvlText w:val=""/>
      <w:lvlJc w:val="left"/>
      <w:pPr>
        <w:ind w:left="1080" w:hanging="360"/>
      </w:pPr>
      <w:rPr>
        <w:rFonts w:ascii="Times New Roman" w:eastAsia="Times New Roman" w:hAnsi="Times New Roman" w:cs="Times New Roman" w:hint="default"/>
      </w:r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2" w15:restartNumberingAfterBreak="0">
    <w:nsid w:val="26205788"/>
    <w:multiLevelType w:val="hybridMultilevel"/>
    <w:tmpl w:val="DBC6F39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2F0936F8"/>
    <w:multiLevelType w:val="hybridMultilevel"/>
    <w:tmpl w:val="16BEBF5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5" w15:restartNumberingAfterBreak="0">
    <w:nsid w:val="419F3D6A"/>
    <w:multiLevelType w:val="hybridMultilevel"/>
    <w:tmpl w:val="A1A2663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6" w15:restartNumberingAfterBreak="0">
    <w:nsid w:val="57B1758B"/>
    <w:multiLevelType w:val="multilevel"/>
    <w:tmpl w:val="2C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661035CB"/>
    <w:multiLevelType w:val="hybridMultilevel"/>
    <w:tmpl w:val="A500891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8" w15:restartNumberingAfterBreak="0">
    <w:nsid w:val="6C9F4D62"/>
    <w:multiLevelType w:val="hybridMultilevel"/>
    <w:tmpl w:val="F7DA095E"/>
    <w:lvl w:ilvl="0" w:tplc="2C0A000F">
      <w:start w:val="1"/>
      <w:numFmt w:val="decimal"/>
      <w:lvlText w:val="%1."/>
      <w:lvlJc w:val="left"/>
      <w:pPr>
        <w:tabs>
          <w:tab w:val="num" w:pos="360"/>
        </w:tabs>
        <w:ind w:left="360" w:hanging="360"/>
      </w:pPr>
      <w:rPr>
        <w:rFonts w:hint="default"/>
      </w:r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9" w15:restartNumberingAfterBreak="0">
    <w:nsid w:val="6FC65F80"/>
    <w:multiLevelType w:val="hybridMultilevel"/>
    <w:tmpl w:val="063814BE"/>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1"/>
  </w:num>
  <w:num w:numId="4">
    <w:abstractNumId w:val="6"/>
  </w:num>
  <w:num w:numId="5">
    <w:abstractNumId w:val="7"/>
  </w:num>
  <w:num w:numId="6">
    <w:abstractNumId w:val="5"/>
  </w:num>
  <w:num w:numId="7">
    <w:abstractNumId w:val="2"/>
  </w:num>
  <w:num w:numId="8">
    <w:abstractNumId w:val="9"/>
  </w:num>
  <w:num w:numId="9">
    <w:abstractNumId w:val="3"/>
  </w:num>
  <w:num w:numId="10">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9"/>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66A"/>
    <w:rsid w:val="000008D1"/>
    <w:rsid w:val="00000A5C"/>
    <w:rsid w:val="00000F16"/>
    <w:rsid w:val="000012FF"/>
    <w:rsid w:val="000014BA"/>
    <w:rsid w:val="00001566"/>
    <w:rsid w:val="00001B34"/>
    <w:rsid w:val="0000213C"/>
    <w:rsid w:val="00002205"/>
    <w:rsid w:val="000022BF"/>
    <w:rsid w:val="000026B8"/>
    <w:rsid w:val="000026C5"/>
    <w:rsid w:val="000028CC"/>
    <w:rsid w:val="00002B78"/>
    <w:rsid w:val="00003477"/>
    <w:rsid w:val="00003774"/>
    <w:rsid w:val="00003A32"/>
    <w:rsid w:val="00003E9E"/>
    <w:rsid w:val="000044DF"/>
    <w:rsid w:val="000046C1"/>
    <w:rsid w:val="00004788"/>
    <w:rsid w:val="00004A01"/>
    <w:rsid w:val="00004CD0"/>
    <w:rsid w:val="00004D66"/>
    <w:rsid w:val="00004FE1"/>
    <w:rsid w:val="00005D18"/>
    <w:rsid w:val="00005D44"/>
    <w:rsid w:val="00005E55"/>
    <w:rsid w:val="00005EEB"/>
    <w:rsid w:val="000062E0"/>
    <w:rsid w:val="0000675D"/>
    <w:rsid w:val="000069A2"/>
    <w:rsid w:val="000069BB"/>
    <w:rsid w:val="00006E45"/>
    <w:rsid w:val="0001027A"/>
    <w:rsid w:val="0001027B"/>
    <w:rsid w:val="000102B3"/>
    <w:rsid w:val="0001113E"/>
    <w:rsid w:val="0001126F"/>
    <w:rsid w:val="000113F0"/>
    <w:rsid w:val="000115B1"/>
    <w:rsid w:val="000117FE"/>
    <w:rsid w:val="00011EA4"/>
    <w:rsid w:val="00012024"/>
    <w:rsid w:val="0001221F"/>
    <w:rsid w:val="000123BD"/>
    <w:rsid w:val="0001263A"/>
    <w:rsid w:val="00013007"/>
    <w:rsid w:val="00013233"/>
    <w:rsid w:val="00013804"/>
    <w:rsid w:val="00013B80"/>
    <w:rsid w:val="00013CA9"/>
    <w:rsid w:val="000140BD"/>
    <w:rsid w:val="00014876"/>
    <w:rsid w:val="00014FBA"/>
    <w:rsid w:val="00015051"/>
    <w:rsid w:val="000150A4"/>
    <w:rsid w:val="000153DA"/>
    <w:rsid w:val="00016702"/>
    <w:rsid w:val="000167CD"/>
    <w:rsid w:val="00016851"/>
    <w:rsid w:val="000168E8"/>
    <w:rsid w:val="0001726A"/>
    <w:rsid w:val="0001768C"/>
    <w:rsid w:val="00017AE0"/>
    <w:rsid w:val="00017B0D"/>
    <w:rsid w:val="00017B7B"/>
    <w:rsid w:val="00017C29"/>
    <w:rsid w:val="00017DE9"/>
    <w:rsid w:val="00017FC1"/>
    <w:rsid w:val="0002012F"/>
    <w:rsid w:val="00020576"/>
    <w:rsid w:val="00020750"/>
    <w:rsid w:val="00020A3E"/>
    <w:rsid w:val="00021041"/>
    <w:rsid w:val="00021062"/>
    <w:rsid w:val="000211B3"/>
    <w:rsid w:val="000212E9"/>
    <w:rsid w:val="00021486"/>
    <w:rsid w:val="00021BFD"/>
    <w:rsid w:val="00021FCB"/>
    <w:rsid w:val="00022111"/>
    <w:rsid w:val="000224D7"/>
    <w:rsid w:val="00022CA3"/>
    <w:rsid w:val="00023768"/>
    <w:rsid w:val="0002398A"/>
    <w:rsid w:val="00023D5E"/>
    <w:rsid w:val="00024503"/>
    <w:rsid w:val="00024694"/>
    <w:rsid w:val="000249BF"/>
    <w:rsid w:val="00024A84"/>
    <w:rsid w:val="00024B3C"/>
    <w:rsid w:val="00024C93"/>
    <w:rsid w:val="00024FED"/>
    <w:rsid w:val="0002513D"/>
    <w:rsid w:val="000253F3"/>
    <w:rsid w:val="00025529"/>
    <w:rsid w:val="000255DA"/>
    <w:rsid w:val="000258D8"/>
    <w:rsid w:val="0002647A"/>
    <w:rsid w:val="00026B22"/>
    <w:rsid w:val="00026B63"/>
    <w:rsid w:val="00027732"/>
    <w:rsid w:val="00027F3A"/>
    <w:rsid w:val="000305A8"/>
    <w:rsid w:val="00030982"/>
    <w:rsid w:val="000309B2"/>
    <w:rsid w:val="00030BF9"/>
    <w:rsid w:val="00030F7C"/>
    <w:rsid w:val="0003179D"/>
    <w:rsid w:val="00031BF8"/>
    <w:rsid w:val="00032499"/>
    <w:rsid w:val="00032A50"/>
    <w:rsid w:val="00032E16"/>
    <w:rsid w:val="00032E65"/>
    <w:rsid w:val="00033095"/>
    <w:rsid w:val="00033222"/>
    <w:rsid w:val="00033797"/>
    <w:rsid w:val="00033E02"/>
    <w:rsid w:val="00034027"/>
    <w:rsid w:val="0003436B"/>
    <w:rsid w:val="000344AF"/>
    <w:rsid w:val="0003466D"/>
    <w:rsid w:val="000351B9"/>
    <w:rsid w:val="000354C5"/>
    <w:rsid w:val="000355F6"/>
    <w:rsid w:val="000358BF"/>
    <w:rsid w:val="00035D5C"/>
    <w:rsid w:val="00035EFE"/>
    <w:rsid w:val="00036275"/>
    <w:rsid w:val="00036895"/>
    <w:rsid w:val="000374CB"/>
    <w:rsid w:val="000377A6"/>
    <w:rsid w:val="000378C0"/>
    <w:rsid w:val="000379F3"/>
    <w:rsid w:val="00037AA3"/>
    <w:rsid w:val="00037D23"/>
    <w:rsid w:val="00037EA6"/>
    <w:rsid w:val="00040776"/>
    <w:rsid w:val="000407B1"/>
    <w:rsid w:val="00040DEF"/>
    <w:rsid w:val="0004142A"/>
    <w:rsid w:val="0004261E"/>
    <w:rsid w:val="000427CE"/>
    <w:rsid w:val="00042947"/>
    <w:rsid w:val="00043120"/>
    <w:rsid w:val="00043B66"/>
    <w:rsid w:val="00043E1F"/>
    <w:rsid w:val="0004432E"/>
    <w:rsid w:val="000449B6"/>
    <w:rsid w:val="00044B14"/>
    <w:rsid w:val="00044C54"/>
    <w:rsid w:val="00045AFE"/>
    <w:rsid w:val="00045B40"/>
    <w:rsid w:val="000464DF"/>
    <w:rsid w:val="00046FB4"/>
    <w:rsid w:val="00046FC4"/>
    <w:rsid w:val="00047637"/>
    <w:rsid w:val="0004787B"/>
    <w:rsid w:val="00047B28"/>
    <w:rsid w:val="00050041"/>
    <w:rsid w:val="000503B0"/>
    <w:rsid w:val="0005055A"/>
    <w:rsid w:val="0005069D"/>
    <w:rsid w:val="000507C2"/>
    <w:rsid w:val="000507F7"/>
    <w:rsid w:val="00050A3A"/>
    <w:rsid w:val="0005104C"/>
    <w:rsid w:val="00051059"/>
    <w:rsid w:val="000514DF"/>
    <w:rsid w:val="000515BD"/>
    <w:rsid w:val="00051605"/>
    <w:rsid w:val="000516A7"/>
    <w:rsid w:val="00051E42"/>
    <w:rsid w:val="000521FF"/>
    <w:rsid w:val="00052835"/>
    <w:rsid w:val="000535B5"/>
    <w:rsid w:val="000539EB"/>
    <w:rsid w:val="00053A67"/>
    <w:rsid w:val="00053AFE"/>
    <w:rsid w:val="0005444A"/>
    <w:rsid w:val="000547B1"/>
    <w:rsid w:val="000548C1"/>
    <w:rsid w:val="00054AAF"/>
    <w:rsid w:val="00055027"/>
    <w:rsid w:val="000552AF"/>
    <w:rsid w:val="000555AF"/>
    <w:rsid w:val="000558AE"/>
    <w:rsid w:val="000559E6"/>
    <w:rsid w:val="00055A8A"/>
    <w:rsid w:val="00055B41"/>
    <w:rsid w:val="00056199"/>
    <w:rsid w:val="00056877"/>
    <w:rsid w:val="00056A2D"/>
    <w:rsid w:val="00056E57"/>
    <w:rsid w:val="00056FAD"/>
    <w:rsid w:val="000571CA"/>
    <w:rsid w:val="000576B9"/>
    <w:rsid w:val="00057C07"/>
    <w:rsid w:val="00057C0A"/>
    <w:rsid w:val="00057C15"/>
    <w:rsid w:val="00057DEC"/>
    <w:rsid w:val="00057F5A"/>
    <w:rsid w:val="000604F5"/>
    <w:rsid w:val="00060658"/>
    <w:rsid w:val="00060F34"/>
    <w:rsid w:val="000616DB"/>
    <w:rsid w:val="0006208B"/>
    <w:rsid w:val="00062132"/>
    <w:rsid w:val="0006227A"/>
    <w:rsid w:val="00062A68"/>
    <w:rsid w:val="00062C90"/>
    <w:rsid w:val="00063660"/>
    <w:rsid w:val="00063812"/>
    <w:rsid w:val="000639F3"/>
    <w:rsid w:val="00064041"/>
    <w:rsid w:val="00064200"/>
    <w:rsid w:val="000648D8"/>
    <w:rsid w:val="00064D90"/>
    <w:rsid w:val="00064D9F"/>
    <w:rsid w:val="00065196"/>
    <w:rsid w:val="000656D8"/>
    <w:rsid w:val="00065C3B"/>
    <w:rsid w:val="00065D99"/>
    <w:rsid w:val="00065FB1"/>
    <w:rsid w:val="000663B2"/>
    <w:rsid w:val="000666E4"/>
    <w:rsid w:val="00066B13"/>
    <w:rsid w:val="00067188"/>
    <w:rsid w:val="00067816"/>
    <w:rsid w:val="000679A0"/>
    <w:rsid w:val="00067C38"/>
    <w:rsid w:val="00067C5C"/>
    <w:rsid w:val="00067F9C"/>
    <w:rsid w:val="000703F4"/>
    <w:rsid w:val="0007046A"/>
    <w:rsid w:val="000704F3"/>
    <w:rsid w:val="0007087C"/>
    <w:rsid w:val="00070A53"/>
    <w:rsid w:val="00070A92"/>
    <w:rsid w:val="00070CDB"/>
    <w:rsid w:val="00071074"/>
    <w:rsid w:val="0007110A"/>
    <w:rsid w:val="00071928"/>
    <w:rsid w:val="00071BAE"/>
    <w:rsid w:val="00071F01"/>
    <w:rsid w:val="000721D8"/>
    <w:rsid w:val="000724E9"/>
    <w:rsid w:val="00072686"/>
    <w:rsid w:val="000726BB"/>
    <w:rsid w:val="00072A45"/>
    <w:rsid w:val="00072DB4"/>
    <w:rsid w:val="00072E54"/>
    <w:rsid w:val="0007384C"/>
    <w:rsid w:val="00073979"/>
    <w:rsid w:val="00073A0C"/>
    <w:rsid w:val="00073BDE"/>
    <w:rsid w:val="00073CAE"/>
    <w:rsid w:val="00074231"/>
    <w:rsid w:val="00074289"/>
    <w:rsid w:val="0007441C"/>
    <w:rsid w:val="00074565"/>
    <w:rsid w:val="000745CC"/>
    <w:rsid w:val="000749F5"/>
    <w:rsid w:val="00074C82"/>
    <w:rsid w:val="00074F0F"/>
    <w:rsid w:val="0007527F"/>
    <w:rsid w:val="0007537A"/>
    <w:rsid w:val="00075B25"/>
    <w:rsid w:val="00075BE7"/>
    <w:rsid w:val="0007632C"/>
    <w:rsid w:val="0007663D"/>
    <w:rsid w:val="00076C24"/>
    <w:rsid w:val="00077805"/>
    <w:rsid w:val="00077AF3"/>
    <w:rsid w:val="00077BC2"/>
    <w:rsid w:val="00077BC8"/>
    <w:rsid w:val="00077E36"/>
    <w:rsid w:val="00077EB2"/>
    <w:rsid w:val="00077F22"/>
    <w:rsid w:val="000803B5"/>
    <w:rsid w:val="00080570"/>
    <w:rsid w:val="00080706"/>
    <w:rsid w:val="000807C0"/>
    <w:rsid w:val="00080C7B"/>
    <w:rsid w:val="000810AB"/>
    <w:rsid w:val="00081328"/>
    <w:rsid w:val="00081391"/>
    <w:rsid w:val="0008180A"/>
    <w:rsid w:val="00081A65"/>
    <w:rsid w:val="00081D35"/>
    <w:rsid w:val="00081EC4"/>
    <w:rsid w:val="00081F48"/>
    <w:rsid w:val="000824AE"/>
    <w:rsid w:val="000825D6"/>
    <w:rsid w:val="00082E20"/>
    <w:rsid w:val="00083091"/>
    <w:rsid w:val="000831F8"/>
    <w:rsid w:val="00083BA7"/>
    <w:rsid w:val="00083CE6"/>
    <w:rsid w:val="00084646"/>
    <w:rsid w:val="000846CC"/>
    <w:rsid w:val="0008488E"/>
    <w:rsid w:val="00084A39"/>
    <w:rsid w:val="00084EA2"/>
    <w:rsid w:val="000851AA"/>
    <w:rsid w:val="000851AD"/>
    <w:rsid w:val="000853F5"/>
    <w:rsid w:val="000854ED"/>
    <w:rsid w:val="000857BA"/>
    <w:rsid w:val="00085934"/>
    <w:rsid w:val="00085995"/>
    <w:rsid w:val="00085E2F"/>
    <w:rsid w:val="00086068"/>
    <w:rsid w:val="0008609E"/>
    <w:rsid w:val="000868AA"/>
    <w:rsid w:val="00087008"/>
    <w:rsid w:val="00087031"/>
    <w:rsid w:val="00087197"/>
    <w:rsid w:val="000871D0"/>
    <w:rsid w:val="00087A03"/>
    <w:rsid w:val="00087BAC"/>
    <w:rsid w:val="00087D0B"/>
    <w:rsid w:val="00087EE3"/>
    <w:rsid w:val="0009046B"/>
    <w:rsid w:val="00090570"/>
    <w:rsid w:val="00090797"/>
    <w:rsid w:val="0009093E"/>
    <w:rsid w:val="00090D76"/>
    <w:rsid w:val="00090EB3"/>
    <w:rsid w:val="00090F3D"/>
    <w:rsid w:val="000911E9"/>
    <w:rsid w:val="0009143B"/>
    <w:rsid w:val="00091D76"/>
    <w:rsid w:val="00092725"/>
    <w:rsid w:val="00092AE4"/>
    <w:rsid w:val="00092E3E"/>
    <w:rsid w:val="00092F2F"/>
    <w:rsid w:val="000931E1"/>
    <w:rsid w:val="000934AF"/>
    <w:rsid w:val="000934B7"/>
    <w:rsid w:val="0009355E"/>
    <w:rsid w:val="00093590"/>
    <w:rsid w:val="000935D7"/>
    <w:rsid w:val="000942DE"/>
    <w:rsid w:val="00094525"/>
    <w:rsid w:val="0009454D"/>
    <w:rsid w:val="000945F7"/>
    <w:rsid w:val="00094653"/>
    <w:rsid w:val="0009475D"/>
    <w:rsid w:val="00094924"/>
    <w:rsid w:val="0009498D"/>
    <w:rsid w:val="00094EDC"/>
    <w:rsid w:val="00094F81"/>
    <w:rsid w:val="00095398"/>
    <w:rsid w:val="000959DD"/>
    <w:rsid w:val="00095B05"/>
    <w:rsid w:val="00095C5A"/>
    <w:rsid w:val="00096166"/>
    <w:rsid w:val="0009686B"/>
    <w:rsid w:val="0009689D"/>
    <w:rsid w:val="00096B78"/>
    <w:rsid w:val="00096F5C"/>
    <w:rsid w:val="000A000C"/>
    <w:rsid w:val="000A00C0"/>
    <w:rsid w:val="000A02CD"/>
    <w:rsid w:val="000A05F4"/>
    <w:rsid w:val="000A07BB"/>
    <w:rsid w:val="000A0BAA"/>
    <w:rsid w:val="000A0FF3"/>
    <w:rsid w:val="000A0FF9"/>
    <w:rsid w:val="000A121E"/>
    <w:rsid w:val="000A1523"/>
    <w:rsid w:val="000A1A8B"/>
    <w:rsid w:val="000A1C90"/>
    <w:rsid w:val="000A1CAD"/>
    <w:rsid w:val="000A1CBC"/>
    <w:rsid w:val="000A1F78"/>
    <w:rsid w:val="000A1FE3"/>
    <w:rsid w:val="000A22AB"/>
    <w:rsid w:val="000A2448"/>
    <w:rsid w:val="000A297D"/>
    <w:rsid w:val="000A2A0B"/>
    <w:rsid w:val="000A2A42"/>
    <w:rsid w:val="000A2BAD"/>
    <w:rsid w:val="000A2C69"/>
    <w:rsid w:val="000A33C0"/>
    <w:rsid w:val="000A3774"/>
    <w:rsid w:val="000A38BC"/>
    <w:rsid w:val="000A3B35"/>
    <w:rsid w:val="000A41DB"/>
    <w:rsid w:val="000A4513"/>
    <w:rsid w:val="000A459A"/>
    <w:rsid w:val="000A4E7D"/>
    <w:rsid w:val="000A4FCF"/>
    <w:rsid w:val="000A5080"/>
    <w:rsid w:val="000A5264"/>
    <w:rsid w:val="000A5B73"/>
    <w:rsid w:val="000A6D68"/>
    <w:rsid w:val="000A739D"/>
    <w:rsid w:val="000A743B"/>
    <w:rsid w:val="000A7B60"/>
    <w:rsid w:val="000A7BD6"/>
    <w:rsid w:val="000A7C57"/>
    <w:rsid w:val="000B0774"/>
    <w:rsid w:val="000B084D"/>
    <w:rsid w:val="000B10BC"/>
    <w:rsid w:val="000B1415"/>
    <w:rsid w:val="000B18C9"/>
    <w:rsid w:val="000B1A19"/>
    <w:rsid w:val="000B1BEF"/>
    <w:rsid w:val="000B1E74"/>
    <w:rsid w:val="000B210D"/>
    <w:rsid w:val="000B23EF"/>
    <w:rsid w:val="000B253E"/>
    <w:rsid w:val="000B29D8"/>
    <w:rsid w:val="000B3219"/>
    <w:rsid w:val="000B329B"/>
    <w:rsid w:val="000B3966"/>
    <w:rsid w:val="000B3CB2"/>
    <w:rsid w:val="000B3F30"/>
    <w:rsid w:val="000B41B8"/>
    <w:rsid w:val="000B4320"/>
    <w:rsid w:val="000B4A7F"/>
    <w:rsid w:val="000B4B19"/>
    <w:rsid w:val="000B4C94"/>
    <w:rsid w:val="000B4E40"/>
    <w:rsid w:val="000B5176"/>
    <w:rsid w:val="000B5779"/>
    <w:rsid w:val="000B59F7"/>
    <w:rsid w:val="000B5AE5"/>
    <w:rsid w:val="000B5D21"/>
    <w:rsid w:val="000B5D34"/>
    <w:rsid w:val="000B6720"/>
    <w:rsid w:val="000B675F"/>
    <w:rsid w:val="000B6831"/>
    <w:rsid w:val="000B6DD5"/>
    <w:rsid w:val="000B6E3F"/>
    <w:rsid w:val="000B7248"/>
    <w:rsid w:val="000B78D3"/>
    <w:rsid w:val="000B7953"/>
    <w:rsid w:val="000B7D04"/>
    <w:rsid w:val="000B7D5D"/>
    <w:rsid w:val="000B7D91"/>
    <w:rsid w:val="000B7EF6"/>
    <w:rsid w:val="000C0492"/>
    <w:rsid w:val="000C05A9"/>
    <w:rsid w:val="000C05F4"/>
    <w:rsid w:val="000C0F98"/>
    <w:rsid w:val="000C13D9"/>
    <w:rsid w:val="000C1638"/>
    <w:rsid w:val="000C16C5"/>
    <w:rsid w:val="000C16E2"/>
    <w:rsid w:val="000C1DAA"/>
    <w:rsid w:val="000C1E8B"/>
    <w:rsid w:val="000C207F"/>
    <w:rsid w:val="000C20AB"/>
    <w:rsid w:val="000C237E"/>
    <w:rsid w:val="000C26D1"/>
    <w:rsid w:val="000C2FCB"/>
    <w:rsid w:val="000C3103"/>
    <w:rsid w:val="000C3316"/>
    <w:rsid w:val="000C3542"/>
    <w:rsid w:val="000C380F"/>
    <w:rsid w:val="000C3A13"/>
    <w:rsid w:val="000C3B63"/>
    <w:rsid w:val="000C3D93"/>
    <w:rsid w:val="000C3F96"/>
    <w:rsid w:val="000C42AE"/>
    <w:rsid w:val="000C42F7"/>
    <w:rsid w:val="000C442D"/>
    <w:rsid w:val="000C4664"/>
    <w:rsid w:val="000C4691"/>
    <w:rsid w:val="000C4FB0"/>
    <w:rsid w:val="000C4FF7"/>
    <w:rsid w:val="000C5320"/>
    <w:rsid w:val="000C53BB"/>
    <w:rsid w:val="000C53E5"/>
    <w:rsid w:val="000C5639"/>
    <w:rsid w:val="000C58EC"/>
    <w:rsid w:val="000C5A14"/>
    <w:rsid w:val="000C5B3C"/>
    <w:rsid w:val="000C5E01"/>
    <w:rsid w:val="000C6439"/>
    <w:rsid w:val="000C6490"/>
    <w:rsid w:val="000C65E6"/>
    <w:rsid w:val="000C6659"/>
    <w:rsid w:val="000C6945"/>
    <w:rsid w:val="000C6AB7"/>
    <w:rsid w:val="000C6DE1"/>
    <w:rsid w:val="000C6EA0"/>
    <w:rsid w:val="000C6F1B"/>
    <w:rsid w:val="000C711B"/>
    <w:rsid w:val="000C71F3"/>
    <w:rsid w:val="000C7A35"/>
    <w:rsid w:val="000C7B38"/>
    <w:rsid w:val="000C7C5F"/>
    <w:rsid w:val="000D026B"/>
    <w:rsid w:val="000D0E75"/>
    <w:rsid w:val="000D13A1"/>
    <w:rsid w:val="000D16A8"/>
    <w:rsid w:val="000D1E17"/>
    <w:rsid w:val="000D20F4"/>
    <w:rsid w:val="000D218F"/>
    <w:rsid w:val="000D22B3"/>
    <w:rsid w:val="000D244B"/>
    <w:rsid w:val="000D24A7"/>
    <w:rsid w:val="000D2C59"/>
    <w:rsid w:val="000D2DEF"/>
    <w:rsid w:val="000D31A2"/>
    <w:rsid w:val="000D36DE"/>
    <w:rsid w:val="000D38B1"/>
    <w:rsid w:val="000D3EAB"/>
    <w:rsid w:val="000D3F40"/>
    <w:rsid w:val="000D4028"/>
    <w:rsid w:val="000D410B"/>
    <w:rsid w:val="000D4373"/>
    <w:rsid w:val="000D44AD"/>
    <w:rsid w:val="000D4764"/>
    <w:rsid w:val="000D479A"/>
    <w:rsid w:val="000D4DE3"/>
    <w:rsid w:val="000D4FD0"/>
    <w:rsid w:val="000D54FD"/>
    <w:rsid w:val="000D6B19"/>
    <w:rsid w:val="000D79B2"/>
    <w:rsid w:val="000D7FB3"/>
    <w:rsid w:val="000E00DF"/>
    <w:rsid w:val="000E0411"/>
    <w:rsid w:val="000E0512"/>
    <w:rsid w:val="000E0EE3"/>
    <w:rsid w:val="000E137C"/>
    <w:rsid w:val="000E171C"/>
    <w:rsid w:val="000E17B3"/>
    <w:rsid w:val="000E17E0"/>
    <w:rsid w:val="000E1903"/>
    <w:rsid w:val="000E192F"/>
    <w:rsid w:val="000E1DB5"/>
    <w:rsid w:val="000E1FA5"/>
    <w:rsid w:val="000E2041"/>
    <w:rsid w:val="000E2141"/>
    <w:rsid w:val="000E2873"/>
    <w:rsid w:val="000E2A80"/>
    <w:rsid w:val="000E2AD2"/>
    <w:rsid w:val="000E2BA1"/>
    <w:rsid w:val="000E2DF6"/>
    <w:rsid w:val="000E331F"/>
    <w:rsid w:val="000E3747"/>
    <w:rsid w:val="000E37AC"/>
    <w:rsid w:val="000E3FCB"/>
    <w:rsid w:val="000E427F"/>
    <w:rsid w:val="000E4F5D"/>
    <w:rsid w:val="000E4F81"/>
    <w:rsid w:val="000E552A"/>
    <w:rsid w:val="000E585D"/>
    <w:rsid w:val="000E5D3C"/>
    <w:rsid w:val="000E5EF9"/>
    <w:rsid w:val="000E60A5"/>
    <w:rsid w:val="000E6876"/>
    <w:rsid w:val="000E6B1D"/>
    <w:rsid w:val="000E6C49"/>
    <w:rsid w:val="000E7106"/>
    <w:rsid w:val="000E79D4"/>
    <w:rsid w:val="000F0910"/>
    <w:rsid w:val="000F1057"/>
    <w:rsid w:val="000F12F5"/>
    <w:rsid w:val="000F13B4"/>
    <w:rsid w:val="000F1427"/>
    <w:rsid w:val="000F1A32"/>
    <w:rsid w:val="000F1F89"/>
    <w:rsid w:val="000F227E"/>
    <w:rsid w:val="000F2B0C"/>
    <w:rsid w:val="000F2EDE"/>
    <w:rsid w:val="000F2F8A"/>
    <w:rsid w:val="000F30C0"/>
    <w:rsid w:val="000F319D"/>
    <w:rsid w:val="000F31A6"/>
    <w:rsid w:val="000F32BD"/>
    <w:rsid w:val="000F347F"/>
    <w:rsid w:val="000F3529"/>
    <w:rsid w:val="000F4120"/>
    <w:rsid w:val="000F42BD"/>
    <w:rsid w:val="000F46ED"/>
    <w:rsid w:val="000F4C3B"/>
    <w:rsid w:val="000F4C8E"/>
    <w:rsid w:val="000F5059"/>
    <w:rsid w:val="000F5E8F"/>
    <w:rsid w:val="000F648B"/>
    <w:rsid w:val="000F67EB"/>
    <w:rsid w:val="000F6893"/>
    <w:rsid w:val="000F6E47"/>
    <w:rsid w:val="000F6FC8"/>
    <w:rsid w:val="000F78C3"/>
    <w:rsid w:val="000F795A"/>
    <w:rsid w:val="000F7983"/>
    <w:rsid w:val="000F7F55"/>
    <w:rsid w:val="0010010A"/>
    <w:rsid w:val="00100886"/>
    <w:rsid w:val="0010091D"/>
    <w:rsid w:val="00101047"/>
    <w:rsid w:val="00101373"/>
    <w:rsid w:val="001018DE"/>
    <w:rsid w:val="00101A83"/>
    <w:rsid w:val="00101B76"/>
    <w:rsid w:val="001021D2"/>
    <w:rsid w:val="0010231C"/>
    <w:rsid w:val="001023FB"/>
    <w:rsid w:val="00102DF4"/>
    <w:rsid w:val="00102EAA"/>
    <w:rsid w:val="001031A6"/>
    <w:rsid w:val="001035B5"/>
    <w:rsid w:val="00103834"/>
    <w:rsid w:val="00103F9F"/>
    <w:rsid w:val="00104E35"/>
    <w:rsid w:val="00105114"/>
    <w:rsid w:val="00105C47"/>
    <w:rsid w:val="00105D85"/>
    <w:rsid w:val="00105FEE"/>
    <w:rsid w:val="001063F5"/>
    <w:rsid w:val="001064F3"/>
    <w:rsid w:val="00106BBC"/>
    <w:rsid w:val="001074DF"/>
    <w:rsid w:val="00107A84"/>
    <w:rsid w:val="00107DF6"/>
    <w:rsid w:val="00107FB0"/>
    <w:rsid w:val="001100D2"/>
    <w:rsid w:val="00110332"/>
    <w:rsid w:val="0011057A"/>
    <w:rsid w:val="0011094F"/>
    <w:rsid w:val="00110D18"/>
    <w:rsid w:val="00110E26"/>
    <w:rsid w:val="001111A0"/>
    <w:rsid w:val="0011129A"/>
    <w:rsid w:val="00111463"/>
    <w:rsid w:val="00111B43"/>
    <w:rsid w:val="00111C6E"/>
    <w:rsid w:val="0011211E"/>
    <w:rsid w:val="00112CB2"/>
    <w:rsid w:val="00112D75"/>
    <w:rsid w:val="001132D5"/>
    <w:rsid w:val="0011362D"/>
    <w:rsid w:val="0011372E"/>
    <w:rsid w:val="001138B5"/>
    <w:rsid w:val="00113C01"/>
    <w:rsid w:val="001140EF"/>
    <w:rsid w:val="00114394"/>
    <w:rsid w:val="00114BEC"/>
    <w:rsid w:val="00114C6D"/>
    <w:rsid w:val="0011532C"/>
    <w:rsid w:val="0011572C"/>
    <w:rsid w:val="001157F6"/>
    <w:rsid w:val="00116377"/>
    <w:rsid w:val="00116449"/>
    <w:rsid w:val="0011713A"/>
    <w:rsid w:val="00117790"/>
    <w:rsid w:val="001179E1"/>
    <w:rsid w:val="00117BD8"/>
    <w:rsid w:val="001202DC"/>
    <w:rsid w:val="001203BD"/>
    <w:rsid w:val="001205B6"/>
    <w:rsid w:val="00120BA8"/>
    <w:rsid w:val="00120EA7"/>
    <w:rsid w:val="00120FDD"/>
    <w:rsid w:val="0012125F"/>
    <w:rsid w:val="00121A35"/>
    <w:rsid w:val="00122156"/>
    <w:rsid w:val="00122501"/>
    <w:rsid w:val="001225CF"/>
    <w:rsid w:val="0012267C"/>
    <w:rsid w:val="001227FB"/>
    <w:rsid w:val="00123080"/>
    <w:rsid w:val="001233D6"/>
    <w:rsid w:val="0012396B"/>
    <w:rsid w:val="00123F79"/>
    <w:rsid w:val="0012408A"/>
    <w:rsid w:val="0012438F"/>
    <w:rsid w:val="001247AD"/>
    <w:rsid w:val="001254C1"/>
    <w:rsid w:val="00125681"/>
    <w:rsid w:val="00125A98"/>
    <w:rsid w:val="00125D08"/>
    <w:rsid w:val="00125E63"/>
    <w:rsid w:val="0012601F"/>
    <w:rsid w:val="0012655B"/>
    <w:rsid w:val="0012681B"/>
    <w:rsid w:val="001269D3"/>
    <w:rsid w:val="00126B9A"/>
    <w:rsid w:val="0012725E"/>
    <w:rsid w:val="001274D6"/>
    <w:rsid w:val="001275A5"/>
    <w:rsid w:val="001275D0"/>
    <w:rsid w:val="001275E8"/>
    <w:rsid w:val="0012794D"/>
    <w:rsid w:val="00127C36"/>
    <w:rsid w:val="00127C97"/>
    <w:rsid w:val="00127DC6"/>
    <w:rsid w:val="00127FA9"/>
    <w:rsid w:val="001302B4"/>
    <w:rsid w:val="001302D1"/>
    <w:rsid w:val="00130FBA"/>
    <w:rsid w:val="001311D2"/>
    <w:rsid w:val="001313AE"/>
    <w:rsid w:val="001314D3"/>
    <w:rsid w:val="0013195C"/>
    <w:rsid w:val="00131A91"/>
    <w:rsid w:val="001326C6"/>
    <w:rsid w:val="00132BD2"/>
    <w:rsid w:val="00132EA5"/>
    <w:rsid w:val="00133234"/>
    <w:rsid w:val="00133D34"/>
    <w:rsid w:val="00133DE5"/>
    <w:rsid w:val="001341E9"/>
    <w:rsid w:val="001346C7"/>
    <w:rsid w:val="00134B6F"/>
    <w:rsid w:val="00134EBA"/>
    <w:rsid w:val="001351BB"/>
    <w:rsid w:val="00135594"/>
    <w:rsid w:val="00135861"/>
    <w:rsid w:val="00135B82"/>
    <w:rsid w:val="00135C66"/>
    <w:rsid w:val="00135C70"/>
    <w:rsid w:val="00135F0B"/>
    <w:rsid w:val="00135FE1"/>
    <w:rsid w:val="00136575"/>
    <w:rsid w:val="001367B4"/>
    <w:rsid w:val="00136F12"/>
    <w:rsid w:val="00137019"/>
    <w:rsid w:val="0013752E"/>
    <w:rsid w:val="00137863"/>
    <w:rsid w:val="00137D62"/>
    <w:rsid w:val="00137E9B"/>
    <w:rsid w:val="00140064"/>
    <w:rsid w:val="001402D9"/>
    <w:rsid w:val="00140CCF"/>
    <w:rsid w:val="00140EC9"/>
    <w:rsid w:val="00141276"/>
    <w:rsid w:val="001415BE"/>
    <w:rsid w:val="00141791"/>
    <w:rsid w:val="00141BFE"/>
    <w:rsid w:val="00141D1F"/>
    <w:rsid w:val="00142200"/>
    <w:rsid w:val="00142651"/>
    <w:rsid w:val="00142F16"/>
    <w:rsid w:val="00142F1A"/>
    <w:rsid w:val="00143047"/>
    <w:rsid w:val="001431EA"/>
    <w:rsid w:val="001432A2"/>
    <w:rsid w:val="001435B3"/>
    <w:rsid w:val="001436B5"/>
    <w:rsid w:val="001436C7"/>
    <w:rsid w:val="00143B3C"/>
    <w:rsid w:val="00143BE5"/>
    <w:rsid w:val="00143C38"/>
    <w:rsid w:val="00143D05"/>
    <w:rsid w:val="00144A74"/>
    <w:rsid w:val="00144E9F"/>
    <w:rsid w:val="00145801"/>
    <w:rsid w:val="001458CA"/>
    <w:rsid w:val="00145F01"/>
    <w:rsid w:val="00146041"/>
    <w:rsid w:val="001463AE"/>
    <w:rsid w:val="001463CF"/>
    <w:rsid w:val="0014662E"/>
    <w:rsid w:val="00146959"/>
    <w:rsid w:val="001469A0"/>
    <w:rsid w:val="00146C04"/>
    <w:rsid w:val="00146D80"/>
    <w:rsid w:val="00146F3C"/>
    <w:rsid w:val="001470B4"/>
    <w:rsid w:val="001473C4"/>
    <w:rsid w:val="001477FD"/>
    <w:rsid w:val="00147B2A"/>
    <w:rsid w:val="00147B46"/>
    <w:rsid w:val="00147D12"/>
    <w:rsid w:val="0015000A"/>
    <w:rsid w:val="001508B6"/>
    <w:rsid w:val="00150DBC"/>
    <w:rsid w:val="001510AC"/>
    <w:rsid w:val="001518F9"/>
    <w:rsid w:val="00151C5E"/>
    <w:rsid w:val="001524E1"/>
    <w:rsid w:val="00153A03"/>
    <w:rsid w:val="00153E01"/>
    <w:rsid w:val="001540E7"/>
    <w:rsid w:val="00154398"/>
    <w:rsid w:val="00154718"/>
    <w:rsid w:val="00154968"/>
    <w:rsid w:val="00155211"/>
    <w:rsid w:val="001557B3"/>
    <w:rsid w:val="00155BC2"/>
    <w:rsid w:val="00155EA5"/>
    <w:rsid w:val="00155F1B"/>
    <w:rsid w:val="00155FC4"/>
    <w:rsid w:val="00156371"/>
    <w:rsid w:val="001564E1"/>
    <w:rsid w:val="00156574"/>
    <w:rsid w:val="0015690D"/>
    <w:rsid w:val="0015696A"/>
    <w:rsid w:val="0015699D"/>
    <w:rsid w:val="00156B4D"/>
    <w:rsid w:val="00156B74"/>
    <w:rsid w:val="0015723D"/>
    <w:rsid w:val="001575EE"/>
    <w:rsid w:val="00157ABE"/>
    <w:rsid w:val="00157AED"/>
    <w:rsid w:val="00160281"/>
    <w:rsid w:val="00160582"/>
    <w:rsid w:val="00160747"/>
    <w:rsid w:val="00160B6E"/>
    <w:rsid w:val="00160D30"/>
    <w:rsid w:val="00160F6B"/>
    <w:rsid w:val="00161721"/>
    <w:rsid w:val="001620F1"/>
    <w:rsid w:val="0016213E"/>
    <w:rsid w:val="001621A0"/>
    <w:rsid w:val="0016235D"/>
    <w:rsid w:val="0016262D"/>
    <w:rsid w:val="0016329F"/>
    <w:rsid w:val="001639DD"/>
    <w:rsid w:val="00163BE3"/>
    <w:rsid w:val="00163FD2"/>
    <w:rsid w:val="0016410E"/>
    <w:rsid w:val="001641CB"/>
    <w:rsid w:val="00164B4C"/>
    <w:rsid w:val="00164E1D"/>
    <w:rsid w:val="00164E8A"/>
    <w:rsid w:val="00164F74"/>
    <w:rsid w:val="001656DB"/>
    <w:rsid w:val="00166243"/>
    <w:rsid w:val="0016681C"/>
    <w:rsid w:val="00166AF7"/>
    <w:rsid w:val="00166D70"/>
    <w:rsid w:val="00167422"/>
    <w:rsid w:val="00167B0E"/>
    <w:rsid w:val="0017004A"/>
    <w:rsid w:val="0017019D"/>
    <w:rsid w:val="001704B6"/>
    <w:rsid w:val="0017074B"/>
    <w:rsid w:val="00170D47"/>
    <w:rsid w:val="00170D5C"/>
    <w:rsid w:val="00170E1D"/>
    <w:rsid w:val="001710EF"/>
    <w:rsid w:val="00171749"/>
    <w:rsid w:val="001719A4"/>
    <w:rsid w:val="00171B2B"/>
    <w:rsid w:val="00172160"/>
    <w:rsid w:val="00172526"/>
    <w:rsid w:val="00172776"/>
    <w:rsid w:val="0017283B"/>
    <w:rsid w:val="001729E9"/>
    <w:rsid w:val="00172AEC"/>
    <w:rsid w:val="001731AA"/>
    <w:rsid w:val="001739F0"/>
    <w:rsid w:val="00173EED"/>
    <w:rsid w:val="001740C9"/>
    <w:rsid w:val="00174277"/>
    <w:rsid w:val="00174C7F"/>
    <w:rsid w:val="0017512F"/>
    <w:rsid w:val="001755D3"/>
    <w:rsid w:val="00175BD8"/>
    <w:rsid w:val="001765DD"/>
    <w:rsid w:val="00176643"/>
    <w:rsid w:val="00176975"/>
    <w:rsid w:val="00176BA6"/>
    <w:rsid w:val="0017780A"/>
    <w:rsid w:val="00177B06"/>
    <w:rsid w:val="00177FF8"/>
    <w:rsid w:val="00180328"/>
    <w:rsid w:val="001804BC"/>
    <w:rsid w:val="00180C45"/>
    <w:rsid w:val="00180E72"/>
    <w:rsid w:val="00180F1E"/>
    <w:rsid w:val="0018126C"/>
    <w:rsid w:val="00181291"/>
    <w:rsid w:val="00181630"/>
    <w:rsid w:val="00181848"/>
    <w:rsid w:val="00181941"/>
    <w:rsid w:val="001819EB"/>
    <w:rsid w:val="0018215E"/>
    <w:rsid w:val="001822D1"/>
    <w:rsid w:val="00182646"/>
    <w:rsid w:val="00182B96"/>
    <w:rsid w:val="00183367"/>
    <w:rsid w:val="00183666"/>
    <w:rsid w:val="00183931"/>
    <w:rsid w:val="00183933"/>
    <w:rsid w:val="00183E51"/>
    <w:rsid w:val="00184011"/>
    <w:rsid w:val="001841E3"/>
    <w:rsid w:val="001841FD"/>
    <w:rsid w:val="001848DD"/>
    <w:rsid w:val="001848E9"/>
    <w:rsid w:val="001855AC"/>
    <w:rsid w:val="00185779"/>
    <w:rsid w:val="00185852"/>
    <w:rsid w:val="00185E10"/>
    <w:rsid w:val="00185E13"/>
    <w:rsid w:val="00185EC3"/>
    <w:rsid w:val="00185ED7"/>
    <w:rsid w:val="00185EDD"/>
    <w:rsid w:val="00185FB4"/>
    <w:rsid w:val="0018623A"/>
    <w:rsid w:val="001862A8"/>
    <w:rsid w:val="001862EA"/>
    <w:rsid w:val="0018649F"/>
    <w:rsid w:val="00186628"/>
    <w:rsid w:val="00186963"/>
    <w:rsid w:val="00186B80"/>
    <w:rsid w:val="00186D4D"/>
    <w:rsid w:val="00186D71"/>
    <w:rsid w:val="0018730E"/>
    <w:rsid w:val="00190302"/>
    <w:rsid w:val="0019036F"/>
    <w:rsid w:val="0019059C"/>
    <w:rsid w:val="00190AE4"/>
    <w:rsid w:val="00190B05"/>
    <w:rsid w:val="00190FED"/>
    <w:rsid w:val="001913D5"/>
    <w:rsid w:val="0019156D"/>
    <w:rsid w:val="00191616"/>
    <w:rsid w:val="001918FB"/>
    <w:rsid w:val="00191F18"/>
    <w:rsid w:val="00191F82"/>
    <w:rsid w:val="001920B8"/>
    <w:rsid w:val="00192135"/>
    <w:rsid w:val="0019217B"/>
    <w:rsid w:val="001922D2"/>
    <w:rsid w:val="0019246C"/>
    <w:rsid w:val="00192477"/>
    <w:rsid w:val="00192F4F"/>
    <w:rsid w:val="00192FB0"/>
    <w:rsid w:val="0019325C"/>
    <w:rsid w:val="001932A5"/>
    <w:rsid w:val="00193888"/>
    <w:rsid w:val="0019388A"/>
    <w:rsid w:val="001938DC"/>
    <w:rsid w:val="00193D93"/>
    <w:rsid w:val="00194112"/>
    <w:rsid w:val="001942FA"/>
    <w:rsid w:val="00194356"/>
    <w:rsid w:val="0019475A"/>
    <w:rsid w:val="00194D35"/>
    <w:rsid w:val="0019534C"/>
    <w:rsid w:val="0019568E"/>
    <w:rsid w:val="00195B70"/>
    <w:rsid w:val="00195C5A"/>
    <w:rsid w:val="00195F6D"/>
    <w:rsid w:val="00195FAA"/>
    <w:rsid w:val="00196007"/>
    <w:rsid w:val="001966D6"/>
    <w:rsid w:val="001968DB"/>
    <w:rsid w:val="00196929"/>
    <w:rsid w:val="00196A77"/>
    <w:rsid w:val="00196AF4"/>
    <w:rsid w:val="001971E5"/>
    <w:rsid w:val="001973DC"/>
    <w:rsid w:val="00197523"/>
    <w:rsid w:val="001A0924"/>
    <w:rsid w:val="001A09E1"/>
    <w:rsid w:val="001A1816"/>
    <w:rsid w:val="001A1BA8"/>
    <w:rsid w:val="001A2193"/>
    <w:rsid w:val="001A4145"/>
    <w:rsid w:val="001A43BA"/>
    <w:rsid w:val="001A486F"/>
    <w:rsid w:val="001A4CA9"/>
    <w:rsid w:val="001A4CF8"/>
    <w:rsid w:val="001A5168"/>
    <w:rsid w:val="001A56C2"/>
    <w:rsid w:val="001A56D2"/>
    <w:rsid w:val="001A58B2"/>
    <w:rsid w:val="001A5BE7"/>
    <w:rsid w:val="001A5C29"/>
    <w:rsid w:val="001A6198"/>
    <w:rsid w:val="001A689B"/>
    <w:rsid w:val="001A6AB7"/>
    <w:rsid w:val="001A6DC5"/>
    <w:rsid w:val="001A71D7"/>
    <w:rsid w:val="001A726B"/>
    <w:rsid w:val="001A7363"/>
    <w:rsid w:val="001A74CF"/>
    <w:rsid w:val="001A760F"/>
    <w:rsid w:val="001A7628"/>
    <w:rsid w:val="001A774B"/>
    <w:rsid w:val="001A77E4"/>
    <w:rsid w:val="001A7948"/>
    <w:rsid w:val="001A7FCB"/>
    <w:rsid w:val="001B086B"/>
    <w:rsid w:val="001B087A"/>
    <w:rsid w:val="001B1AA2"/>
    <w:rsid w:val="001B1EB8"/>
    <w:rsid w:val="001B1EC2"/>
    <w:rsid w:val="001B1F60"/>
    <w:rsid w:val="001B26B3"/>
    <w:rsid w:val="001B2847"/>
    <w:rsid w:val="001B2BA5"/>
    <w:rsid w:val="001B2BDF"/>
    <w:rsid w:val="001B2F88"/>
    <w:rsid w:val="001B3361"/>
    <w:rsid w:val="001B3406"/>
    <w:rsid w:val="001B3565"/>
    <w:rsid w:val="001B3951"/>
    <w:rsid w:val="001B3F24"/>
    <w:rsid w:val="001B4111"/>
    <w:rsid w:val="001B42C7"/>
    <w:rsid w:val="001B4D9D"/>
    <w:rsid w:val="001B503A"/>
    <w:rsid w:val="001B54E4"/>
    <w:rsid w:val="001B56E1"/>
    <w:rsid w:val="001B58FA"/>
    <w:rsid w:val="001B5B09"/>
    <w:rsid w:val="001B5CB1"/>
    <w:rsid w:val="001B5D55"/>
    <w:rsid w:val="001B5F8B"/>
    <w:rsid w:val="001B62A8"/>
    <w:rsid w:val="001B637C"/>
    <w:rsid w:val="001B6418"/>
    <w:rsid w:val="001B653B"/>
    <w:rsid w:val="001B6C15"/>
    <w:rsid w:val="001B73F9"/>
    <w:rsid w:val="001B760F"/>
    <w:rsid w:val="001B77A9"/>
    <w:rsid w:val="001B7B15"/>
    <w:rsid w:val="001B7C51"/>
    <w:rsid w:val="001B7CC7"/>
    <w:rsid w:val="001B7F8C"/>
    <w:rsid w:val="001C0D55"/>
    <w:rsid w:val="001C1B7C"/>
    <w:rsid w:val="001C1C32"/>
    <w:rsid w:val="001C24EC"/>
    <w:rsid w:val="001C25D6"/>
    <w:rsid w:val="001C2B8C"/>
    <w:rsid w:val="001C2EC7"/>
    <w:rsid w:val="001C301F"/>
    <w:rsid w:val="001C3047"/>
    <w:rsid w:val="001C30BB"/>
    <w:rsid w:val="001C3346"/>
    <w:rsid w:val="001C3B4F"/>
    <w:rsid w:val="001C400A"/>
    <w:rsid w:val="001C4553"/>
    <w:rsid w:val="001C4666"/>
    <w:rsid w:val="001C486B"/>
    <w:rsid w:val="001C4B1D"/>
    <w:rsid w:val="001C4E8A"/>
    <w:rsid w:val="001C4F62"/>
    <w:rsid w:val="001C5369"/>
    <w:rsid w:val="001C5E9A"/>
    <w:rsid w:val="001C617E"/>
    <w:rsid w:val="001C6236"/>
    <w:rsid w:val="001C6280"/>
    <w:rsid w:val="001C628B"/>
    <w:rsid w:val="001C6383"/>
    <w:rsid w:val="001C639F"/>
    <w:rsid w:val="001C6E41"/>
    <w:rsid w:val="001C6EB1"/>
    <w:rsid w:val="001C6FC5"/>
    <w:rsid w:val="001C7551"/>
    <w:rsid w:val="001C76D2"/>
    <w:rsid w:val="001C76D6"/>
    <w:rsid w:val="001C7EB3"/>
    <w:rsid w:val="001C7FDE"/>
    <w:rsid w:val="001D0748"/>
    <w:rsid w:val="001D09FA"/>
    <w:rsid w:val="001D0B39"/>
    <w:rsid w:val="001D0C49"/>
    <w:rsid w:val="001D12DF"/>
    <w:rsid w:val="001D13EC"/>
    <w:rsid w:val="001D155A"/>
    <w:rsid w:val="001D15A8"/>
    <w:rsid w:val="001D1639"/>
    <w:rsid w:val="001D1F0A"/>
    <w:rsid w:val="001D2043"/>
    <w:rsid w:val="001D2298"/>
    <w:rsid w:val="001D2368"/>
    <w:rsid w:val="001D2D95"/>
    <w:rsid w:val="001D30CA"/>
    <w:rsid w:val="001D37A2"/>
    <w:rsid w:val="001D44D8"/>
    <w:rsid w:val="001D4669"/>
    <w:rsid w:val="001D4762"/>
    <w:rsid w:val="001D4DC5"/>
    <w:rsid w:val="001D4FF4"/>
    <w:rsid w:val="001D5129"/>
    <w:rsid w:val="001D52A7"/>
    <w:rsid w:val="001D59D0"/>
    <w:rsid w:val="001D5B3D"/>
    <w:rsid w:val="001D5B72"/>
    <w:rsid w:val="001D603D"/>
    <w:rsid w:val="001D60B7"/>
    <w:rsid w:val="001D656F"/>
    <w:rsid w:val="001D6673"/>
    <w:rsid w:val="001D674A"/>
    <w:rsid w:val="001D676C"/>
    <w:rsid w:val="001D69E2"/>
    <w:rsid w:val="001D6BEA"/>
    <w:rsid w:val="001D6D93"/>
    <w:rsid w:val="001D6FC3"/>
    <w:rsid w:val="001D7129"/>
    <w:rsid w:val="001D7280"/>
    <w:rsid w:val="001D7F0A"/>
    <w:rsid w:val="001D7F4B"/>
    <w:rsid w:val="001D7FD1"/>
    <w:rsid w:val="001E0AA8"/>
    <w:rsid w:val="001E0E40"/>
    <w:rsid w:val="001E11E0"/>
    <w:rsid w:val="001E1214"/>
    <w:rsid w:val="001E1BBC"/>
    <w:rsid w:val="001E1D09"/>
    <w:rsid w:val="001E1F85"/>
    <w:rsid w:val="001E2624"/>
    <w:rsid w:val="001E265C"/>
    <w:rsid w:val="001E2E81"/>
    <w:rsid w:val="001E2EBC"/>
    <w:rsid w:val="001E32B8"/>
    <w:rsid w:val="001E331D"/>
    <w:rsid w:val="001E3C29"/>
    <w:rsid w:val="001E3EFF"/>
    <w:rsid w:val="001E41B0"/>
    <w:rsid w:val="001E468F"/>
    <w:rsid w:val="001E4A63"/>
    <w:rsid w:val="001E4F8B"/>
    <w:rsid w:val="001E5142"/>
    <w:rsid w:val="001E5360"/>
    <w:rsid w:val="001E5D48"/>
    <w:rsid w:val="001E5F91"/>
    <w:rsid w:val="001E60E3"/>
    <w:rsid w:val="001E6982"/>
    <w:rsid w:val="001E6E08"/>
    <w:rsid w:val="001E737D"/>
    <w:rsid w:val="001E7749"/>
    <w:rsid w:val="001E78A2"/>
    <w:rsid w:val="001E7972"/>
    <w:rsid w:val="001E7D57"/>
    <w:rsid w:val="001E7FE5"/>
    <w:rsid w:val="001F08D7"/>
    <w:rsid w:val="001F099B"/>
    <w:rsid w:val="001F0A48"/>
    <w:rsid w:val="001F0A94"/>
    <w:rsid w:val="001F0AB2"/>
    <w:rsid w:val="001F0C19"/>
    <w:rsid w:val="001F0DDE"/>
    <w:rsid w:val="001F0E9C"/>
    <w:rsid w:val="001F11B3"/>
    <w:rsid w:val="001F1EF1"/>
    <w:rsid w:val="001F1FDA"/>
    <w:rsid w:val="001F2AE0"/>
    <w:rsid w:val="001F2B01"/>
    <w:rsid w:val="001F319F"/>
    <w:rsid w:val="001F3530"/>
    <w:rsid w:val="001F357F"/>
    <w:rsid w:val="001F38B4"/>
    <w:rsid w:val="001F3D51"/>
    <w:rsid w:val="001F425D"/>
    <w:rsid w:val="001F4426"/>
    <w:rsid w:val="001F4A77"/>
    <w:rsid w:val="001F505C"/>
    <w:rsid w:val="001F5436"/>
    <w:rsid w:val="001F549E"/>
    <w:rsid w:val="001F653D"/>
    <w:rsid w:val="001F6596"/>
    <w:rsid w:val="001F6850"/>
    <w:rsid w:val="001F6DF9"/>
    <w:rsid w:val="001F6EBA"/>
    <w:rsid w:val="001F74DA"/>
    <w:rsid w:val="0020010E"/>
    <w:rsid w:val="0020019D"/>
    <w:rsid w:val="0020039B"/>
    <w:rsid w:val="00200C06"/>
    <w:rsid w:val="00200CA5"/>
    <w:rsid w:val="00201C90"/>
    <w:rsid w:val="0020200C"/>
    <w:rsid w:val="002022F0"/>
    <w:rsid w:val="0020236A"/>
    <w:rsid w:val="0020265B"/>
    <w:rsid w:val="002026C9"/>
    <w:rsid w:val="00202DD3"/>
    <w:rsid w:val="0020312D"/>
    <w:rsid w:val="0020318E"/>
    <w:rsid w:val="00203BB6"/>
    <w:rsid w:val="00203C5B"/>
    <w:rsid w:val="00203EF1"/>
    <w:rsid w:val="00204075"/>
    <w:rsid w:val="00204171"/>
    <w:rsid w:val="0020418A"/>
    <w:rsid w:val="00204A8F"/>
    <w:rsid w:val="00204CCF"/>
    <w:rsid w:val="00204DB2"/>
    <w:rsid w:val="00205861"/>
    <w:rsid w:val="00205A55"/>
    <w:rsid w:val="0020619D"/>
    <w:rsid w:val="00206233"/>
    <w:rsid w:val="00206357"/>
    <w:rsid w:val="002063C5"/>
    <w:rsid w:val="00206576"/>
    <w:rsid w:val="00206824"/>
    <w:rsid w:val="00206BFD"/>
    <w:rsid w:val="00206E18"/>
    <w:rsid w:val="002071AA"/>
    <w:rsid w:val="00207519"/>
    <w:rsid w:val="002075A6"/>
    <w:rsid w:val="00207931"/>
    <w:rsid w:val="00207CC7"/>
    <w:rsid w:val="00210244"/>
    <w:rsid w:val="00210A26"/>
    <w:rsid w:val="00210E91"/>
    <w:rsid w:val="00210F52"/>
    <w:rsid w:val="00211231"/>
    <w:rsid w:val="002114D9"/>
    <w:rsid w:val="00211648"/>
    <w:rsid w:val="00211654"/>
    <w:rsid w:val="002116CD"/>
    <w:rsid w:val="00211B08"/>
    <w:rsid w:val="00211C30"/>
    <w:rsid w:val="00211FD5"/>
    <w:rsid w:val="002120D6"/>
    <w:rsid w:val="002127DB"/>
    <w:rsid w:val="00212A43"/>
    <w:rsid w:val="00212AA4"/>
    <w:rsid w:val="00212B69"/>
    <w:rsid w:val="00212FC5"/>
    <w:rsid w:val="00213093"/>
    <w:rsid w:val="0021376E"/>
    <w:rsid w:val="0021378A"/>
    <w:rsid w:val="00213904"/>
    <w:rsid w:val="00213A8A"/>
    <w:rsid w:val="00213C07"/>
    <w:rsid w:val="00213FC3"/>
    <w:rsid w:val="002141B7"/>
    <w:rsid w:val="002145F8"/>
    <w:rsid w:val="002147AA"/>
    <w:rsid w:val="00214A12"/>
    <w:rsid w:val="00214E0D"/>
    <w:rsid w:val="00214FDC"/>
    <w:rsid w:val="00215062"/>
    <w:rsid w:val="0021542D"/>
    <w:rsid w:val="00215478"/>
    <w:rsid w:val="00215648"/>
    <w:rsid w:val="002157E4"/>
    <w:rsid w:val="00215BA4"/>
    <w:rsid w:val="00215CFB"/>
    <w:rsid w:val="00216836"/>
    <w:rsid w:val="00216E1C"/>
    <w:rsid w:val="00216E1D"/>
    <w:rsid w:val="002174BB"/>
    <w:rsid w:val="0021778A"/>
    <w:rsid w:val="00217960"/>
    <w:rsid w:val="00220164"/>
    <w:rsid w:val="00220273"/>
    <w:rsid w:val="0022037C"/>
    <w:rsid w:val="00220768"/>
    <w:rsid w:val="00220F62"/>
    <w:rsid w:val="0022181D"/>
    <w:rsid w:val="00221C7C"/>
    <w:rsid w:val="00221E7A"/>
    <w:rsid w:val="00222094"/>
    <w:rsid w:val="0022263C"/>
    <w:rsid w:val="0022328A"/>
    <w:rsid w:val="00223419"/>
    <w:rsid w:val="002234FD"/>
    <w:rsid w:val="002238AE"/>
    <w:rsid w:val="00223DA0"/>
    <w:rsid w:val="00223EEC"/>
    <w:rsid w:val="00223F20"/>
    <w:rsid w:val="0022409A"/>
    <w:rsid w:val="002240F3"/>
    <w:rsid w:val="002246D2"/>
    <w:rsid w:val="002248A4"/>
    <w:rsid w:val="002250F2"/>
    <w:rsid w:val="0022524C"/>
    <w:rsid w:val="002254C2"/>
    <w:rsid w:val="002254E1"/>
    <w:rsid w:val="00225647"/>
    <w:rsid w:val="0022591A"/>
    <w:rsid w:val="00225A27"/>
    <w:rsid w:val="00225A4F"/>
    <w:rsid w:val="00225C8F"/>
    <w:rsid w:val="00225DB2"/>
    <w:rsid w:val="00226154"/>
    <w:rsid w:val="0022655E"/>
    <w:rsid w:val="00226828"/>
    <w:rsid w:val="002268CA"/>
    <w:rsid w:val="00226907"/>
    <w:rsid w:val="0022696F"/>
    <w:rsid w:val="00226EE3"/>
    <w:rsid w:val="00227410"/>
    <w:rsid w:val="002274C8"/>
    <w:rsid w:val="00227D33"/>
    <w:rsid w:val="002300EF"/>
    <w:rsid w:val="002303FB"/>
    <w:rsid w:val="002305D5"/>
    <w:rsid w:val="00230B80"/>
    <w:rsid w:val="002315DE"/>
    <w:rsid w:val="002316A0"/>
    <w:rsid w:val="00231C6E"/>
    <w:rsid w:val="002322AB"/>
    <w:rsid w:val="002326C3"/>
    <w:rsid w:val="00232736"/>
    <w:rsid w:val="002329FE"/>
    <w:rsid w:val="00232F73"/>
    <w:rsid w:val="002331A4"/>
    <w:rsid w:val="002334FE"/>
    <w:rsid w:val="00233AC8"/>
    <w:rsid w:val="00233B62"/>
    <w:rsid w:val="00233C1B"/>
    <w:rsid w:val="00233D52"/>
    <w:rsid w:val="00234012"/>
    <w:rsid w:val="00234732"/>
    <w:rsid w:val="00234BEE"/>
    <w:rsid w:val="00234D4F"/>
    <w:rsid w:val="002350CF"/>
    <w:rsid w:val="0023550E"/>
    <w:rsid w:val="00235DCA"/>
    <w:rsid w:val="00235F1E"/>
    <w:rsid w:val="00235F8D"/>
    <w:rsid w:val="00236300"/>
    <w:rsid w:val="0023646C"/>
    <w:rsid w:val="002364C6"/>
    <w:rsid w:val="00236864"/>
    <w:rsid w:val="00237CB1"/>
    <w:rsid w:val="00237E31"/>
    <w:rsid w:val="00240221"/>
    <w:rsid w:val="00240352"/>
    <w:rsid w:val="00240641"/>
    <w:rsid w:val="0024065A"/>
    <w:rsid w:val="002409D3"/>
    <w:rsid w:val="00240A21"/>
    <w:rsid w:val="00240B86"/>
    <w:rsid w:val="00240BE6"/>
    <w:rsid w:val="0024101E"/>
    <w:rsid w:val="00241040"/>
    <w:rsid w:val="002415F5"/>
    <w:rsid w:val="00241C8C"/>
    <w:rsid w:val="002420EF"/>
    <w:rsid w:val="002421B0"/>
    <w:rsid w:val="0024231E"/>
    <w:rsid w:val="00242455"/>
    <w:rsid w:val="00242C73"/>
    <w:rsid w:val="00242CB0"/>
    <w:rsid w:val="00242E40"/>
    <w:rsid w:val="0024363D"/>
    <w:rsid w:val="00243968"/>
    <w:rsid w:val="00243B75"/>
    <w:rsid w:val="00243B7D"/>
    <w:rsid w:val="00243B8C"/>
    <w:rsid w:val="002441FA"/>
    <w:rsid w:val="002446F2"/>
    <w:rsid w:val="00244714"/>
    <w:rsid w:val="00244727"/>
    <w:rsid w:val="00245328"/>
    <w:rsid w:val="002462FA"/>
    <w:rsid w:val="002466DC"/>
    <w:rsid w:val="0024688A"/>
    <w:rsid w:val="00246DBF"/>
    <w:rsid w:val="00246E43"/>
    <w:rsid w:val="00246F64"/>
    <w:rsid w:val="00247292"/>
    <w:rsid w:val="002472B5"/>
    <w:rsid w:val="00247F5C"/>
    <w:rsid w:val="0025000F"/>
    <w:rsid w:val="00250880"/>
    <w:rsid w:val="00250C9C"/>
    <w:rsid w:val="0025138E"/>
    <w:rsid w:val="0025144A"/>
    <w:rsid w:val="002515BD"/>
    <w:rsid w:val="00251CEA"/>
    <w:rsid w:val="00251D4D"/>
    <w:rsid w:val="002522A6"/>
    <w:rsid w:val="0025279B"/>
    <w:rsid w:val="00252A25"/>
    <w:rsid w:val="00253373"/>
    <w:rsid w:val="00253455"/>
    <w:rsid w:val="00253D41"/>
    <w:rsid w:val="00253F34"/>
    <w:rsid w:val="00254588"/>
    <w:rsid w:val="00254726"/>
    <w:rsid w:val="002550EA"/>
    <w:rsid w:val="00255452"/>
    <w:rsid w:val="00255D62"/>
    <w:rsid w:val="00255DD8"/>
    <w:rsid w:val="002562EA"/>
    <w:rsid w:val="00256D0E"/>
    <w:rsid w:val="002577E7"/>
    <w:rsid w:val="00257DC1"/>
    <w:rsid w:val="00260B2B"/>
    <w:rsid w:val="0026119C"/>
    <w:rsid w:val="00261319"/>
    <w:rsid w:val="002615B5"/>
    <w:rsid w:val="0026197B"/>
    <w:rsid w:val="00261A76"/>
    <w:rsid w:val="00261E8F"/>
    <w:rsid w:val="002623A9"/>
    <w:rsid w:val="00262697"/>
    <w:rsid w:val="0026283F"/>
    <w:rsid w:val="00262E67"/>
    <w:rsid w:val="0026322C"/>
    <w:rsid w:val="00263337"/>
    <w:rsid w:val="0026359F"/>
    <w:rsid w:val="00263AD5"/>
    <w:rsid w:val="00263BEE"/>
    <w:rsid w:val="002640DC"/>
    <w:rsid w:val="00264C75"/>
    <w:rsid w:val="0026539A"/>
    <w:rsid w:val="0026552A"/>
    <w:rsid w:val="00265F27"/>
    <w:rsid w:val="00266288"/>
    <w:rsid w:val="0026676C"/>
    <w:rsid w:val="002667E8"/>
    <w:rsid w:val="0026699F"/>
    <w:rsid w:val="00266A30"/>
    <w:rsid w:val="00267703"/>
    <w:rsid w:val="00267B81"/>
    <w:rsid w:val="00267B9D"/>
    <w:rsid w:val="00267F70"/>
    <w:rsid w:val="00270829"/>
    <w:rsid w:val="002709CD"/>
    <w:rsid w:val="00270A3C"/>
    <w:rsid w:val="00270AF8"/>
    <w:rsid w:val="00271554"/>
    <w:rsid w:val="00271562"/>
    <w:rsid w:val="00271921"/>
    <w:rsid w:val="00271BC6"/>
    <w:rsid w:val="00271CAA"/>
    <w:rsid w:val="00271E0B"/>
    <w:rsid w:val="0027237F"/>
    <w:rsid w:val="00272410"/>
    <w:rsid w:val="0027241A"/>
    <w:rsid w:val="00272748"/>
    <w:rsid w:val="0027342D"/>
    <w:rsid w:val="0027401B"/>
    <w:rsid w:val="002740FF"/>
    <w:rsid w:val="00274147"/>
    <w:rsid w:val="0027427D"/>
    <w:rsid w:val="00274292"/>
    <w:rsid w:val="00274B56"/>
    <w:rsid w:val="00274D5B"/>
    <w:rsid w:val="00274E01"/>
    <w:rsid w:val="00274EBA"/>
    <w:rsid w:val="0027502C"/>
    <w:rsid w:val="00276381"/>
    <w:rsid w:val="00276AF8"/>
    <w:rsid w:val="00277044"/>
    <w:rsid w:val="0027741F"/>
    <w:rsid w:val="00277616"/>
    <w:rsid w:val="002778C7"/>
    <w:rsid w:val="00277BA4"/>
    <w:rsid w:val="00277DF9"/>
    <w:rsid w:val="00277E3F"/>
    <w:rsid w:val="00280DBC"/>
    <w:rsid w:val="00280E85"/>
    <w:rsid w:val="00280FAE"/>
    <w:rsid w:val="002811AE"/>
    <w:rsid w:val="00281253"/>
    <w:rsid w:val="00281621"/>
    <w:rsid w:val="00281764"/>
    <w:rsid w:val="002819A5"/>
    <w:rsid w:val="0028240E"/>
    <w:rsid w:val="002826DC"/>
    <w:rsid w:val="00282DFA"/>
    <w:rsid w:val="00282E04"/>
    <w:rsid w:val="00283226"/>
    <w:rsid w:val="00283709"/>
    <w:rsid w:val="00283789"/>
    <w:rsid w:val="00283F9E"/>
    <w:rsid w:val="00283FBA"/>
    <w:rsid w:val="002841AF"/>
    <w:rsid w:val="002843CB"/>
    <w:rsid w:val="00284737"/>
    <w:rsid w:val="00284EB1"/>
    <w:rsid w:val="0028521D"/>
    <w:rsid w:val="00285647"/>
    <w:rsid w:val="00286191"/>
    <w:rsid w:val="0028703B"/>
    <w:rsid w:val="002871E1"/>
    <w:rsid w:val="002876FA"/>
    <w:rsid w:val="00287B30"/>
    <w:rsid w:val="00287CE7"/>
    <w:rsid w:val="00287F9D"/>
    <w:rsid w:val="00290554"/>
    <w:rsid w:val="002916B8"/>
    <w:rsid w:val="002916C3"/>
    <w:rsid w:val="00291777"/>
    <w:rsid w:val="00291BB4"/>
    <w:rsid w:val="00291F96"/>
    <w:rsid w:val="00292034"/>
    <w:rsid w:val="0029219B"/>
    <w:rsid w:val="00292695"/>
    <w:rsid w:val="002927F1"/>
    <w:rsid w:val="002928BA"/>
    <w:rsid w:val="00292B49"/>
    <w:rsid w:val="00292C5F"/>
    <w:rsid w:val="00292CD0"/>
    <w:rsid w:val="00293982"/>
    <w:rsid w:val="00293A65"/>
    <w:rsid w:val="00293AAC"/>
    <w:rsid w:val="00293B21"/>
    <w:rsid w:val="00293F35"/>
    <w:rsid w:val="002944B3"/>
    <w:rsid w:val="0029455B"/>
    <w:rsid w:val="00294AFD"/>
    <w:rsid w:val="00294CDD"/>
    <w:rsid w:val="00294E37"/>
    <w:rsid w:val="00295033"/>
    <w:rsid w:val="00295310"/>
    <w:rsid w:val="002953D6"/>
    <w:rsid w:val="00295551"/>
    <w:rsid w:val="00295966"/>
    <w:rsid w:val="002959A0"/>
    <w:rsid w:val="0029614E"/>
    <w:rsid w:val="002963D0"/>
    <w:rsid w:val="00297177"/>
    <w:rsid w:val="002973E1"/>
    <w:rsid w:val="00297456"/>
    <w:rsid w:val="002976C8"/>
    <w:rsid w:val="0029772D"/>
    <w:rsid w:val="00297954"/>
    <w:rsid w:val="00297CD3"/>
    <w:rsid w:val="00297ED5"/>
    <w:rsid w:val="00297F6E"/>
    <w:rsid w:val="002A055D"/>
    <w:rsid w:val="002A0643"/>
    <w:rsid w:val="002A0AC9"/>
    <w:rsid w:val="002A0B55"/>
    <w:rsid w:val="002A139B"/>
    <w:rsid w:val="002A1D53"/>
    <w:rsid w:val="002A1DAB"/>
    <w:rsid w:val="002A1DBD"/>
    <w:rsid w:val="002A1E1B"/>
    <w:rsid w:val="002A1E2B"/>
    <w:rsid w:val="002A210F"/>
    <w:rsid w:val="002A244C"/>
    <w:rsid w:val="002A271F"/>
    <w:rsid w:val="002A2D42"/>
    <w:rsid w:val="002A2FC9"/>
    <w:rsid w:val="002A364D"/>
    <w:rsid w:val="002A37DF"/>
    <w:rsid w:val="002A3B30"/>
    <w:rsid w:val="002A41F3"/>
    <w:rsid w:val="002A4734"/>
    <w:rsid w:val="002A4859"/>
    <w:rsid w:val="002A4922"/>
    <w:rsid w:val="002A49CA"/>
    <w:rsid w:val="002A54F3"/>
    <w:rsid w:val="002A5A1F"/>
    <w:rsid w:val="002A5C96"/>
    <w:rsid w:val="002A6194"/>
    <w:rsid w:val="002A65A8"/>
    <w:rsid w:val="002A65CA"/>
    <w:rsid w:val="002A6B71"/>
    <w:rsid w:val="002A6D7A"/>
    <w:rsid w:val="002A6E30"/>
    <w:rsid w:val="002A73C6"/>
    <w:rsid w:val="002B082F"/>
    <w:rsid w:val="002B0DBD"/>
    <w:rsid w:val="002B0F8F"/>
    <w:rsid w:val="002B1507"/>
    <w:rsid w:val="002B16B0"/>
    <w:rsid w:val="002B2406"/>
    <w:rsid w:val="002B2854"/>
    <w:rsid w:val="002B3717"/>
    <w:rsid w:val="002B38F6"/>
    <w:rsid w:val="002B3A25"/>
    <w:rsid w:val="002B4046"/>
    <w:rsid w:val="002B450E"/>
    <w:rsid w:val="002B45CB"/>
    <w:rsid w:val="002B4659"/>
    <w:rsid w:val="002B468A"/>
    <w:rsid w:val="002B46DB"/>
    <w:rsid w:val="002B4C47"/>
    <w:rsid w:val="002B4E70"/>
    <w:rsid w:val="002B5BEE"/>
    <w:rsid w:val="002B614B"/>
    <w:rsid w:val="002B6379"/>
    <w:rsid w:val="002B6ED6"/>
    <w:rsid w:val="002B6FF9"/>
    <w:rsid w:val="002B7AD9"/>
    <w:rsid w:val="002B7B13"/>
    <w:rsid w:val="002B7B2B"/>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880"/>
    <w:rsid w:val="002C3C74"/>
    <w:rsid w:val="002C404A"/>
    <w:rsid w:val="002C52D8"/>
    <w:rsid w:val="002C564C"/>
    <w:rsid w:val="002C56F3"/>
    <w:rsid w:val="002C57C8"/>
    <w:rsid w:val="002C5999"/>
    <w:rsid w:val="002C5D34"/>
    <w:rsid w:val="002C5DAD"/>
    <w:rsid w:val="002C5E51"/>
    <w:rsid w:val="002C5E55"/>
    <w:rsid w:val="002C5E86"/>
    <w:rsid w:val="002C5F1C"/>
    <w:rsid w:val="002C622D"/>
    <w:rsid w:val="002C6442"/>
    <w:rsid w:val="002C6477"/>
    <w:rsid w:val="002C652A"/>
    <w:rsid w:val="002C673C"/>
    <w:rsid w:val="002C6A90"/>
    <w:rsid w:val="002C6D79"/>
    <w:rsid w:val="002C6E61"/>
    <w:rsid w:val="002C714D"/>
    <w:rsid w:val="002C737B"/>
    <w:rsid w:val="002C77C7"/>
    <w:rsid w:val="002C7C99"/>
    <w:rsid w:val="002C7CD7"/>
    <w:rsid w:val="002D0085"/>
    <w:rsid w:val="002D01D1"/>
    <w:rsid w:val="002D0C86"/>
    <w:rsid w:val="002D0F31"/>
    <w:rsid w:val="002D1183"/>
    <w:rsid w:val="002D119F"/>
    <w:rsid w:val="002D1600"/>
    <w:rsid w:val="002D1631"/>
    <w:rsid w:val="002D1643"/>
    <w:rsid w:val="002D17DE"/>
    <w:rsid w:val="002D1C55"/>
    <w:rsid w:val="002D1D8B"/>
    <w:rsid w:val="002D1D90"/>
    <w:rsid w:val="002D1DAE"/>
    <w:rsid w:val="002D24AC"/>
    <w:rsid w:val="002D250C"/>
    <w:rsid w:val="002D2AFA"/>
    <w:rsid w:val="002D2DF4"/>
    <w:rsid w:val="002D3FA1"/>
    <w:rsid w:val="002D4549"/>
    <w:rsid w:val="002D47A3"/>
    <w:rsid w:val="002D47F7"/>
    <w:rsid w:val="002D4860"/>
    <w:rsid w:val="002D496F"/>
    <w:rsid w:val="002D4B88"/>
    <w:rsid w:val="002D4C36"/>
    <w:rsid w:val="002D57F6"/>
    <w:rsid w:val="002D5856"/>
    <w:rsid w:val="002D5BB9"/>
    <w:rsid w:val="002D5CB6"/>
    <w:rsid w:val="002D6124"/>
    <w:rsid w:val="002D6386"/>
    <w:rsid w:val="002D67B8"/>
    <w:rsid w:val="002D70E8"/>
    <w:rsid w:val="002D7391"/>
    <w:rsid w:val="002D779A"/>
    <w:rsid w:val="002D7AF6"/>
    <w:rsid w:val="002D7CB3"/>
    <w:rsid w:val="002E00A7"/>
    <w:rsid w:val="002E0251"/>
    <w:rsid w:val="002E0626"/>
    <w:rsid w:val="002E0CFB"/>
    <w:rsid w:val="002E0DE3"/>
    <w:rsid w:val="002E0F1C"/>
    <w:rsid w:val="002E1040"/>
    <w:rsid w:val="002E127F"/>
    <w:rsid w:val="002E129C"/>
    <w:rsid w:val="002E137C"/>
    <w:rsid w:val="002E1528"/>
    <w:rsid w:val="002E1670"/>
    <w:rsid w:val="002E1EA3"/>
    <w:rsid w:val="002E22FA"/>
    <w:rsid w:val="002E23FA"/>
    <w:rsid w:val="002E27E9"/>
    <w:rsid w:val="002E3080"/>
    <w:rsid w:val="002E36B3"/>
    <w:rsid w:val="002E36CD"/>
    <w:rsid w:val="002E376C"/>
    <w:rsid w:val="002E37F1"/>
    <w:rsid w:val="002E3ADD"/>
    <w:rsid w:val="002E4129"/>
    <w:rsid w:val="002E45C0"/>
    <w:rsid w:val="002E48C6"/>
    <w:rsid w:val="002E5404"/>
    <w:rsid w:val="002E5671"/>
    <w:rsid w:val="002E5995"/>
    <w:rsid w:val="002E5A9F"/>
    <w:rsid w:val="002E6303"/>
    <w:rsid w:val="002E6D16"/>
    <w:rsid w:val="002E6D38"/>
    <w:rsid w:val="002E6D3B"/>
    <w:rsid w:val="002E6E37"/>
    <w:rsid w:val="002E717A"/>
    <w:rsid w:val="002E76D6"/>
    <w:rsid w:val="002E78F6"/>
    <w:rsid w:val="002E7A7D"/>
    <w:rsid w:val="002E7DF7"/>
    <w:rsid w:val="002F04DC"/>
    <w:rsid w:val="002F06C9"/>
    <w:rsid w:val="002F0EDD"/>
    <w:rsid w:val="002F1242"/>
    <w:rsid w:val="002F125D"/>
    <w:rsid w:val="002F154B"/>
    <w:rsid w:val="002F17AB"/>
    <w:rsid w:val="002F1AFE"/>
    <w:rsid w:val="002F1C3F"/>
    <w:rsid w:val="002F1DFC"/>
    <w:rsid w:val="002F2256"/>
    <w:rsid w:val="002F25F1"/>
    <w:rsid w:val="002F2C25"/>
    <w:rsid w:val="002F2D4F"/>
    <w:rsid w:val="002F33EA"/>
    <w:rsid w:val="002F41E3"/>
    <w:rsid w:val="002F47B4"/>
    <w:rsid w:val="002F4BCF"/>
    <w:rsid w:val="002F4E04"/>
    <w:rsid w:val="002F514B"/>
    <w:rsid w:val="002F5445"/>
    <w:rsid w:val="002F5588"/>
    <w:rsid w:val="002F5660"/>
    <w:rsid w:val="002F58AD"/>
    <w:rsid w:val="002F59EC"/>
    <w:rsid w:val="002F5CD6"/>
    <w:rsid w:val="002F5E46"/>
    <w:rsid w:val="002F5F9F"/>
    <w:rsid w:val="002F6182"/>
    <w:rsid w:val="002F62A9"/>
    <w:rsid w:val="002F6318"/>
    <w:rsid w:val="002F654A"/>
    <w:rsid w:val="002F6BC1"/>
    <w:rsid w:val="002F6EBD"/>
    <w:rsid w:val="002F737A"/>
    <w:rsid w:val="002F7693"/>
    <w:rsid w:val="002F7C26"/>
    <w:rsid w:val="002F7CDE"/>
    <w:rsid w:val="002F7E62"/>
    <w:rsid w:val="003003C4"/>
    <w:rsid w:val="003005FB"/>
    <w:rsid w:val="003009A2"/>
    <w:rsid w:val="003011B4"/>
    <w:rsid w:val="003013AA"/>
    <w:rsid w:val="003015AE"/>
    <w:rsid w:val="003015FB"/>
    <w:rsid w:val="00301D81"/>
    <w:rsid w:val="003020F1"/>
    <w:rsid w:val="003022E0"/>
    <w:rsid w:val="003029C1"/>
    <w:rsid w:val="00302AAD"/>
    <w:rsid w:val="00302D62"/>
    <w:rsid w:val="00302EC6"/>
    <w:rsid w:val="0030387A"/>
    <w:rsid w:val="00303897"/>
    <w:rsid w:val="00303990"/>
    <w:rsid w:val="00303B36"/>
    <w:rsid w:val="00304018"/>
    <w:rsid w:val="0030466E"/>
    <w:rsid w:val="00304713"/>
    <w:rsid w:val="00304A7F"/>
    <w:rsid w:val="00304C9B"/>
    <w:rsid w:val="003059D2"/>
    <w:rsid w:val="00306141"/>
    <w:rsid w:val="00306343"/>
    <w:rsid w:val="003064E8"/>
    <w:rsid w:val="0030658F"/>
    <w:rsid w:val="00306771"/>
    <w:rsid w:val="0030681C"/>
    <w:rsid w:val="00306CA2"/>
    <w:rsid w:val="00307890"/>
    <w:rsid w:val="003078C0"/>
    <w:rsid w:val="00307FC2"/>
    <w:rsid w:val="00310184"/>
    <w:rsid w:val="0031018D"/>
    <w:rsid w:val="003104C7"/>
    <w:rsid w:val="00310504"/>
    <w:rsid w:val="00310D65"/>
    <w:rsid w:val="00310FB1"/>
    <w:rsid w:val="00311293"/>
    <w:rsid w:val="003121AF"/>
    <w:rsid w:val="00312338"/>
    <w:rsid w:val="00312424"/>
    <w:rsid w:val="003127D0"/>
    <w:rsid w:val="00312882"/>
    <w:rsid w:val="00313317"/>
    <w:rsid w:val="003133BC"/>
    <w:rsid w:val="0031378D"/>
    <w:rsid w:val="003137BA"/>
    <w:rsid w:val="003138A2"/>
    <w:rsid w:val="00314022"/>
    <w:rsid w:val="0031409C"/>
    <w:rsid w:val="00314A7D"/>
    <w:rsid w:val="00314B47"/>
    <w:rsid w:val="00315E76"/>
    <w:rsid w:val="00315EFA"/>
    <w:rsid w:val="0031614F"/>
    <w:rsid w:val="00316287"/>
    <w:rsid w:val="00316721"/>
    <w:rsid w:val="0031695C"/>
    <w:rsid w:val="00316A01"/>
    <w:rsid w:val="00316B5E"/>
    <w:rsid w:val="003174D0"/>
    <w:rsid w:val="0031767B"/>
    <w:rsid w:val="003176D3"/>
    <w:rsid w:val="00317CC2"/>
    <w:rsid w:val="00317D2C"/>
    <w:rsid w:val="0032050A"/>
    <w:rsid w:val="003207B6"/>
    <w:rsid w:val="00320AAC"/>
    <w:rsid w:val="00321487"/>
    <w:rsid w:val="00321638"/>
    <w:rsid w:val="003216BF"/>
    <w:rsid w:val="00321BFC"/>
    <w:rsid w:val="003220C4"/>
    <w:rsid w:val="003222C0"/>
    <w:rsid w:val="00322323"/>
    <w:rsid w:val="0032242F"/>
    <w:rsid w:val="003224ED"/>
    <w:rsid w:val="00322785"/>
    <w:rsid w:val="00322AEE"/>
    <w:rsid w:val="00323422"/>
    <w:rsid w:val="00323747"/>
    <w:rsid w:val="003242CE"/>
    <w:rsid w:val="00324527"/>
    <w:rsid w:val="003246B7"/>
    <w:rsid w:val="00324734"/>
    <w:rsid w:val="00324924"/>
    <w:rsid w:val="00324E0D"/>
    <w:rsid w:val="00324EDD"/>
    <w:rsid w:val="00324FF8"/>
    <w:rsid w:val="00325DBB"/>
    <w:rsid w:val="0032613A"/>
    <w:rsid w:val="00326928"/>
    <w:rsid w:val="00326C9C"/>
    <w:rsid w:val="003271E9"/>
    <w:rsid w:val="00330042"/>
    <w:rsid w:val="00330439"/>
    <w:rsid w:val="003305AA"/>
    <w:rsid w:val="003306DA"/>
    <w:rsid w:val="00330DB2"/>
    <w:rsid w:val="00330F06"/>
    <w:rsid w:val="003314D8"/>
    <w:rsid w:val="00331532"/>
    <w:rsid w:val="00331B28"/>
    <w:rsid w:val="0033235E"/>
    <w:rsid w:val="00332362"/>
    <w:rsid w:val="00332381"/>
    <w:rsid w:val="00332907"/>
    <w:rsid w:val="00332C7B"/>
    <w:rsid w:val="00332D1D"/>
    <w:rsid w:val="00333411"/>
    <w:rsid w:val="0033352A"/>
    <w:rsid w:val="003339ED"/>
    <w:rsid w:val="00333B0B"/>
    <w:rsid w:val="00333CE9"/>
    <w:rsid w:val="00333DA4"/>
    <w:rsid w:val="00333F0C"/>
    <w:rsid w:val="00333F19"/>
    <w:rsid w:val="0033437C"/>
    <w:rsid w:val="00334A89"/>
    <w:rsid w:val="00335488"/>
    <w:rsid w:val="003356E2"/>
    <w:rsid w:val="0033580F"/>
    <w:rsid w:val="00335C9B"/>
    <w:rsid w:val="00335D71"/>
    <w:rsid w:val="00336260"/>
    <w:rsid w:val="00336359"/>
    <w:rsid w:val="00336633"/>
    <w:rsid w:val="00336648"/>
    <w:rsid w:val="00336934"/>
    <w:rsid w:val="00336AC7"/>
    <w:rsid w:val="00337300"/>
    <w:rsid w:val="0033778A"/>
    <w:rsid w:val="00337B5F"/>
    <w:rsid w:val="00337EF4"/>
    <w:rsid w:val="003400EF"/>
    <w:rsid w:val="0034018C"/>
    <w:rsid w:val="003401B0"/>
    <w:rsid w:val="003402C5"/>
    <w:rsid w:val="00340481"/>
    <w:rsid w:val="00340812"/>
    <w:rsid w:val="00340AB2"/>
    <w:rsid w:val="00340C3F"/>
    <w:rsid w:val="0034158E"/>
    <w:rsid w:val="003415B3"/>
    <w:rsid w:val="00341685"/>
    <w:rsid w:val="00341AFE"/>
    <w:rsid w:val="00341B42"/>
    <w:rsid w:val="00341B97"/>
    <w:rsid w:val="003428F2"/>
    <w:rsid w:val="00342E77"/>
    <w:rsid w:val="00342EB0"/>
    <w:rsid w:val="0034307D"/>
    <w:rsid w:val="00343301"/>
    <w:rsid w:val="00343823"/>
    <w:rsid w:val="00343BA3"/>
    <w:rsid w:val="00343D3F"/>
    <w:rsid w:val="00343DAB"/>
    <w:rsid w:val="003442D8"/>
    <w:rsid w:val="003442ED"/>
    <w:rsid w:val="0034440A"/>
    <w:rsid w:val="00344FE4"/>
    <w:rsid w:val="0034544E"/>
    <w:rsid w:val="00346396"/>
    <w:rsid w:val="00346AC9"/>
    <w:rsid w:val="00346ADA"/>
    <w:rsid w:val="00346F76"/>
    <w:rsid w:val="0034717B"/>
    <w:rsid w:val="0034725F"/>
    <w:rsid w:val="003472B2"/>
    <w:rsid w:val="00347301"/>
    <w:rsid w:val="003473C9"/>
    <w:rsid w:val="00347AAB"/>
    <w:rsid w:val="00347AD4"/>
    <w:rsid w:val="00347F5E"/>
    <w:rsid w:val="00350064"/>
    <w:rsid w:val="00350350"/>
    <w:rsid w:val="00350941"/>
    <w:rsid w:val="00350B2E"/>
    <w:rsid w:val="00351579"/>
    <w:rsid w:val="00351A5B"/>
    <w:rsid w:val="00351DD8"/>
    <w:rsid w:val="0035298B"/>
    <w:rsid w:val="003529E9"/>
    <w:rsid w:val="00352CDD"/>
    <w:rsid w:val="00352E93"/>
    <w:rsid w:val="003531E0"/>
    <w:rsid w:val="003534D1"/>
    <w:rsid w:val="0035398E"/>
    <w:rsid w:val="003546CD"/>
    <w:rsid w:val="003547C2"/>
    <w:rsid w:val="00354A3D"/>
    <w:rsid w:val="003552C5"/>
    <w:rsid w:val="0035567E"/>
    <w:rsid w:val="00355C6A"/>
    <w:rsid w:val="003561C9"/>
    <w:rsid w:val="003562D2"/>
    <w:rsid w:val="00356A6B"/>
    <w:rsid w:val="00356B44"/>
    <w:rsid w:val="00356BCF"/>
    <w:rsid w:val="00356D37"/>
    <w:rsid w:val="00356EDC"/>
    <w:rsid w:val="00356EFF"/>
    <w:rsid w:val="00356F02"/>
    <w:rsid w:val="00357359"/>
    <w:rsid w:val="00357756"/>
    <w:rsid w:val="00357CA7"/>
    <w:rsid w:val="00357DF1"/>
    <w:rsid w:val="00360013"/>
    <w:rsid w:val="00360432"/>
    <w:rsid w:val="003604F3"/>
    <w:rsid w:val="00360B17"/>
    <w:rsid w:val="0036142B"/>
    <w:rsid w:val="003615C6"/>
    <w:rsid w:val="0036191D"/>
    <w:rsid w:val="00361B60"/>
    <w:rsid w:val="00361DAE"/>
    <w:rsid w:val="00361E0F"/>
    <w:rsid w:val="00361FA5"/>
    <w:rsid w:val="003625AA"/>
    <w:rsid w:val="00362BE9"/>
    <w:rsid w:val="00363A29"/>
    <w:rsid w:val="00363D2E"/>
    <w:rsid w:val="00363F2E"/>
    <w:rsid w:val="00363F4B"/>
    <w:rsid w:val="00364190"/>
    <w:rsid w:val="00364674"/>
    <w:rsid w:val="00364D83"/>
    <w:rsid w:val="0036547D"/>
    <w:rsid w:val="00365561"/>
    <w:rsid w:val="00365CA5"/>
    <w:rsid w:val="00365D91"/>
    <w:rsid w:val="00365DE5"/>
    <w:rsid w:val="00366247"/>
    <w:rsid w:val="00366586"/>
    <w:rsid w:val="00366A92"/>
    <w:rsid w:val="00366F2E"/>
    <w:rsid w:val="0036708C"/>
    <w:rsid w:val="0036752D"/>
    <w:rsid w:val="003701CC"/>
    <w:rsid w:val="0037027C"/>
    <w:rsid w:val="00370377"/>
    <w:rsid w:val="003705AC"/>
    <w:rsid w:val="00370608"/>
    <w:rsid w:val="0037072E"/>
    <w:rsid w:val="00370819"/>
    <w:rsid w:val="00370D34"/>
    <w:rsid w:val="00370E22"/>
    <w:rsid w:val="00371065"/>
    <w:rsid w:val="0037129A"/>
    <w:rsid w:val="0037156B"/>
    <w:rsid w:val="003717C3"/>
    <w:rsid w:val="00371C10"/>
    <w:rsid w:val="00371C9F"/>
    <w:rsid w:val="0037232A"/>
    <w:rsid w:val="00372691"/>
    <w:rsid w:val="003729A6"/>
    <w:rsid w:val="00372BB3"/>
    <w:rsid w:val="00372D9F"/>
    <w:rsid w:val="003730AF"/>
    <w:rsid w:val="00373672"/>
    <w:rsid w:val="0037387A"/>
    <w:rsid w:val="00373A30"/>
    <w:rsid w:val="00373C47"/>
    <w:rsid w:val="003745E8"/>
    <w:rsid w:val="00374954"/>
    <w:rsid w:val="0037525D"/>
    <w:rsid w:val="003758C3"/>
    <w:rsid w:val="00375ACC"/>
    <w:rsid w:val="00375B70"/>
    <w:rsid w:val="00375BC6"/>
    <w:rsid w:val="003761F1"/>
    <w:rsid w:val="00376292"/>
    <w:rsid w:val="00376385"/>
    <w:rsid w:val="0037659A"/>
    <w:rsid w:val="003773BE"/>
    <w:rsid w:val="00377784"/>
    <w:rsid w:val="00377A8D"/>
    <w:rsid w:val="00377E61"/>
    <w:rsid w:val="0038068D"/>
    <w:rsid w:val="00380D6A"/>
    <w:rsid w:val="0038105A"/>
    <w:rsid w:val="00381177"/>
    <w:rsid w:val="003818CE"/>
    <w:rsid w:val="003820CB"/>
    <w:rsid w:val="00382726"/>
    <w:rsid w:val="0038288B"/>
    <w:rsid w:val="0038296C"/>
    <w:rsid w:val="00382E6D"/>
    <w:rsid w:val="0038389E"/>
    <w:rsid w:val="003839D4"/>
    <w:rsid w:val="00383EA1"/>
    <w:rsid w:val="00383F42"/>
    <w:rsid w:val="00384316"/>
    <w:rsid w:val="0038453D"/>
    <w:rsid w:val="00384654"/>
    <w:rsid w:val="003846ED"/>
    <w:rsid w:val="003848DC"/>
    <w:rsid w:val="00384989"/>
    <w:rsid w:val="00384B7A"/>
    <w:rsid w:val="00384C32"/>
    <w:rsid w:val="00384D04"/>
    <w:rsid w:val="003850F2"/>
    <w:rsid w:val="00385663"/>
    <w:rsid w:val="003858DF"/>
    <w:rsid w:val="00385987"/>
    <w:rsid w:val="00385D74"/>
    <w:rsid w:val="00385DBF"/>
    <w:rsid w:val="00386244"/>
    <w:rsid w:val="00387130"/>
    <w:rsid w:val="0038752F"/>
    <w:rsid w:val="0038766B"/>
    <w:rsid w:val="003879E1"/>
    <w:rsid w:val="00387B14"/>
    <w:rsid w:val="00387C22"/>
    <w:rsid w:val="003901B0"/>
    <w:rsid w:val="00390312"/>
    <w:rsid w:val="0039031E"/>
    <w:rsid w:val="003903F9"/>
    <w:rsid w:val="00390425"/>
    <w:rsid w:val="0039043C"/>
    <w:rsid w:val="0039070D"/>
    <w:rsid w:val="00390821"/>
    <w:rsid w:val="00390FC4"/>
    <w:rsid w:val="003910E7"/>
    <w:rsid w:val="003912F1"/>
    <w:rsid w:val="003913B2"/>
    <w:rsid w:val="00391502"/>
    <w:rsid w:val="0039189C"/>
    <w:rsid w:val="00391AA1"/>
    <w:rsid w:val="00391B57"/>
    <w:rsid w:val="00391EF0"/>
    <w:rsid w:val="00391FED"/>
    <w:rsid w:val="003920A0"/>
    <w:rsid w:val="0039232D"/>
    <w:rsid w:val="00392531"/>
    <w:rsid w:val="00393310"/>
    <w:rsid w:val="0039353E"/>
    <w:rsid w:val="00393BA6"/>
    <w:rsid w:val="00393ECA"/>
    <w:rsid w:val="0039419A"/>
    <w:rsid w:val="00394513"/>
    <w:rsid w:val="00394C40"/>
    <w:rsid w:val="003954BA"/>
    <w:rsid w:val="0039561B"/>
    <w:rsid w:val="003956D9"/>
    <w:rsid w:val="0039595A"/>
    <w:rsid w:val="00395DDE"/>
    <w:rsid w:val="00395ECA"/>
    <w:rsid w:val="003961A6"/>
    <w:rsid w:val="0039626E"/>
    <w:rsid w:val="003963A2"/>
    <w:rsid w:val="003963ED"/>
    <w:rsid w:val="0039663D"/>
    <w:rsid w:val="003967B9"/>
    <w:rsid w:val="00396D03"/>
    <w:rsid w:val="003A0033"/>
    <w:rsid w:val="003A0080"/>
    <w:rsid w:val="003A0956"/>
    <w:rsid w:val="003A1F07"/>
    <w:rsid w:val="003A1F12"/>
    <w:rsid w:val="003A20A6"/>
    <w:rsid w:val="003A2142"/>
    <w:rsid w:val="003A2263"/>
    <w:rsid w:val="003A2D94"/>
    <w:rsid w:val="003A2EA4"/>
    <w:rsid w:val="003A3533"/>
    <w:rsid w:val="003A3A88"/>
    <w:rsid w:val="003A3AFE"/>
    <w:rsid w:val="003A3B1B"/>
    <w:rsid w:val="003A464F"/>
    <w:rsid w:val="003A4747"/>
    <w:rsid w:val="003A4A86"/>
    <w:rsid w:val="003A4DA3"/>
    <w:rsid w:val="003A4E99"/>
    <w:rsid w:val="003A5D6C"/>
    <w:rsid w:val="003A5F28"/>
    <w:rsid w:val="003A6136"/>
    <w:rsid w:val="003A668C"/>
    <w:rsid w:val="003A72D8"/>
    <w:rsid w:val="003A7593"/>
    <w:rsid w:val="003A75DC"/>
    <w:rsid w:val="003A7711"/>
    <w:rsid w:val="003B0C74"/>
    <w:rsid w:val="003B0EA9"/>
    <w:rsid w:val="003B1A53"/>
    <w:rsid w:val="003B1C3B"/>
    <w:rsid w:val="003B1F5C"/>
    <w:rsid w:val="003B2287"/>
    <w:rsid w:val="003B2738"/>
    <w:rsid w:val="003B3DFE"/>
    <w:rsid w:val="003B3EC1"/>
    <w:rsid w:val="003B5272"/>
    <w:rsid w:val="003B53B3"/>
    <w:rsid w:val="003B595B"/>
    <w:rsid w:val="003B5AC3"/>
    <w:rsid w:val="003B5EF4"/>
    <w:rsid w:val="003B5FB7"/>
    <w:rsid w:val="003B66BE"/>
    <w:rsid w:val="003B677A"/>
    <w:rsid w:val="003B6A15"/>
    <w:rsid w:val="003B6F57"/>
    <w:rsid w:val="003B6FB9"/>
    <w:rsid w:val="003B7231"/>
    <w:rsid w:val="003B7C9F"/>
    <w:rsid w:val="003B7FB0"/>
    <w:rsid w:val="003C06A2"/>
    <w:rsid w:val="003C0A13"/>
    <w:rsid w:val="003C0C2C"/>
    <w:rsid w:val="003C0F36"/>
    <w:rsid w:val="003C0FD4"/>
    <w:rsid w:val="003C1070"/>
    <w:rsid w:val="003C1230"/>
    <w:rsid w:val="003C127A"/>
    <w:rsid w:val="003C1294"/>
    <w:rsid w:val="003C12AC"/>
    <w:rsid w:val="003C133D"/>
    <w:rsid w:val="003C172E"/>
    <w:rsid w:val="003C1B0B"/>
    <w:rsid w:val="003C20F9"/>
    <w:rsid w:val="003C23A2"/>
    <w:rsid w:val="003C27CB"/>
    <w:rsid w:val="003C3D20"/>
    <w:rsid w:val="003C4618"/>
    <w:rsid w:val="003C4A09"/>
    <w:rsid w:val="003C4E01"/>
    <w:rsid w:val="003C4E63"/>
    <w:rsid w:val="003C4EFB"/>
    <w:rsid w:val="003C51F7"/>
    <w:rsid w:val="003C53C0"/>
    <w:rsid w:val="003C5CDA"/>
    <w:rsid w:val="003C5F27"/>
    <w:rsid w:val="003C6116"/>
    <w:rsid w:val="003C6864"/>
    <w:rsid w:val="003C6D1F"/>
    <w:rsid w:val="003C71D9"/>
    <w:rsid w:val="003C7218"/>
    <w:rsid w:val="003C74BD"/>
    <w:rsid w:val="003C768B"/>
    <w:rsid w:val="003C793C"/>
    <w:rsid w:val="003C7A5B"/>
    <w:rsid w:val="003C7E91"/>
    <w:rsid w:val="003C7EC9"/>
    <w:rsid w:val="003C7FD3"/>
    <w:rsid w:val="003D078B"/>
    <w:rsid w:val="003D0BAB"/>
    <w:rsid w:val="003D0EC4"/>
    <w:rsid w:val="003D1408"/>
    <w:rsid w:val="003D14BA"/>
    <w:rsid w:val="003D181E"/>
    <w:rsid w:val="003D1F45"/>
    <w:rsid w:val="003D2CEE"/>
    <w:rsid w:val="003D3232"/>
    <w:rsid w:val="003D3502"/>
    <w:rsid w:val="003D3949"/>
    <w:rsid w:val="003D3C0B"/>
    <w:rsid w:val="003D3C3C"/>
    <w:rsid w:val="003D412D"/>
    <w:rsid w:val="003D4196"/>
    <w:rsid w:val="003D44E0"/>
    <w:rsid w:val="003D4688"/>
    <w:rsid w:val="003D4A03"/>
    <w:rsid w:val="003D5080"/>
    <w:rsid w:val="003D54BB"/>
    <w:rsid w:val="003D60F8"/>
    <w:rsid w:val="003D6169"/>
    <w:rsid w:val="003D6763"/>
    <w:rsid w:val="003D6774"/>
    <w:rsid w:val="003D6DB7"/>
    <w:rsid w:val="003D6E75"/>
    <w:rsid w:val="003D7219"/>
    <w:rsid w:val="003D7A52"/>
    <w:rsid w:val="003E0324"/>
    <w:rsid w:val="003E06A9"/>
    <w:rsid w:val="003E086F"/>
    <w:rsid w:val="003E0AE2"/>
    <w:rsid w:val="003E1431"/>
    <w:rsid w:val="003E1498"/>
    <w:rsid w:val="003E1ACF"/>
    <w:rsid w:val="003E1DD5"/>
    <w:rsid w:val="003E20D0"/>
    <w:rsid w:val="003E2173"/>
    <w:rsid w:val="003E2B83"/>
    <w:rsid w:val="003E3019"/>
    <w:rsid w:val="003E3312"/>
    <w:rsid w:val="003E348D"/>
    <w:rsid w:val="003E35BB"/>
    <w:rsid w:val="003E35C8"/>
    <w:rsid w:val="003E3607"/>
    <w:rsid w:val="003E384D"/>
    <w:rsid w:val="003E3A26"/>
    <w:rsid w:val="003E3A2A"/>
    <w:rsid w:val="003E3DF9"/>
    <w:rsid w:val="003E4150"/>
    <w:rsid w:val="003E4A15"/>
    <w:rsid w:val="003E4B56"/>
    <w:rsid w:val="003E4E6C"/>
    <w:rsid w:val="003E51FB"/>
    <w:rsid w:val="003E53FD"/>
    <w:rsid w:val="003E583A"/>
    <w:rsid w:val="003E59E3"/>
    <w:rsid w:val="003E5BCA"/>
    <w:rsid w:val="003E5C23"/>
    <w:rsid w:val="003E5EB5"/>
    <w:rsid w:val="003E61CA"/>
    <w:rsid w:val="003E6394"/>
    <w:rsid w:val="003E64AD"/>
    <w:rsid w:val="003E66B5"/>
    <w:rsid w:val="003E66F3"/>
    <w:rsid w:val="003E6808"/>
    <w:rsid w:val="003E6A5D"/>
    <w:rsid w:val="003E6B23"/>
    <w:rsid w:val="003E6CB4"/>
    <w:rsid w:val="003E7082"/>
    <w:rsid w:val="003E7271"/>
    <w:rsid w:val="003E784A"/>
    <w:rsid w:val="003E79D0"/>
    <w:rsid w:val="003E7C3A"/>
    <w:rsid w:val="003E7CD7"/>
    <w:rsid w:val="003E7D37"/>
    <w:rsid w:val="003F01BC"/>
    <w:rsid w:val="003F01BE"/>
    <w:rsid w:val="003F028A"/>
    <w:rsid w:val="003F03C2"/>
    <w:rsid w:val="003F086B"/>
    <w:rsid w:val="003F0BD5"/>
    <w:rsid w:val="003F0C69"/>
    <w:rsid w:val="003F1136"/>
    <w:rsid w:val="003F1407"/>
    <w:rsid w:val="003F207A"/>
    <w:rsid w:val="003F25AC"/>
    <w:rsid w:val="003F2B50"/>
    <w:rsid w:val="003F2C60"/>
    <w:rsid w:val="003F2D58"/>
    <w:rsid w:val="003F3272"/>
    <w:rsid w:val="003F339B"/>
    <w:rsid w:val="003F38D9"/>
    <w:rsid w:val="003F3FF6"/>
    <w:rsid w:val="003F40C1"/>
    <w:rsid w:val="003F419C"/>
    <w:rsid w:val="003F426F"/>
    <w:rsid w:val="003F48E5"/>
    <w:rsid w:val="003F4CE6"/>
    <w:rsid w:val="003F4D04"/>
    <w:rsid w:val="003F4D38"/>
    <w:rsid w:val="003F4E02"/>
    <w:rsid w:val="003F5D04"/>
    <w:rsid w:val="003F6385"/>
    <w:rsid w:val="003F72E6"/>
    <w:rsid w:val="003F73B9"/>
    <w:rsid w:val="003F7D85"/>
    <w:rsid w:val="003F7EC1"/>
    <w:rsid w:val="0040025A"/>
    <w:rsid w:val="00400519"/>
    <w:rsid w:val="004005F6"/>
    <w:rsid w:val="00400B33"/>
    <w:rsid w:val="0040125F"/>
    <w:rsid w:val="00401304"/>
    <w:rsid w:val="00401F79"/>
    <w:rsid w:val="0040203B"/>
    <w:rsid w:val="00402092"/>
    <w:rsid w:val="0040218F"/>
    <w:rsid w:val="0040244F"/>
    <w:rsid w:val="0040264E"/>
    <w:rsid w:val="00402681"/>
    <w:rsid w:val="00402A92"/>
    <w:rsid w:val="00402B07"/>
    <w:rsid w:val="00402C70"/>
    <w:rsid w:val="00402CDA"/>
    <w:rsid w:val="0040338E"/>
    <w:rsid w:val="00403655"/>
    <w:rsid w:val="00403B8C"/>
    <w:rsid w:val="00403C29"/>
    <w:rsid w:val="00404071"/>
    <w:rsid w:val="00404631"/>
    <w:rsid w:val="004055B8"/>
    <w:rsid w:val="00405B26"/>
    <w:rsid w:val="00405F5F"/>
    <w:rsid w:val="004069FC"/>
    <w:rsid w:val="00406F8B"/>
    <w:rsid w:val="004073E2"/>
    <w:rsid w:val="004074EF"/>
    <w:rsid w:val="004075B3"/>
    <w:rsid w:val="004078D3"/>
    <w:rsid w:val="00410549"/>
    <w:rsid w:val="00410684"/>
    <w:rsid w:val="00410CBC"/>
    <w:rsid w:val="0041104A"/>
    <w:rsid w:val="004110F4"/>
    <w:rsid w:val="0041147E"/>
    <w:rsid w:val="004114CF"/>
    <w:rsid w:val="0041162E"/>
    <w:rsid w:val="004116A5"/>
    <w:rsid w:val="004118AD"/>
    <w:rsid w:val="00411951"/>
    <w:rsid w:val="00412324"/>
    <w:rsid w:val="004128B0"/>
    <w:rsid w:val="00412C8D"/>
    <w:rsid w:val="00413015"/>
    <w:rsid w:val="00413040"/>
    <w:rsid w:val="00413380"/>
    <w:rsid w:val="0041357D"/>
    <w:rsid w:val="00413B79"/>
    <w:rsid w:val="00413B9D"/>
    <w:rsid w:val="00413BDD"/>
    <w:rsid w:val="00413C06"/>
    <w:rsid w:val="00413D43"/>
    <w:rsid w:val="004143C0"/>
    <w:rsid w:val="00414446"/>
    <w:rsid w:val="00414A02"/>
    <w:rsid w:val="00414A61"/>
    <w:rsid w:val="00414BEA"/>
    <w:rsid w:val="00414CB8"/>
    <w:rsid w:val="00414CD5"/>
    <w:rsid w:val="00415ADF"/>
    <w:rsid w:val="00415EB2"/>
    <w:rsid w:val="00415EF8"/>
    <w:rsid w:val="0041634F"/>
    <w:rsid w:val="004164E9"/>
    <w:rsid w:val="00416B9C"/>
    <w:rsid w:val="00417310"/>
    <w:rsid w:val="0041741B"/>
    <w:rsid w:val="004177CC"/>
    <w:rsid w:val="00417BBD"/>
    <w:rsid w:val="00417D8F"/>
    <w:rsid w:val="004203CF"/>
    <w:rsid w:val="00421C74"/>
    <w:rsid w:val="00421E1E"/>
    <w:rsid w:val="0042211E"/>
    <w:rsid w:val="00422280"/>
    <w:rsid w:val="00422A92"/>
    <w:rsid w:val="00422D85"/>
    <w:rsid w:val="00422DB5"/>
    <w:rsid w:val="00422DD1"/>
    <w:rsid w:val="00422FB6"/>
    <w:rsid w:val="0042360D"/>
    <w:rsid w:val="0042371E"/>
    <w:rsid w:val="0042378F"/>
    <w:rsid w:val="00424B03"/>
    <w:rsid w:val="00424D53"/>
    <w:rsid w:val="00424F94"/>
    <w:rsid w:val="00425002"/>
    <w:rsid w:val="004251D3"/>
    <w:rsid w:val="004252D4"/>
    <w:rsid w:val="004256E2"/>
    <w:rsid w:val="00425DD9"/>
    <w:rsid w:val="00425DE8"/>
    <w:rsid w:val="004268FF"/>
    <w:rsid w:val="00426CBC"/>
    <w:rsid w:val="00426EBA"/>
    <w:rsid w:val="00426FC7"/>
    <w:rsid w:val="004270CB"/>
    <w:rsid w:val="0042739F"/>
    <w:rsid w:val="004275E5"/>
    <w:rsid w:val="00427C03"/>
    <w:rsid w:val="00430189"/>
    <w:rsid w:val="00430362"/>
    <w:rsid w:val="0043094C"/>
    <w:rsid w:val="00430C0C"/>
    <w:rsid w:val="0043121C"/>
    <w:rsid w:val="00431567"/>
    <w:rsid w:val="004315C0"/>
    <w:rsid w:val="00431D21"/>
    <w:rsid w:val="00431D94"/>
    <w:rsid w:val="00432EFF"/>
    <w:rsid w:val="00433090"/>
    <w:rsid w:val="00433294"/>
    <w:rsid w:val="004332C6"/>
    <w:rsid w:val="00433336"/>
    <w:rsid w:val="004335BD"/>
    <w:rsid w:val="00433D1B"/>
    <w:rsid w:val="00434096"/>
    <w:rsid w:val="00434426"/>
    <w:rsid w:val="00434472"/>
    <w:rsid w:val="00434946"/>
    <w:rsid w:val="00434FA4"/>
    <w:rsid w:val="00435247"/>
    <w:rsid w:val="0043558E"/>
    <w:rsid w:val="00435D69"/>
    <w:rsid w:val="00435EC5"/>
    <w:rsid w:val="004361C8"/>
    <w:rsid w:val="004367BC"/>
    <w:rsid w:val="00436F16"/>
    <w:rsid w:val="004371E6"/>
    <w:rsid w:val="00437604"/>
    <w:rsid w:val="00437E39"/>
    <w:rsid w:val="00440102"/>
    <w:rsid w:val="00440471"/>
    <w:rsid w:val="00440571"/>
    <w:rsid w:val="00440C67"/>
    <w:rsid w:val="00440E93"/>
    <w:rsid w:val="00440FDB"/>
    <w:rsid w:val="00441297"/>
    <w:rsid w:val="00441555"/>
    <w:rsid w:val="004416E1"/>
    <w:rsid w:val="00441962"/>
    <w:rsid w:val="004421E2"/>
    <w:rsid w:val="00442489"/>
    <w:rsid w:val="00442689"/>
    <w:rsid w:val="00442BBF"/>
    <w:rsid w:val="00442DDA"/>
    <w:rsid w:val="00442F87"/>
    <w:rsid w:val="004430B2"/>
    <w:rsid w:val="00443574"/>
    <w:rsid w:val="00443588"/>
    <w:rsid w:val="00443C8B"/>
    <w:rsid w:val="00443E7C"/>
    <w:rsid w:val="00444627"/>
    <w:rsid w:val="00444B15"/>
    <w:rsid w:val="00444C4B"/>
    <w:rsid w:val="00444D6B"/>
    <w:rsid w:val="00444E35"/>
    <w:rsid w:val="00444FF4"/>
    <w:rsid w:val="0044532A"/>
    <w:rsid w:val="00446231"/>
    <w:rsid w:val="0044636B"/>
    <w:rsid w:val="00446A26"/>
    <w:rsid w:val="00446D93"/>
    <w:rsid w:val="00446E78"/>
    <w:rsid w:val="00446F63"/>
    <w:rsid w:val="00447672"/>
    <w:rsid w:val="00447801"/>
    <w:rsid w:val="004478B2"/>
    <w:rsid w:val="004478DB"/>
    <w:rsid w:val="00447970"/>
    <w:rsid w:val="00447E1C"/>
    <w:rsid w:val="00450661"/>
    <w:rsid w:val="00450950"/>
    <w:rsid w:val="00450E9B"/>
    <w:rsid w:val="00451063"/>
    <w:rsid w:val="004510CF"/>
    <w:rsid w:val="004511A8"/>
    <w:rsid w:val="00451429"/>
    <w:rsid w:val="00451852"/>
    <w:rsid w:val="00451A7E"/>
    <w:rsid w:val="00451D03"/>
    <w:rsid w:val="00452118"/>
    <w:rsid w:val="00452614"/>
    <w:rsid w:val="00452962"/>
    <w:rsid w:val="004529C4"/>
    <w:rsid w:val="00452C33"/>
    <w:rsid w:val="00452D30"/>
    <w:rsid w:val="00453063"/>
    <w:rsid w:val="004539E9"/>
    <w:rsid w:val="00453ABB"/>
    <w:rsid w:val="00453B29"/>
    <w:rsid w:val="00453C99"/>
    <w:rsid w:val="00454393"/>
    <w:rsid w:val="004545BE"/>
    <w:rsid w:val="004546B0"/>
    <w:rsid w:val="00455312"/>
    <w:rsid w:val="00455936"/>
    <w:rsid w:val="004562E5"/>
    <w:rsid w:val="004566CA"/>
    <w:rsid w:val="00456DE2"/>
    <w:rsid w:val="00456ECC"/>
    <w:rsid w:val="00457ADD"/>
    <w:rsid w:val="00457B32"/>
    <w:rsid w:val="00457DD0"/>
    <w:rsid w:val="00460304"/>
    <w:rsid w:val="0046061C"/>
    <w:rsid w:val="00460B12"/>
    <w:rsid w:val="00460DE0"/>
    <w:rsid w:val="004611FB"/>
    <w:rsid w:val="00461581"/>
    <w:rsid w:val="00461861"/>
    <w:rsid w:val="00461912"/>
    <w:rsid w:val="00461A5C"/>
    <w:rsid w:val="00461B0C"/>
    <w:rsid w:val="00461C2C"/>
    <w:rsid w:val="00461E3D"/>
    <w:rsid w:val="0046272C"/>
    <w:rsid w:val="004628D9"/>
    <w:rsid w:val="004629EC"/>
    <w:rsid w:val="00463139"/>
    <w:rsid w:val="00463411"/>
    <w:rsid w:val="004639D1"/>
    <w:rsid w:val="004639D8"/>
    <w:rsid w:val="004640B4"/>
    <w:rsid w:val="004641B1"/>
    <w:rsid w:val="0046451E"/>
    <w:rsid w:val="00464605"/>
    <w:rsid w:val="00464D84"/>
    <w:rsid w:val="00464E5B"/>
    <w:rsid w:val="004658F6"/>
    <w:rsid w:val="00465D6C"/>
    <w:rsid w:val="00466003"/>
    <w:rsid w:val="00466294"/>
    <w:rsid w:val="0046635C"/>
    <w:rsid w:val="004665D3"/>
    <w:rsid w:val="00466ACA"/>
    <w:rsid w:val="004672D8"/>
    <w:rsid w:val="00467338"/>
    <w:rsid w:val="004678A0"/>
    <w:rsid w:val="004679FB"/>
    <w:rsid w:val="00467ED6"/>
    <w:rsid w:val="00467FD4"/>
    <w:rsid w:val="00470263"/>
    <w:rsid w:val="00470E9A"/>
    <w:rsid w:val="004716AE"/>
    <w:rsid w:val="004716F2"/>
    <w:rsid w:val="00471846"/>
    <w:rsid w:val="004718C6"/>
    <w:rsid w:val="00471E8B"/>
    <w:rsid w:val="00471F4B"/>
    <w:rsid w:val="00472170"/>
    <w:rsid w:val="0047272F"/>
    <w:rsid w:val="0047284E"/>
    <w:rsid w:val="00472891"/>
    <w:rsid w:val="00472941"/>
    <w:rsid w:val="00472BB0"/>
    <w:rsid w:val="00472E03"/>
    <w:rsid w:val="00473091"/>
    <w:rsid w:val="00473D62"/>
    <w:rsid w:val="00473FBC"/>
    <w:rsid w:val="00474267"/>
    <w:rsid w:val="0047458B"/>
    <w:rsid w:val="0047494C"/>
    <w:rsid w:val="004753CB"/>
    <w:rsid w:val="00475462"/>
    <w:rsid w:val="00475A89"/>
    <w:rsid w:val="00475E62"/>
    <w:rsid w:val="00475EEF"/>
    <w:rsid w:val="004760E8"/>
    <w:rsid w:val="00476840"/>
    <w:rsid w:val="00476C5F"/>
    <w:rsid w:val="00476F03"/>
    <w:rsid w:val="00476F5B"/>
    <w:rsid w:val="00477148"/>
    <w:rsid w:val="00477468"/>
    <w:rsid w:val="00477D6A"/>
    <w:rsid w:val="00477DF0"/>
    <w:rsid w:val="0048006E"/>
    <w:rsid w:val="00480492"/>
    <w:rsid w:val="00480709"/>
    <w:rsid w:val="00481400"/>
    <w:rsid w:val="00481B74"/>
    <w:rsid w:val="00481B88"/>
    <w:rsid w:val="00481FF0"/>
    <w:rsid w:val="004820BE"/>
    <w:rsid w:val="004822F3"/>
    <w:rsid w:val="00482308"/>
    <w:rsid w:val="004823F8"/>
    <w:rsid w:val="00482533"/>
    <w:rsid w:val="00482651"/>
    <w:rsid w:val="004839E3"/>
    <w:rsid w:val="00483EBE"/>
    <w:rsid w:val="00483FB2"/>
    <w:rsid w:val="004843F9"/>
    <w:rsid w:val="004844A2"/>
    <w:rsid w:val="004846EC"/>
    <w:rsid w:val="00484A01"/>
    <w:rsid w:val="00485059"/>
    <w:rsid w:val="004850B5"/>
    <w:rsid w:val="00485DCA"/>
    <w:rsid w:val="00486018"/>
    <w:rsid w:val="004860B7"/>
    <w:rsid w:val="004861D3"/>
    <w:rsid w:val="004865E8"/>
    <w:rsid w:val="004866EC"/>
    <w:rsid w:val="00486B38"/>
    <w:rsid w:val="00487DE9"/>
    <w:rsid w:val="00487F16"/>
    <w:rsid w:val="00487F99"/>
    <w:rsid w:val="00490241"/>
    <w:rsid w:val="00490362"/>
    <w:rsid w:val="004903CD"/>
    <w:rsid w:val="0049053C"/>
    <w:rsid w:val="00490A66"/>
    <w:rsid w:val="00490D53"/>
    <w:rsid w:val="00491139"/>
    <w:rsid w:val="00491368"/>
    <w:rsid w:val="00491776"/>
    <w:rsid w:val="0049197E"/>
    <w:rsid w:val="00491D9A"/>
    <w:rsid w:val="0049203E"/>
    <w:rsid w:val="004922F2"/>
    <w:rsid w:val="0049264F"/>
    <w:rsid w:val="004926CD"/>
    <w:rsid w:val="00492793"/>
    <w:rsid w:val="00492AE0"/>
    <w:rsid w:val="00492B47"/>
    <w:rsid w:val="004930A7"/>
    <w:rsid w:val="00493954"/>
    <w:rsid w:val="00493C9D"/>
    <w:rsid w:val="0049444F"/>
    <w:rsid w:val="004950D5"/>
    <w:rsid w:val="00495C2A"/>
    <w:rsid w:val="00495C38"/>
    <w:rsid w:val="00495E94"/>
    <w:rsid w:val="004960F3"/>
    <w:rsid w:val="00496162"/>
    <w:rsid w:val="004969CB"/>
    <w:rsid w:val="00496FCA"/>
    <w:rsid w:val="00497208"/>
    <w:rsid w:val="0049732D"/>
    <w:rsid w:val="00497345"/>
    <w:rsid w:val="004978F4"/>
    <w:rsid w:val="0049797B"/>
    <w:rsid w:val="00497A22"/>
    <w:rsid w:val="00497BEE"/>
    <w:rsid w:val="00497D5D"/>
    <w:rsid w:val="004A0290"/>
    <w:rsid w:val="004A034A"/>
    <w:rsid w:val="004A051E"/>
    <w:rsid w:val="004A0800"/>
    <w:rsid w:val="004A0AF8"/>
    <w:rsid w:val="004A0C97"/>
    <w:rsid w:val="004A0D0E"/>
    <w:rsid w:val="004A1158"/>
    <w:rsid w:val="004A1323"/>
    <w:rsid w:val="004A1B40"/>
    <w:rsid w:val="004A2085"/>
    <w:rsid w:val="004A264A"/>
    <w:rsid w:val="004A26AD"/>
    <w:rsid w:val="004A2747"/>
    <w:rsid w:val="004A2940"/>
    <w:rsid w:val="004A2E11"/>
    <w:rsid w:val="004A34B3"/>
    <w:rsid w:val="004A37B5"/>
    <w:rsid w:val="004A3F00"/>
    <w:rsid w:val="004A4073"/>
    <w:rsid w:val="004A44CD"/>
    <w:rsid w:val="004A45C5"/>
    <w:rsid w:val="004A4B78"/>
    <w:rsid w:val="004A4E82"/>
    <w:rsid w:val="004A51A8"/>
    <w:rsid w:val="004A52B1"/>
    <w:rsid w:val="004A52C2"/>
    <w:rsid w:val="004A53DA"/>
    <w:rsid w:val="004A54BE"/>
    <w:rsid w:val="004A54F4"/>
    <w:rsid w:val="004A609E"/>
    <w:rsid w:val="004A6351"/>
    <w:rsid w:val="004A65C5"/>
    <w:rsid w:val="004A68C1"/>
    <w:rsid w:val="004A697D"/>
    <w:rsid w:val="004A69C9"/>
    <w:rsid w:val="004A70BD"/>
    <w:rsid w:val="004A7147"/>
    <w:rsid w:val="004A7EBB"/>
    <w:rsid w:val="004A7ED1"/>
    <w:rsid w:val="004A7FC9"/>
    <w:rsid w:val="004B013F"/>
    <w:rsid w:val="004B05CD"/>
    <w:rsid w:val="004B0C2D"/>
    <w:rsid w:val="004B0EB5"/>
    <w:rsid w:val="004B164E"/>
    <w:rsid w:val="004B191F"/>
    <w:rsid w:val="004B1C62"/>
    <w:rsid w:val="004B1DFA"/>
    <w:rsid w:val="004B2CA9"/>
    <w:rsid w:val="004B3390"/>
    <w:rsid w:val="004B38C2"/>
    <w:rsid w:val="004B3F45"/>
    <w:rsid w:val="004B4043"/>
    <w:rsid w:val="004B4A33"/>
    <w:rsid w:val="004B4D21"/>
    <w:rsid w:val="004B4F8D"/>
    <w:rsid w:val="004B5124"/>
    <w:rsid w:val="004B5337"/>
    <w:rsid w:val="004B538E"/>
    <w:rsid w:val="004B5B05"/>
    <w:rsid w:val="004B642A"/>
    <w:rsid w:val="004B6456"/>
    <w:rsid w:val="004B671D"/>
    <w:rsid w:val="004B6764"/>
    <w:rsid w:val="004B6B48"/>
    <w:rsid w:val="004B6EA4"/>
    <w:rsid w:val="004B7002"/>
    <w:rsid w:val="004B7203"/>
    <w:rsid w:val="004B7334"/>
    <w:rsid w:val="004B73B4"/>
    <w:rsid w:val="004B75DF"/>
    <w:rsid w:val="004B794A"/>
    <w:rsid w:val="004B7C66"/>
    <w:rsid w:val="004C0734"/>
    <w:rsid w:val="004C077E"/>
    <w:rsid w:val="004C0A96"/>
    <w:rsid w:val="004C13D0"/>
    <w:rsid w:val="004C1937"/>
    <w:rsid w:val="004C1C6D"/>
    <w:rsid w:val="004C1E50"/>
    <w:rsid w:val="004C1E6F"/>
    <w:rsid w:val="004C22B7"/>
    <w:rsid w:val="004C3167"/>
    <w:rsid w:val="004C31DD"/>
    <w:rsid w:val="004C3290"/>
    <w:rsid w:val="004C36F4"/>
    <w:rsid w:val="004C37F9"/>
    <w:rsid w:val="004C3953"/>
    <w:rsid w:val="004C3C92"/>
    <w:rsid w:val="004C3CBA"/>
    <w:rsid w:val="004C3D57"/>
    <w:rsid w:val="004C3E5D"/>
    <w:rsid w:val="004C3E8D"/>
    <w:rsid w:val="004C3F2D"/>
    <w:rsid w:val="004C424F"/>
    <w:rsid w:val="004C4346"/>
    <w:rsid w:val="004C486E"/>
    <w:rsid w:val="004C4912"/>
    <w:rsid w:val="004C4AE4"/>
    <w:rsid w:val="004C57E1"/>
    <w:rsid w:val="004C5949"/>
    <w:rsid w:val="004C5E7A"/>
    <w:rsid w:val="004C5EDC"/>
    <w:rsid w:val="004C6267"/>
    <w:rsid w:val="004C673E"/>
    <w:rsid w:val="004C6750"/>
    <w:rsid w:val="004C67D1"/>
    <w:rsid w:val="004C6AFE"/>
    <w:rsid w:val="004C72EA"/>
    <w:rsid w:val="004C75A0"/>
    <w:rsid w:val="004C7743"/>
    <w:rsid w:val="004C7907"/>
    <w:rsid w:val="004D0161"/>
    <w:rsid w:val="004D0549"/>
    <w:rsid w:val="004D07DE"/>
    <w:rsid w:val="004D0891"/>
    <w:rsid w:val="004D0A0E"/>
    <w:rsid w:val="004D0A8B"/>
    <w:rsid w:val="004D0AF0"/>
    <w:rsid w:val="004D0BFF"/>
    <w:rsid w:val="004D0D50"/>
    <w:rsid w:val="004D0DE0"/>
    <w:rsid w:val="004D1172"/>
    <w:rsid w:val="004D12CE"/>
    <w:rsid w:val="004D13C8"/>
    <w:rsid w:val="004D146C"/>
    <w:rsid w:val="004D149E"/>
    <w:rsid w:val="004D1D39"/>
    <w:rsid w:val="004D27DC"/>
    <w:rsid w:val="004D2855"/>
    <w:rsid w:val="004D2E48"/>
    <w:rsid w:val="004D3304"/>
    <w:rsid w:val="004D3307"/>
    <w:rsid w:val="004D3525"/>
    <w:rsid w:val="004D3A40"/>
    <w:rsid w:val="004D3A53"/>
    <w:rsid w:val="004D3AC2"/>
    <w:rsid w:val="004D3B02"/>
    <w:rsid w:val="004D44FB"/>
    <w:rsid w:val="004D45DE"/>
    <w:rsid w:val="004D473D"/>
    <w:rsid w:val="004D4BA0"/>
    <w:rsid w:val="004D4D41"/>
    <w:rsid w:val="004D56B3"/>
    <w:rsid w:val="004D574C"/>
    <w:rsid w:val="004D5DD0"/>
    <w:rsid w:val="004D5F77"/>
    <w:rsid w:val="004D608D"/>
    <w:rsid w:val="004D61C6"/>
    <w:rsid w:val="004D6BD0"/>
    <w:rsid w:val="004D6CBF"/>
    <w:rsid w:val="004D704C"/>
    <w:rsid w:val="004D7344"/>
    <w:rsid w:val="004D7AD9"/>
    <w:rsid w:val="004D7EC6"/>
    <w:rsid w:val="004D7F49"/>
    <w:rsid w:val="004E07C4"/>
    <w:rsid w:val="004E0953"/>
    <w:rsid w:val="004E0AD1"/>
    <w:rsid w:val="004E0B20"/>
    <w:rsid w:val="004E114C"/>
    <w:rsid w:val="004E1320"/>
    <w:rsid w:val="004E15EE"/>
    <w:rsid w:val="004E1662"/>
    <w:rsid w:val="004E17B0"/>
    <w:rsid w:val="004E18F4"/>
    <w:rsid w:val="004E1B1F"/>
    <w:rsid w:val="004E1E53"/>
    <w:rsid w:val="004E1EA8"/>
    <w:rsid w:val="004E203C"/>
    <w:rsid w:val="004E2192"/>
    <w:rsid w:val="004E22F6"/>
    <w:rsid w:val="004E2427"/>
    <w:rsid w:val="004E2B32"/>
    <w:rsid w:val="004E2FF5"/>
    <w:rsid w:val="004E3147"/>
    <w:rsid w:val="004E3291"/>
    <w:rsid w:val="004E37E5"/>
    <w:rsid w:val="004E3A0C"/>
    <w:rsid w:val="004E44B3"/>
    <w:rsid w:val="004E45B7"/>
    <w:rsid w:val="004E45C0"/>
    <w:rsid w:val="004E4B31"/>
    <w:rsid w:val="004E4F7A"/>
    <w:rsid w:val="004E576D"/>
    <w:rsid w:val="004E5944"/>
    <w:rsid w:val="004E606F"/>
    <w:rsid w:val="004E60F3"/>
    <w:rsid w:val="004E6471"/>
    <w:rsid w:val="004E6E06"/>
    <w:rsid w:val="004E6FDE"/>
    <w:rsid w:val="004E73AA"/>
    <w:rsid w:val="004E77CA"/>
    <w:rsid w:val="004E7A81"/>
    <w:rsid w:val="004F0235"/>
    <w:rsid w:val="004F02BB"/>
    <w:rsid w:val="004F0876"/>
    <w:rsid w:val="004F09D7"/>
    <w:rsid w:val="004F0A00"/>
    <w:rsid w:val="004F115D"/>
    <w:rsid w:val="004F129F"/>
    <w:rsid w:val="004F1380"/>
    <w:rsid w:val="004F1BAD"/>
    <w:rsid w:val="004F1F55"/>
    <w:rsid w:val="004F2158"/>
    <w:rsid w:val="004F2CE6"/>
    <w:rsid w:val="004F2D14"/>
    <w:rsid w:val="004F2F54"/>
    <w:rsid w:val="004F2FEA"/>
    <w:rsid w:val="004F31EC"/>
    <w:rsid w:val="004F33FC"/>
    <w:rsid w:val="004F3E87"/>
    <w:rsid w:val="004F46B9"/>
    <w:rsid w:val="004F4C0E"/>
    <w:rsid w:val="004F4DA9"/>
    <w:rsid w:val="004F4F5F"/>
    <w:rsid w:val="004F511E"/>
    <w:rsid w:val="004F5136"/>
    <w:rsid w:val="004F5292"/>
    <w:rsid w:val="004F5555"/>
    <w:rsid w:val="004F5CE5"/>
    <w:rsid w:val="004F5F7A"/>
    <w:rsid w:val="004F5FE6"/>
    <w:rsid w:val="004F62AE"/>
    <w:rsid w:val="004F6480"/>
    <w:rsid w:val="004F6EB4"/>
    <w:rsid w:val="004F6F91"/>
    <w:rsid w:val="004F753B"/>
    <w:rsid w:val="004F757B"/>
    <w:rsid w:val="004F75C1"/>
    <w:rsid w:val="004F7782"/>
    <w:rsid w:val="004F7959"/>
    <w:rsid w:val="004F7D6D"/>
    <w:rsid w:val="005002B3"/>
    <w:rsid w:val="00500656"/>
    <w:rsid w:val="00500C0F"/>
    <w:rsid w:val="00500D22"/>
    <w:rsid w:val="00500F2C"/>
    <w:rsid w:val="005010C1"/>
    <w:rsid w:val="005010F8"/>
    <w:rsid w:val="005011B4"/>
    <w:rsid w:val="005013C9"/>
    <w:rsid w:val="0050141C"/>
    <w:rsid w:val="005014C5"/>
    <w:rsid w:val="005017B7"/>
    <w:rsid w:val="00501C2A"/>
    <w:rsid w:val="00501D4F"/>
    <w:rsid w:val="00501DD6"/>
    <w:rsid w:val="005020DD"/>
    <w:rsid w:val="005021D4"/>
    <w:rsid w:val="005025C8"/>
    <w:rsid w:val="0050263A"/>
    <w:rsid w:val="0050278A"/>
    <w:rsid w:val="00503027"/>
    <w:rsid w:val="00503829"/>
    <w:rsid w:val="005038EC"/>
    <w:rsid w:val="00503C41"/>
    <w:rsid w:val="00503F38"/>
    <w:rsid w:val="00504293"/>
    <w:rsid w:val="00504462"/>
    <w:rsid w:val="00504659"/>
    <w:rsid w:val="005048EC"/>
    <w:rsid w:val="00504D31"/>
    <w:rsid w:val="00504FC3"/>
    <w:rsid w:val="005051F4"/>
    <w:rsid w:val="005054DA"/>
    <w:rsid w:val="00505BEC"/>
    <w:rsid w:val="005065D0"/>
    <w:rsid w:val="005066E4"/>
    <w:rsid w:val="005068D4"/>
    <w:rsid w:val="00506CCF"/>
    <w:rsid w:val="005077A5"/>
    <w:rsid w:val="00507855"/>
    <w:rsid w:val="0051004F"/>
    <w:rsid w:val="00510462"/>
    <w:rsid w:val="0051048E"/>
    <w:rsid w:val="00510AB5"/>
    <w:rsid w:val="00510BDB"/>
    <w:rsid w:val="00510C4D"/>
    <w:rsid w:val="00510D5C"/>
    <w:rsid w:val="0051180E"/>
    <w:rsid w:val="005118D5"/>
    <w:rsid w:val="00511A18"/>
    <w:rsid w:val="00512346"/>
    <w:rsid w:val="0051371A"/>
    <w:rsid w:val="00513820"/>
    <w:rsid w:val="00513B78"/>
    <w:rsid w:val="00513C93"/>
    <w:rsid w:val="0051400D"/>
    <w:rsid w:val="00514135"/>
    <w:rsid w:val="00514149"/>
    <w:rsid w:val="00514A51"/>
    <w:rsid w:val="00514C92"/>
    <w:rsid w:val="005150BB"/>
    <w:rsid w:val="00515569"/>
    <w:rsid w:val="00515955"/>
    <w:rsid w:val="0051598D"/>
    <w:rsid w:val="005161E4"/>
    <w:rsid w:val="00516963"/>
    <w:rsid w:val="00516DC0"/>
    <w:rsid w:val="00516E60"/>
    <w:rsid w:val="00517670"/>
    <w:rsid w:val="00517889"/>
    <w:rsid w:val="00517938"/>
    <w:rsid w:val="00517B75"/>
    <w:rsid w:val="00517C89"/>
    <w:rsid w:val="00517ECE"/>
    <w:rsid w:val="00517FDB"/>
    <w:rsid w:val="005201CF"/>
    <w:rsid w:val="00520AD2"/>
    <w:rsid w:val="00520C18"/>
    <w:rsid w:val="005215D6"/>
    <w:rsid w:val="00521696"/>
    <w:rsid w:val="005216C6"/>
    <w:rsid w:val="0052170A"/>
    <w:rsid w:val="00521747"/>
    <w:rsid w:val="00521980"/>
    <w:rsid w:val="00521A63"/>
    <w:rsid w:val="00521D95"/>
    <w:rsid w:val="00521DD5"/>
    <w:rsid w:val="005221E7"/>
    <w:rsid w:val="0052270F"/>
    <w:rsid w:val="00522844"/>
    <w:rsid w:val="00522EA3"/>
    <w:rsid w:val="00522EB8"/>
    <w:rsid w:val="005233FD"/>
    <w:rsid w:val="005238B6"/>
    <w:rsid w:val="0052447F"/>
    <w:rsid w:val="00524901"/>
    <w:rsid w:val="00524B8B"/>
    <w:rsid w:val="00524CAA"/>
    <w:rsid w:val="00524E66"/>
    <w:rsid w:val="00525352"/>
    <w:rsid w:val="005253C4"/>
    <w:rsid w:val="00525936"/>
    <w:rsid w:val="00525C1B"/>
    <w:rsid w:val="00525E5E"/>
    <w:rsid w:val="0052670E"/>
    <w:rsid w:val="00526AE3"/>
    <w:rsid w:val="00526BAE"/>
    <w:rsid w:val="00526D26"/>
    <w:rsid w:val="00526FE2"/>
    <w:rsid w:val="00527096"/>
    <w:rsid w:val="0052715A"/>
    <w:rsid w:val="00527193"/>
    <w:rsid w:val="00527271"/>
    <w:rsid w:val="00527ADF"/>
    <w:rsid w:val="00527E20"/>
    <w:rsid w:val="00527F9B"/>
    <w:rsid w:val="005304C9"/>
    <w:rsid w:val="00530805"/>
    <w:rsid w:val="00530ACB"/>
    <w:rsid w:val="00530E5F"/>
    <w:rsid w:val="005314AC"/>
    <w:rsid w:val="00531898"/>
    <w:rsid w:val="005318FD"/>
    <w:rsid w:val="00531A0F"/>
    <w:rsid w:val="0053259A"/>
    <w:rsid w:val="00532A02"/>
    <w:rsid w:val="00532BB1"/>
    <w:rsid w:val="00532C92"/>
    <w:rsid w:val="00533194"/>
    <w:rsid w:val="0053452B"/>
    <w:rsid w:val="005347DC"/>
    <w:rsid w:val="00534C7D"/>
    <w:rsid w:val="00534CF4"/>
    <w:rsid w:val="0053586F"/>
    <w:rsid w:val="00535DD1"/>
    <w:rsid w:val="00535FDE"/>
    <w:rsid w:val="005363D7"/>
    <w:rsid w:val="005365F1"/>
    <w:rsid w:val="00536FAE"/>
    <w:rsid w:val="0053744F"/>
    <w:rsid w:val="00537AA0"/>
    <w:rsid w:val="00540088"/>
    <w:rsid w:val="00540BE2"/>
    <w:rsid w:val="00540F89"/>
    <w:rsid w:val="005416A7"/>
    <w:rsid w:val="00541909"/>
    <w:rsid w:val="00541B9D"/>
    <w:rsid w:val="00541DA4"/>
    <w:rsid w:val="00542077"/>
    <w:rsid w:val="005423FF"/>
    <w:rsid w:val="005425FA"/>
    <w:rsid w:val="00542A65"/>
    <w:rsid w:val="00542A73"/>
    <w:rsid w:val="00542CDB"/>
    <w:rsid w:val="00542CFC"/>
    <w:rsid w:val="00542D52"/>
    <w:rsid w:val="00542F13"/>
    <w:rsid w:val="00543298"/>
    <w:rsid w:val="005434F4"/>
    <w:rsid w:val="005437DC"/>
    <w:rsid w:val="00543B57"/>
    <w:rsid w:val="00543CC0"/>
    <w:rsid w:val="005441AB"/>
    <w:rsid w:val="00544264"/>
    <w:rsid w:val="0054442C"/>
    <w:rsid w:val="005444B5"/>
    <w:rsid w:val="00544684"/>
    <w:rsid w:val="00544858"/>
    <w:rsid w:val="00544CB3"/>
    <w:rsid w:val="00544DCF"/>
    <w:rsid w:val="00544E37"/>
    <w:rsid w:val="0054558D"/>
    <w:rsid w:val="005457F6"/>
    <w:rsid w:val="00545DA6"/>
    <w:rsid w:val="00545E42"/>
    <w:rsid w:val="00545EA6"/>
    <w:rsid w:val="00546FFD"/>
    <w:rsid w:val="00547E86"/>
    <w:rsid w:val="005503BF"/>
    <w:rsid w:val="00550FA4"/>
    <w:rsid w:val="00551B2C"/>
    <w:rsid w:val="00551D11"/>
    <w:rsid w:val="0055257D"/>
    <w:rsid w:val="00552705"/>
    <w:rsid w:val="005528A4"/>
    <w:rsid w:val="005529D4"/>
    <w:rsid w:val="00552CD6"/>
    <w:rsid w:val="00553521"/>
    <w:rsid w:val="005535CD"/>
    <w:rsid w:val="0055363D"/>
    <w:rsid w:val="005538A3"/>
    <w:rsid w:val="00554396"/>
    <w:rsid w:val="00554669"/>
    <w:rsid w:val="00554FBA"/>
    <w:rsid w:val="0055519E"/>
    <w:rsid w:val="00555616"/>
    <w:rsid w:val="005558AA"/>
    <w:rsid w:val="00556BAF"/>
    <w:rsid w:val="005579D4"/>
    <w:rsid w:val="00557E8A"/>
    <w:rsid w:val="0056030C"/>
    <w:rsid w:val="005603E9"/>
    <w:rsid w:val="00560623"/>
    <w:rsid w:val="005608FF"/>
    <w:rsid w:val="00560A2F"/>
    <w:rsid w:val="00561966"/>
    <w:rsid w:val="00561C61"/>
    <w:rsid w:val="00561DF1"/>
    <w:rsid w:val="005621E4"/>
    <w:rsid w:val="00562421"/>
    <w:rsid w:val="0056269E"/>
    <w:rsid w:val="0056317C"/>
    <w:rsid w:val="0056411E"/>
    <w:rsid w:val="005643F5"/>
    <w:rsid w:val="005646A7"/>
    <w:rsid w:val="00564892"/>
    <w:rsid w:val="005649AE"/>
    <w:rsid w:val="00564BF6"/>
    <w:rsid w:val="00564E99"/>
    <w:rsid w:val="00564EDE"/>
    <w:rsid w:val="00565B1E"/>
    <w:rsid w:val="00565CD7"/>
    <w:rsid w:val="00565DFD"/>
    <w:rsid w:val="005662C3"/>
    <w:rsid w:val="00566627"/>
    <w:rsid w:val="00566B91"/>
    <w:rsid w:val="005675E5"/>
    <w:rsid w:val="005676D9"/>
    <w:rsid w:val="00567A09"/>
    <w:rsid w:val="00567B97"/>
    <w:rsid w:val="00567F9F"/>
    <w:rsid w:val="00570195"/>
    <w:rsid w:val="0057041F"/>
    <w:rsid w:val="005705AB"/>
    <w:rsid w:val="00570945"/>
    <w:rsid w:val="00570B07"/>
    <w:rsid w:val="00570F29"/>
    <w:rsid w:val="00570F6E"/>
    <w:rsid w:val="0057155A"/>
    <w:rsid w:val="00571943"/>
    <w:rsid w:val="00571D36"/>
    <w:rsid w:val="00571DA5"/>
    <w:rsid w:val="00571DD9"/>
    <w:rsid w:val="005722F9"/>
    <w:rsid w:val="00572B15"/>
    <w:rsid w:val="00572FFD"/>
    <w:rsid w:val="00573152"/>
    <w:rsid w:val="00573329"/>
    <w:rsid w:val="0057378A"/>
    <w:rsid w:val="00573933"/>
    <w:rsid w:val="00573E51"/>
    <w:rsid w:val="00573F96"/>
    <w:rsid w:val="005741B6"/>
    <w:rsid w:val="005745CC"/>
    <w:rsid w:val="005746A1"/>
    <w:rsid w:val="0057473C"/>
    <w:rsid w:val="00574A72"/>
    <w:rsid w:val="00574B95"/>
    <w:rsid w:val="00574D4C"/>
    <w:rsid w:val="00574EB8"/>
    <w:rsid w:val="00574FE4"/>
    <w:rsid w:val="005756C3"/>
    <w:rsid w:val="00575CF8"/>
    <w:rsid w:val="00576127"/>
    <w:rsid w:val="00576656"/>
    <w:rsid w:val="00576F8A"/>
    <w:rsid w:val="00577647"/>
    <w:rsid w:val="00577ACD"/>
    <w:rsid w:val="00577BB5"/>
    <w:rsid w:val="00577DFC"/>
    <w:rsid w:val="00577EA1"/>
    <w:rsid w:val="0058047E"/>
    <w:rsid w:val="00580831"/>
    <w:rsid w:val="00580A2A"/>
    <w:rsid w:val="00580D94"/>
    <w:rsid w:val="00580DE6"/>
    <w:rsid w:val="00581057"/>
    <w:rsid w:val="00581558"/>
    <w:rsid w:val="005815DB"/>
    <w:rsid w:val="005818C5"/>
    <w:rsid w:val="00581A86"/>
    <w:rsid w:val="00581F56"/>
    <w:rsid w:val="00582220"/>
    <w:rsid w:val="005822CD"/>
    <w:rsid w:val="00582BB3"/>
    <w:rsid w:val="00582DCD"/>
    <w:rsid w:val="00582E7C"/>
    <w:rsid w:val="00582F95"/>
    <w:rsid w:val="005835DA"/>
    <w:rsid w:val="00583A83"/>
    <w:rsid w:val="00584073"/>
    <w:rsid w:val="00584E45"/>
    <w:rsid w:val="00585159"/>
    <w:rsid w:val="00585466"/>
    <w:rsid w:val="0058553C"/>
    <w:rsid w:val="005859FE"/>
    <w:rsid w:val="00585A7F"/>
    <w:rsid w:val="0058635D"/>
    <w:rsid w:val="00586375"/>
    <w:rsid w:val="0058698A"/>
    <w:rsid w:val="00586992"/>
    <w:rsid w:val="00586B02"/>
    <w:rsid w:val="00586B65"/>
    <w:rsid w:val="00587096"/>
    <w:rsid w:val="00587607"/>
    <w:rsid w:val="0058777C"/>
    <w:rsid w:val="00587813"/>
    <w:rsid w:val="0058781C"/>
    <w:rsid w:val="00587B45"/>
    <w:rsid w:val="00587C4A"/>
    <w:rsid w:val="00590EA5"/>
    <w:rsid w:val="00591180"/>
    <w:rsid w:val="00591EFF"/>
    <w:rsid w:val="00592308"/>
    <w:rsid w:val="0059244E"/>
    <w:rsid w:val="005927B4"/>
    <w:rsid w:val="00592AB7"/>
    <w:rsid w:val="00592BDB"/>
    <w:rsid w:val="00592FE0"/>
    <w:rsid w:val="00593170"/>
    <w:rsid w:val="005931D2"/>
    <w:rsid w:val="00593563"/>
    <w:rsid w:val="005936D8"/>
    <w:rsid w:val="005938B2"/>
    <w:rsid w:val="00593A06"/>
    <w:rsid w:val="00593CB8"/>
    <w:rsid w:val="00593FE7"/>
    <w:rsid w:val="00594038"/>
    <w:rsid w:val="005940B9"/>
    <w:rsid w:val="00594243"/>
    <w:rsid w:val="00594420"/>
    <w:rsid w:val="005946C7"/>
    <w:rsid w:val="005948CE"/>
    <w:rsid w:val="00595CCC"/>
    <w:rsid w:val="00595E5E"/>
    <w:rsid w:val="00595F61"/>
    <w:rsid w:val="0059600C"/>
    <w:rsid w:val="00596151"/>
    <w:rsid w:val="0059618A"/>
    <w:rsid w:val="005962A7"/>
    <w:rsid w:val="00597236"/>
    <w:rsid w:val="00597880"/>
    <w:rsid w:val="005979FC"/>
    <w:rsid w:val="005A0969"/>
    <w:rsid w:val="005A1225"/>
    <w:rsid w:val="005A1787"/>
    <w:rsid w:val="005A1F1B"/>
    <w:rsid w:val="005A2008"/>
    <w:rsid w:val="005A22DC"/>
    <w:rsid w:val="005A23BE"/>
    <w:rsid w:val="005A24F1"/>
    <w:rsid w:val="005A36A9"/>
    <w:rsid w:val="005A37C1"/>
    <w:rsid w:val="005A3D6C"/>
    <w:rsid w:val="005A4253"/>
    <w:rsid w:val="005A49FE"/>
    <w:rsid w:val="005A5369"/>
    <w:rsid w:val="005A54C4"/>
    <w:rsid w:val="005A5704"/>
    <w:rsid w:val="005A5CEA"/>
    <w:rsid w:val="005A5E20"/>
    <w:rsid w:val="005A5E79"/>
    <w:rsid w:val="005A6556"/>
    <w:rsid w:val="005A6620"/>
    <w:rsid w:val="005A6AD4"/>
    <w:rsid w:val="005A6D1E"/>
    <w:rsid w:val="005A6D2D"/>
    <w:rsid w:val="005A6E16"/>
    <w:rsid w:val="005A7107"/>
    <w:rsid w:val="005A7252"/>
    <w:rsid w:val="005A75DE"/>
    <w:rsid w:val="005A789C"/>
    <w:rsid w:val="005A7C91"/>
    <w:rsid w:val="005A7EF1"/>
    <w:rsid w:val="005B0122"/>
    <w:rsid w:val="005B060F"/>
    <w:rsid w:val="005B0FD4"/>
    <w:rsid w:val="005B2116"/>
    <w:rsid w:val="005B2132"/>
    <w:rsid w:val="005B2261"/>
    <w:rsid w:val="005B23CC"/>
    <w:rsid w:val="005B2640"/>
    <w:rsid w:val="005B2BF3"/>
    <w:rsid w:val="005B2E24"/>
    <w:rsid w:val="005B32BB"/>
    <w:rsid w:val="005B34FF"/>
    <w:rsid w:val="005B3734"/>
    <w:rsid w:val="005B373F"/>
    <w:rsid w:val="005B3F4B"/>
    <w:rsid w:val="005B4366"/>
    <w:rsid w:val="005B43CE"/>
    <w:rsid w:val="005B43ED"/>
    <w:rsid w:val="005B4418"/>
    <w:rsid w:val="005B462D"/>
    <w:rsid w:val="005B4923"/>
    <w:rsid w:val="005B4A65"/>
    <w:rsid w:val="005B4C65"/>
    <w:rsid w:val="005B51DA"/>
    <w:rsid w:val="005B59D9"/>
    <w:rsid w:val="005B5D8C"/>
    <w:rsid w:val="005B606B"/>
    <w:rsid w:val="005B6083"/>
    <w:rsid w:val="005B648A"/>
    <w:rsid w:val="005B6582"/>
    <w:rsid w:val="005B6616"/>
    <w:rsid w:val="005B70BB"/>
    <w:rsid w:val="005B7328"/>
    <w:rsid w:val="005B741D"/>
    <w:rsid w:val="005B7597"/>
    <w:rsid w:val="005B7ECA"/>
    <w:rsid w:val="005B7F86"/>
    <w:rsid w:val="005B7FAF"/>
    <w:rsid w:val="005C0200"/>
    <w:rsid w:val="005C0855"/>
    <w:rsid w:val="005C0AFF"/>
    <w:rsid w:val="005C0C17"/>
    <w:rsid w:val="005C0F06"/>
    <w:rsid w:val="005C107F"/>
    <w:rsid w:val="005C23E5"/>
    <w:rsid w:val="005C2F53"/>
    <w:rsid w:val="005C37AC"/>
    <w:rsid w:val="005C3FED"/>
    <w:rsid w:val="005C4254"/>
    <w:rsid w:val="005C456E"/>
    <w:rsid w:val="005C4896"/>
    <w:rsid w:val="005C5201"/>
    <w:rsid w:val="005C5960"/>
    <w:rsid w:val="005C5BEA"/>
    <w:rsid w:val="005C6755"/>
    <w:rsid w:val="005C6E86"/>
    <w:rsid w:val="005C776C"/>
    <w:rsid w:val="005C77C0"/>
    <w:rsid w:val="005C783B"/>
    <w:rsid w:val="005C78C1"/>
    <w:rsid w:val="005D0200"/>
    <w:rsid w:val="005D04A7"/>
    <w:rsid w:val="005D06C9"/>
    <w:rsid w:val="005D07BD"/>
    <w:rsid w:val="005D0CC8"/>
    <w:rsid w:val="005D0DF3"/>
    <w:rsid w:val="005D105C"/>
    <w:rsid w:val="005D1852"/>
    <w:rsid w:val="005D1CD7"/>
    <w:rsid w:val="005D28FC"/>
    <w:rsid w:val="005D3347"/>
    <w:rsid w:val="005D374D"/>
    <w:rsid w:val="005D3832"/>
    <w:rsid w:val="005D3D7A"/>
    <w:rsid w:val="005D4107"/>
    <w:rsid w:val="005D462B"/>
    <w:rsid w:val="005D47BA"/>
    <w:rsid w:val="005D4961"/>
    <w:rsid w:val="005D4A2D"/>
    <w:rsid w:val="005D4A67"/>
    <w:rsid w:val="005D53AC"/>
    <w:rsid w:val="005D543D"/>
    <w:rsid w:val="005D562E"/>
    <w:rsid w:val="005D58A4"/>
    <w:rsid w:val="005D5983"/>
    <w:rsid w:val="005D612A"/>
    <w:rsid w:val="005D6736"/>
    <w:rsid w:val="005D6E03"/>
    <w:rsid w:val="005D6FA7"/>
    <w:rsid w:val="005D7218"/>
    <w:rsid w:val="005D7421"/>
    <w:rsid w:val="005D7465"/>
    <w:rsid w:val="005D7C97"/>
    <w:rsid w:val="005D7E7C"/>
    <w:rsid w:val="005D7F91"/>
    <w:rsid w:val="005D7FF1"/>
    <w:rsid w:val="005E00D8"/>
    <w:rsid w:val="005E023B"/>
    <w:rsid w:val="005E02E7"/>
    <w:rsid w:val="005E06D9"/>
    <w:rsid w:val="005E0880"/>
    <w:rsid w:val="005E0A01"/>
    <w:rsid w:val="005E0CB6"/>
    <w:rsid w:val="005E1075"/>
    <w:rsid w:val="005E188B"/>
    <w:rsid w:val="005E1D34"/>
    <w:rsid w:val="005E1E04"/>
    <w:rsid w:val="005E1EF0"/>
    <w:rsid w:val="005E2682"/>
    <w:rsid w:val="005E2B79"/>
    <w:rsid w:val="005E2F54"/>
    <w:rsid w:val="005E30AA"/>
    <w:rsid w:val="005E36C4"/>
    <w:rsid w:val="005E444C"/>
    <w:rsid w:val="005E4C96"/>
    <w:rsid w:val="005E4EB7"/>
    <w:rsid w:val="005E5077"/>
    <w:rsid w:val="005E577A"/>
    <w:rsid w:val="005E5B07"/>
    <w:rsid w:val="005E5B90"/>
    <w:rsid w:val="005E5BD6"/>
    <w:rsid w:val="005E5CF3"/>
    <w:rsid w:val="005E5F08"/>
    <w:rsid w:val="005E60E0"/>
    <w:rsid w:val="005E654B"/>
    <w:rsid w:val="005E6748"/>
    <w:rsid w:val="005E688D"/>
    <w:rsid w:val="005E6991"/>
    <w:rsid w:val="005E6B73"/>
    <w:rsid w:val="005E6C1F"/>
    <w:rsid w:val="005E6D63"/>
    <w:rsid w:val="005E6E16"/>
    <w:rsid w:val="005E6EC8"/>
    <w:rsid w:val="005E730A"/>
    <w:rsid w:val="005E754A"/>
    <w:rsid w:val="005E7742"/>
    <w:rsid w:val="005E77B3"/>
    <w:rsid w:val="005F0084"/>
    <w:rsid w:val="005F0C58"/>
    <w:rsid w:val="005F0D73"/>
    <w:rsid w:val="005F0F62"/>
    <w:rsid w:val="005F12A8"/>
    <w:rsid w:val="005F15D8"/>
    <w:rsid w:val="005F16B3"/>
    <w:rsid w:val="005F1A74"/>
    <w:rsid w:val="005F20E2"/>
    <w:rsid w:val="005F259E"/>
    <w:rsid w:val="005F29BE"/>
    <w:rsid w:val="005F2E87"/>
    <w:rsid w:val="005F30AC"/>
    <w:rsid w:val="005F3369"/>
    <w:rsid w:val="005F3508"/>
    <w:rsid w:val="005F3A14"/>
    <w:rsid w:val="005F3A42"/>
    <w:rsid w:val="005F3A6D"/>
    <w:rsid w:val="005F3D4B"/>
    <w:rsid w:val="005F48D8"/>
    <w:rsid w:val="005F4B79"/>
    <w:rsid w:val="005F57BE"/>
    <w:rsid w:val="005F5BD6"/>
    <w:rsid w:val="005F6084"/>
    <w:rsid w:val="005F60A7"/>
    <w:rsid w:val="005F6221"/>
    <w:rsid w:val="005F6B27"/>
    <w:rsid w:val="005F6CCA"/>
    <w:rsid w:val="005F6CEE"/>
    <w:rsid w:val="005F6D67"/>
    <w:rsid w:val="005F73BC"/>
    <w:rsid w:val="005F77B1"/>
    <w:rsid w:val="005F78EB"/>
    <w:rsid w:val="005F7AB8"/>
    <w:rsid w:val="00600394"/>
    <w:rsid w:val="00600403"/>
    <w:rsid w:val="0060050D"/>
    <w:rsid w:val="006014CD"/>
    <w:rsid w:val="00601A74"/>
    <w:rsid w:val="00601AA0"/>
    <w:rsid w:val="00601BD0"/>
    <w:rsid w:val="00601CFF"/>
    <w:rsid w:val="00601DCE"/>
    <w:rsid w:val="00601EED"/>
    <w:rsid w:val="00601FB0"/>
    <w:rsid w:val="00602038"/>
    <w:rsid w:val="00602521"/>
    <w:rsid w:val="0060253C"/>
    <w:rsid w:val="00602D1D"/>
    <w:rsid w:val="006030B9"/>
    <w:rsid w:val="00603906"/>
    <w:rsid w:val="00603E1D"/>
    <w:rsid w:val="00603FA1"/>
    <w:rsid w:val="006042B8"/>
    <w:rsid w:val="006048F2"/>
    <w:rsid w:val="00604C3D"/>
    <w:rsid w:val="00604E36"/>
    <w:rsid w:val="00604E39"/>
    <w:rsid w:val="00604F16"/>
    <w:rsid w:val="00604F72"/>
    <w:rsid w:val="0060507D"/>
    <w:rsid w:val="0060514B"/>
    <w:rsid w:val="0060520B"/>
    <w:rsid w:val="00605757"/>
    <w:rsid w:val="0060590F"/>
    <w:rsid w:val="00605A72"/>
    <w:rsid w:val="00605AA8"/>
    <w:rsid w:val="00605BB7"/>
    <w:rsid w:val="00605F2C"/>
    <w:rsid w:val="00606195"/>
    <w:rsid w:val="006062DE"/>
    <w:rsid w:val="0060704E"/>
    <w:rsid w:val="0060742B"/>
    <w:rsid w:val="00607668"/>
    <w:rsid w:val="00610149"/>
    <w:rsid w:val="0061059F"/>
    <w:rsid w:val="006105BE"/>
    <w:rsid w:val="00610717"/>
    <w:rsid w:val="00610A2F"/>
    <w:rsid w:val="00610A39"/>
    <w:rsid w:val="00610B1C"/>
    <w:rsid w:val="00610B48"/>
    <w:rsid w:val="00610E00"/>
    <w:rsid w:val="00611A17"/>
    <w:rsid w:val="00611B70"/>
    <w:rsid w:val="00611D1D"/>
    <w:rsid w:val="00611E35"/>
    <w:rsid w:val="0061251A"/>
    <w:rsid w:val="006134DA"/>
    <w:rsid w:val="0061375C"/>
    <w:rsid w:val="00613E09"/>
    <w:rsid w:val="0061414A"/>
    <w:rsid w:val="0061442A"/>
    <w:rsid w:val="006149FB"/>
    <w:rsid w:val="00614B98"/>
    <w:rsid w:val="00614C8F"/>
    <w:rsid w:val="00616185"/>
    <w:rsid w:val="006163C1"/>
    <w:rsid w:val="00616EBE"/>
    <w:rsid w:val="00616F88"/>
    <w:rsid w:val="00616F90"/>
    <w:rsid w:val="006170B3"/>
    <w:rsid w:val="00617737"/>
    <w:rsid w:val="00617FD5"/>
    <w:rsid w:val="006208CF"/>
    <w:rsid w:val="00620937"/>
    <w:rsid w:val="0062171B"/>
    <w:rsid w:val="00621BF2"/>
    <w:rsid w:val="00621CDD"/>
    <w:rsid w:val="00622211"/>
    <w:rsid w:val="0062238A"/>
    <w:rsid w:val="00622FCD"/>
    <w:rsid w:val="0062364D"/>
    <w:rsid w:val="00623701"/>
    <w:rsid w:val="00623711"/>
    <w:rsid w:val="00623E6C"/>
    <w:rsid w:val="00623EC8"/>
    <w:rsid w:val="00624790"/>
    <w:rsid w:val="00624880"/>
    <w:rsid w:val="00624D61"/>
    <w:rsid w:val="00625A4D"/>
    <w:rsid w:val="00626219"/>
    <w:rsid w:val="006264C7"/>
    <w:rsid w:val="006266C7"/>
    <w:rsid w:val="006267B8"/>
    <w:rsid w:val="0062680E"/>
    <w:rsid w:val="0062692D"/>
    <w:rsid w:val="006269F3"/>
    <w:rsid w:val="00626F71"/>
    <w:rsid w:val="00627430"/>
    <w:rsid w:val="00627455"/>
    <w:rsid w:val="00627D32"/>
    <w:rsid w:val="00627DC3"/>
    <w:rsid w:val="00627E4E"/>
    <w:rsid w:val="0063002F"/>
    <w:rsid w:val="006301F7"/>
    <w:rsid w:val="00631493"/>
    <w:rsid w:val="00631C14"/>
    <w:rsid w:val="00631F5A"/>
    <w:rsid w:val="00632297"/>
    <w:rsid w:val="00632352"/>
    <w:rsid w:val="00632700"/>
    <w:rsid w:val="006327FB"/>
    <w:rsid w:val="006330DC"/>
    <w:rsid w:val="00633181"/>
    <w:rsid w:val="006333F4"/>
    <w:rsid w:val="0063351A"/>
    <w:rsid w:val="00633996"/>
    <w:rsid w:val="0063426F"/>
    <w:rsid w:val="00634725"/>
    <w:rsid w:val="006349C9"/>
    <w:rsid w:val="006349CB"/>
    <w:rsid w:val="00635829"/>
    <w:rsid w:val="00635C3E"/>
    <w:rsid w:val="00635ECA"/>
    <w:rsid w:val="00635F81"/>
    <w:rsid w:val="006360DB"/>
    <w:rsid w:val="00636831"/>
    <w:rsid w:val="006369B1"/>
    <w:rsid w:val="00636F30"/>
    <w:rsid w:val="0063727C"/>
    <w:rsid w:val="0063764C"/>
    <w:rsid w:val="00637693"/>
    <w:rsid w:val="00637815"/>
    <w:rsid w:val="00637ADD"/>
    <w:rsid w:val="00637C4B"/>
    <w:rsid w:val="00640128"/>
    <w:rsid w:val="0064066C"/>
    <w:rsid w:val="006409FE"/>
    <w:rsid w:val="00640AF1"/>
    <w:rsid w:val="00641389"/>
    <w:rsid w:val="006415D5"/>
    <w:rsid w:val="006415E5"/>
    <w:rsid w:val="00641656"/>
    <w:rsid w:val="00641C24"/>
    <w:rsid w:val="00641CE1"/>
    <w:rsid w:val="00641CEA"/>
    <w:rsid w:val="006427DD"/>
    <w:rsid w:val="00642963"/>
    <w:rsid w:val="006429F7"/>
    <w:rsid w:val="00642CB2"/>
    <w:rsid w:val="00643082"/>
    <w:rsid w:val="006431FA"/>
    <w:rsid w:val="006436B8"/>
    <w:rsid w:val="006436FE"/>
    <w:rsid w:val="00643B4F"/>
    <w:rsid w:val="00643B90"/>
    <w:rsid w:val="00643FD9"/>
    <w:rsid w:val="00643FDD"/>
    <w:rsid w:val="006441B7"/>
    <w:rsid w:val="006441C0"/>
    <w:rsid w:val="00644C94"/>
    <w:rsid w:val="00644E5C"/>
    <w:rsid w:val="006450CD"/>
    <w:rsid w:val="00645174"/>
    <w:rsid w:val="00645881"/>
    <w:rsid w:val="00645999"/>
    <w:rsid w:val="00646163"/>
    <w:rsid w:val="00646374"/>
    <w:rsid w:val="0064664F"/>
    <w:rsid w:val="006477F5"/>
    <w:rsid w:val="00647C01"/>
    <w:rsid w:val="006500FA"/>
    <w:rsid w:val="00650277"/>
    <w:rsid w:val="00650744"/>
    <w:rsid w:val="0065077D"/>
    <w:rsid w:val="0065079E"/>
    <w:rsid w:val="00650D28"/>
    <w:rsid w:val="0065192C"/>
    <w:rsid w:val="00651A6E"/>
    <w:rsid w:val="00651D3B"/>
    <w:rsid w:val="00651F7D"/>
    <w:rsid w:val="00652053"/>
    <w:rsid w:val="00652D7D"/>
    <w:rsid w:val="00653972"/>
    <w:rsid w:val="00653C35"/>
    <w:rsid w:val="00653CAC"/>
    <w:rsid w:val="00653D93"/>
    <w:rsid w:val="006542E6"/>
    <w:rsid w:val="00654CEF"/>
    <w:rsid w:val="00655393"/>
    <w:rsid w:val="00655487"/>
    <w:rsid w:val="00655740"/>
    <w:rsid w:val="006557CF"/>
    <w:rsid w:val="00655AB0"/>
    <w:rsid w:val="00655AF7"/>
    <w:rsid w:val="00655B45"/>
    <w:rsid w:val="006568DB"/>
    <w:rsid w:val="00656CDE"/>
    <w:rsid w:val="00656F30"/>
    <w:rsid w:val="006571AD"/>
    <w:rsid w:val="006574F9"/>
    <w:rsid w:val="00657AC8"/>
    <w:rsid w:val="00657CE3"/>
    <w:rsid w:val="00657E83"/>
    <w:rsid w:val="00660244"/>
    <w:rsid w:val="0066035B"/>
    <w:rsid w:val="0066050F"/>
    <w:rsid w:val="006605CC"/>
    <w:rsid w:val="0066061A"/>
    <w:rsid w:val="0066093E"/>
    <w:rsid w:val="00660985"/>
    <w:rsid w:val="00660A3B"/>
    <w:rsid w:val="00660DD5"/>
    <w:rsid w:val="00660F8C"/>
    <w:rsid w:val="00660FF6"/>
    <w:rsid w:val="00661228"/>
    <w:rsid w:val="006613F0"/>
    <w:rsid w:val="00661A41"/>
    <w:rsid w:val="00661B43"/>
    <w:rsid w:val="00661C93"/>
    <w:rsid w:val="006628CB"/>
    <w:rsid w:val="0066294E"/>
    <w:rsid w:val="00662AD2"/>
    <w:rsid w:val="00662FD2"/>
    <w:rsid w:val="0066301C"/>
    <w:rsid w:val="00663121"/>
    <w:rsid w:val="006632C6"/>
    <w:rsid w:val="0066338C"/>
    <w:rsid w:val="00663AB9"/>
    <w:rsid w:val="00663EE4"/>
    <w:rsid w:val="00664312"/>
    <w:rsid w:val="0066481C"/>
    <w:rsid w:val="0066580A"/>
    <w:rsid w:val="006659A3"/>
    <w:rsid w:val="00665A7E"/>
    <w:rsid w:val="00665DD9"/>
    <w:rsid w:val="00666308"/>
    <w:rsid w:val="00666611"/>
    <w:rsid w:val="006669DE"/>
    <w:rsid w:val="00666ADD"/>
    <w:rsid w:val="00667006"/>
    <w:rsid w:val="0066719C"/>
    <w:rsid w:val="006675A3"/>
    <w:rsid w:val="0066782E"/>
    <w:rsid w:val="006678EE"/>
    <w:rsid w:val="00667EC3"/>
    <w:rsid w:val="00667FA5"/>
    <w:rsid w:val="00670033"/>
    <w:rsid w:val="0067012D"/>
    <w:rsid w:val="00670303"/>
    <w:rsid w:val="006708AE"/>
    <w:rsid w:val="00670AB2"/>
    <w:rsid w:val="00670B57"/>
    <w:rsid w:val="00670CA0"/>
    <w:rsid w:val="00670DCE"/>
    <w:rsid w:val="00671BF6"/>
    <w:rsid w:val="00671D8F"/>
    <w:rsid w:val="0067222F"/>
    <w:rsid w:val="006722D7"/>
    <w:rsid w:val="00672864"/>
    <w:rsid w:val="00672AB3"/>
    <w:rsid w:val="00672EB2"/>
    <w:rsid w:val="00672F79"/>
    <w:rsid w:val="00673E5E"/>
    <w:rsid w:val="00674AB6"/>
    <w:rsid w:val="00675242"/>
    <w:rsid w:val="006753D7"/>
    <w:rsid w:val="0067584B"/>
    <w:rsid w:val="00675D67"/>
    <w:rsid w:val="00675DD2"/>
    <w:rsid w:val="00675E1B"/>
    <w:rsid w:val="00676070"/>
    <w:rsid w:val="00676937"/>
    <w:rsid w:val="00676A57"/>
    <w:rsid w:val="00676D40"/>
    <w:rsid w:val="00676F01"/>
    <w:rsid w:val="006770CB"/>
    <w:rsid w:val="00677199"/>
    <w:rsid w:val="00677326"/>
    <w:rsid w:val="00677722"/>
    <w:rsid w:val="006802E4"/>
    <w:rsid w:val="00680334"/>
    <w:rsid w:val="006809EF"/>
    <w:rsid w:val="00680C90"/>
    <w:rsid w:val="00681071"/>
    <w:rsid w:val="00681884"/>
    <w:rsid w:val="00681C2E"/>
    <w:rsid w:val="00681C2F"/>
    <w:rsid w:val="00681C9C"/>
    <w:rsid w:val="00681FDE"/>
    <w:rsid w:val="006822DD"/>
    <w:rsid w:val="00682376"/>
    <w:rsid w:val="00682B53"/>
    <w:rsid w:val="00682BF3"/>
    <w:rsid w:val="00682D53"/>
    <w:rsid w:val="00682DDA"/>
    <w:rsid w:val="00683130"/>
    <w:rsid w:val="006835E1"/>
    <w:rsid w:val="0068374D"/>
    <w:rsid w:val="0068376F"/>
    <w:rsid w:val="006837D2"/>
    <w:rsid w:val="006841D7"/>
    <w:rsid w:val="00684821"/>
    <w:rsid w:val="006849BC"/>
    <w:rsid w:val="00684A23"/>
    <w:rsid w:val="00684A63"/>
    <w:rsid w:val="0068565F"/>
    <w:rsid w:val="00685940"/>
    <w:rsid w:val="00685B9E"/>
    <w:rsid w:val="00686116"/>
    <w:rsid w:val="00686223"/>
    <w:rsid w:val="006862EB"/>
    <w:rsid w:val="006863B0"/>
    <w:rsid w:val="00686AC4"/>
    <w:rsid w:val="00686D3A"/>
    <w:rsid w:val="00686E42"/>
    <w:rsid w:val="00687AE3"/>
    <w:rsid w:val="00687CAD"/>
    <w:rsid w:val="00687FC6"/>
    <w:rsid w:val="0069018B"/>
    <w:rsid w:val="006902F0"/>
    <w:rsid w:val="006906BF"/>
    <w:rsid w:val="00690918"/>
    <w:rsid w:val="00690E7E"/>
    <w:rsid w:val="00690FFA"/>
    <w:rsid w:val="00691194"/>
    <w:rsid w:val="00691F5E"/>
    <w:rsid w:val="00692130"/>
    <w:rsid w:val="00692329"/>
    <w:rsid w:val="006927E0"/>
    <w:rsid w:val="00692EF0"/>
    <w:rsid w:val="00693092"/>
    <w:rsid w:val="00693B13"/>
    <w:rsid w:val="00693C3A"/>
    <w:rsid w:val="00693D92"/>
    <w:rsid w:val="00693EA3"/>
    <w:rsid w:val="0069401E"/>
    <w:rsid w:val="00694E16"/>
    <w:rsid w:val="00694F57"/>
    <w:rsid w:val="00695165"/>
    <w:rsid w:val="006961D7"/>
    <w:rsid w:val="00696202"/>
    <w:rsid w:val="006966A0"/>
    <w:rsid w:val="0069691C"/>
    <w:rsid w:val="00696BF2"/>
    <w:rsid w:val="00697560"/>
    <w:rsid w:val="006979DD"/>
    <w:rsid w:val="00697A0C"/>
    <w:rsid w:val="00697E05"/>
    <w:rsid w:val="00697E9E"/>
    <w:rsid w:val="006A0174"/>
    <w:rsid w:val="006A03BF"/>
    <w:rsid w:val="006A0931"/>
    <w:rsid w:val="006A0E76"/>
    <w:rsid w:val="006A11DD"/>
    <w:rsid w:val="006A12A5"/>
    <w:rsid w:val="006A1615"/>
    <w:rsid w:val="006A1E59"/>
    <w:rsid w:val="006A1FA9"/>
    <w:rsid w:val="006A202B"/>
    <w:rsid w:val="006A29B3"/>
    <w:rsid w:val="006A2EAE"/>
    <w:rsid w:val="006A302E"/>
    <w:rsid w:val="006A3898"/>
    <w:rsid w:val="006A3A43"/>
    <w:rsid w:val="006A3AEB"/>
    <w:rsid w:val="006A3D5F"/>
    <w:rsid w:val="006A3E33"/>
    <w:rsid w:val="006A3EBA"/>
    <w:rsid w:val="006A3EC8"/>
    <w:rsid w:val="006A41B2"/>
    <w:rsid w:val="006A4E08"/>
    <w:rsid w:val="006A4EDD"/>
    <w:rsid w:val="006A502D"/>
    <w:rsid w:val="006A56A7"/>
    <w:rsid w:val="006A56E1"/>
    <w:rsid w:val="006A5D11"/>
    <w:rsid w:val="006A5D6D"/>
    <w:rsid w:val="006A5D7E"/>
    <w:rsid w:val="006A6103"/>
    <w:rsid w:val="006A62AA"/>
    <w:rsid w:val="006A64F3"/>
    <w:rsid w:val="006A66D6"/>
    <w:rsid w:val="006A6864"/>
    <w:rsid w:val="006A7393"/>
    <w:rsid w:val="006A7442"/>
    <w:rsid w:val="006A779A"/>
    <w:rsid w:val="006A7816"/>
    <w:rsid w:val="006B0043"/>
    <w:rsid w:val="006B0890"/>
    <w:rsid w:val="006B0C78"/>
    <w:rsid w:val="006B0FA7"/>
    <w:rsid w:val="006B1193"/>
    <w:rsid w:val="006B11B0"/>
    <w:rsid w:val="006B208A"/>
    <w:rsid w:val="006B24D4"/>
    <w:rsid w:val="006B2A3E"/>
    <w:rsid w:val="006B2CB0"/>
    <w:rsid w:val="006B2F58"/>
    <w:rsid w:val="006B361B"/>
    <w:rsid w:val="006B3AD0"/>
    <w:rsid w:val="006B3EE9"/>
    <w:rsid w:val="006B4510"/>
    <w:rsid w:val="006B467B"/>
    <w:rsid w:val="006B4A56"/>
    <w:rsid w:val="006B4CDC"/>
    <w:rsid w:val="006B4DD1"/>
    <w:rsid w:val="006B4F53"/>
    <w:rsid w:val="006B52D0"/>
    <w:rsid w:val="006B5622"/>
    <w:rsid w:val="006B570A"/>
    <w:rsid w:val="006B58CD"/>
    <w:rsid w:val="006B5C74"/>
    <w:rsid w:val="006B5ED5"/>
    <w:rsid w:val="006B5FF5"/>
    <w:rsid w:val="006B62CD"/>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8A2"/>
    <w:rsid w:val="006C192D"/>
    <w:rsid w:val="006C1C14"/>
    <w:rsid w:val="006C1CC7"/>
    <w:rsid w:val="006C23EE"/>
    <w:rsid w:val="006C2543"/>
    <w:rsid w:val="006C27CC"/>
    <w:rsid w:val="006C27D2"/>
    <w:rsid w:val="006C2B03"/>
    <w:rsid w:val="006C2CBA"/>
    <w:rsid w:val="006C2EE0"/>
    <w:rsid w:val="006C3107"/>
    <w:rsid w:val="006C3445"/>
    <w:rsid w:val="006C3522"/>
    <w:rsid w:val="006C382D"/>
    <w:rsid w:val="006C3A18"/>
    <w:rsid w:val="006C3B00"/>
    <w:rsid w:val="006C3C09"/>
    <w:rsid w:val="006C4011"/>
    <w:rsid w:val="006C4137"/>
    <w:rsid w:val="006C413B"/>
    <w:rsid w:val="006C4394"/>
    <w:rsid w:val="006C44EF"/>
    <w:rsid w:val="006C4E10"/>
    <w:rsid w:val="006C5551"/>
    <w:rsid w:val="006C55EA"/>
    <w:rsid w:val="006C5996"/>
    <w:rsid w:val="006C5A60"/>
    <w:rsid w:val="006C5ACF"/>
    <w:rsid w:val="006C5BBD"/>
    <w:rsid w:val="006C5DD1"/>
    <w:rsid w:val="006C5FCD"/>
    <w:rsid w:val="006C6047"/>
    <w:rsid w:val="006C654A"/>
    <w:rsid w:val="006C6861"/>
    <w:rsid w:val="006C69F9"/>
    <w:rsid w:val="006C71C5"/>
    <w:rsid w:val="006C7513"/>
    <w:rsid w:val="006C7985"/>
    <w:rsid w:val="006D07C0"/>
    <w:rsid w:val="006D0B03"/>
    <w:rsid w:val="006D0DB1"/>
    <w:rsid w:val="006D0F24"/>
    <w:rsid w:val="006D0FBA"/>
    <w:rsid w:val="006D14AA"/>
    <w:rsid w:val="006D16E4"/>
    <w:rsid w:val="006D17C3"/>
    <w:rsid w:val="006D1B0E"/>
    <w:rsid w:val="006D1B20"/>
    <w:rsid w:val="006D275C"/>
    <w:rsid w:val="006D28A4"/>
    <w:rsid w:val="006D2A5F"/>
    <w:rsid w:val="006D3146"/>
    <w:rsid w:val="006D315F"/>
    <w:rsid w:val="006D32AE"/>
    <w:rsid w:val="006D3440"/>
    <w:rsid w:val="006D34CD"/>
    <w:rsid w:val="006D3A44"/>
    <w:rsid w:val="006D3AA5"/>
    <w:rsid w:val="006D3CF1"/>
    <w:rsid w:val="006D443F"/>
    <w:rsid w:val="006D4C6C"/>
    <w:rsid w:val="006D4E16"/>
    <w:rsid w:val="006D4E36"/>
    <w:rsid w:val="006D4E7C"/>
    <w:rsid w:val="006D50C2"/>
    <w:rsid w:val="006D51E0"/>
    <w:rsid w:val="006D51F6"/>
    <w:rsid w:val="006D52CF"/>
    <w:rsid w:val="006D5576"/>
    <w:rsid w:val="006D57DF"/>
    <w:rsid w:val="006D5A47"/>
    <w:rsid w:val="006D5A4E"/>
    <w:rsid w:val="006D5B5A"/>
    <w:rsid w:val="006D5BE8"/>
    <w:rsid w:val="006D5CDB"/>
    <w:rsid w:val="006D62E8"/>
    <w:rsid w:val="006D6568"/>
    <w:rsid w:val="006D65AE"/>
    <w:rsid w:val="006D65B1"/>
    <w:rsid w:val="006D65B5"/>
    <w:rsid w:val="006D6C8F"/>
    <w:rsid w:val="006D6F81"/>
    <w:rsid w:val="006D7119"/>
    <w:rsid w:val="006D764A"/>
    <w:rsid w:val="006D7873"/>
    <w:rsid w:val="006D7962"/>
    <w:rsid w:val="006D7A48"/>
    <w:rsid w:val="006E002B"/>
    <w:rsid w:val="006E0207"/>
    <w:rsid w:val="006E0520"/>
    <w:rsid w:val="006E05A7"/>
    <w:rsid w:val="006E0B66"/>
    <w:rsid w:val="006E12FD"/>
    <w:rsid w:val="006E1A60"/>
    <w:rsid w:val="006E1B85"/>
    <w:rsid w:val="006E1CD1"/>
    <w:rsid w:val="006E2553"/>
    <w:rsid w:val="006E2588"/>
    <w:rsid w:val="006E2C08"/>
    <w:rsid w:val="006E2EDB"/>
    <w:rsid w:val="006E2F51"/>
    <w:rsid w:val="006E3DC0"/>
    <w:rsid w:val="006E3E7D"/>
    <w:rsid w:val="006E3E97"/>
    <w:rsid w:val="006E3FCE"/>
    <w:rsid w:val="006E4851"/>
    <w:rsid w:val="006E4DB2"/>
    <w:rsid w:val="006E4DBA"/>
    <w:rsid w:val="006E4ED4"/>
    <w:rsid w:val="006E5153"/>
    <w:rsid w:val="006E5296"/>
    <w:rsid w:val="006E555A"/>
    <w:rsid w:val="006E59E3"/>
    <w:rsid w:val="006E5A87"/>
    <w:rsid w:val="006E5F03"/>
    <w:rsid w:val="006E5F94"/>
    <w:rsid w:val="006E6CA6"/>
    <w:rsid w:val="006E70A3"/>
    <w:rsid w:val="006E7390"/>
    <w:rsid w:val="006E74C2"/>
    <w:rsid w:val="006E7567"/>
    <w:rsid w:val="006E7815"/>
    <w:rsid w:val="006E791A"/>
    <w:rsid w:val="006E7CE5"/>
    <w:rsid w:val="006E7FD7"/>
    <w:rsid w:val="006E7FF3"/>
    <w:rsid w:val="006F01D6"/>
    <w:rsid w:val="006F0289"/>
    <w:rsid w:val="006F02AE"/>
    <w:rsid w:val="006F0A1A"/>
    <w:rsid w:val="006F0EF7"/>
    <w:rsid w:val="006F1084"/>
    <w:rsid w:val="006F10E5"/>
    <w:rsid w:val="006F12AF"/>
    <w:rsid w:val="006F15AE"/>
    <w:rsid w:val="006F183C"/>
    <w:rsid w:val="006F193A"/>
    <w:rsid w:val="006F19B7"/>
    <w:rsid w:val="006F19EA"/>
    <w:rsid w:val="006F1A29"/>
    <w:rsid w:val="006F1EA5"/>
    <w:rsid w:val="006F2229"/>
    <w:rsid w:val="006F273A"/>
    <w:rsid w:val="006F2808"/>
    <w:rsid w:val="006F29AF"/>
    <w:rsid w:val="006F2B1A"/>
    <w:rsid w:val="006F30DA"/>
    <w:rsid w:val="006F3196"/>
    <w:rsid w:val="006F3830"/>
    <w:rsid w:val="006F3C56"/>
    <w:rsid w:val="006F3F77"/>
    <w:rsid w:val="006F4038"/>
    <w:rsid w:val="006F4065"/>
    <w:rsid w:val="006F4150"/>
    <w:rsid w:val="006F4744"/>
    <w:rsid w:val="006F4BC8"/>
    <w:rsid w:val="006F4C56"/>
    <w:rsid w:val="006F4D0E"/>
    <w:rsid w:val="006F4E7E"/>
    <w:rsid w:val="006F522C"/>
    <w:rsid w:val="006F59C8"/>
    <w:rsid w:val="006F5D4D"/>
    <w:rsid w:val="006F5F01"/>
    <w:rsid w:val="006F654F"/>
    <w:rsid w:val="006F68D5"/>
    <w:rsid w:val="006F6C94"/>
    <w:rsid w:val="006F6DE3"/>
    <w:rsid w:val="006F7439"/>
    <w:rsid w:val="006F792B"/>
    <w:rsid w:val="006F7EAA"/>
    <w:rsid w:val="00700430"/>
    <w:rsid w:val="0070057E"/>
    <w:rsid w:val="00700F7B"/>
    <w:rsid w:val="007016FE"/>
    <w:rsid w:val="00701CA2"/>
    <w:rsid w:val="00701E0D"/>
    <w:rsid w:val="00701E2E"/>
    <w:rsid w:val="007021F0"/>
    <w:rsid w:val="007025B2"/>
    <w:rsid w:val="007029A9"/>
    <w:rsid w:val="00702E43"/>
    <w:rsid w:val="007031E5"/>
    <w:rsid w:val="00703212"/>
    <w:rsid w:val="00703243"/>
    <w:rsid w:val="00703551"/>
    <w:rsid w:val="00703732"/>
    <w:rsid w:val="00703745"/>
    <w:rsid w:val="0070380C"/>
    <w:rsid w:val="00703887"/>
    <w:rsid w:val="00704126"/>
    <w:rsid w:val="00704EA4"/>
    <w:rsid w:val="00704F43"/>
    <w:rsid w:val="00705D3B"/>
    <w:rsid w:val="00705EF1"/>
    <w:rsid w:val="007064B6"/>
    <w:rsid w:val="0070664E"/>
    <w:rsid w:val="007067DA"/>
    <w:rsid w:val="007068AD"/>
    <w:rsid w:val="00706AAC"/>
    <w:rsid w:val="007076F2"/>
    <w:rsid w:val="007077AD"/>
    <w:rsid w:val="00707C4A"/>
    <w:rsid w:val="00707D2F"/>
    <w:rsid w:val="00707F8C"/>
    <w:rsid w:val="007100BA"/>
    <w:rsid w:val="0071017B"/>
    <w:rsid w:val="00710365"/>
    <w:rsid w:val="00710652"/>
    <w:rsid w:val="00710AD7"/>
    <w:rsid w:val="00710D1A"/>
    <w:rsid w:val="007110AF"/>
    <w:rsid w:val="007110FA"/>
    <w:rsid w:val="00711492"/>
    <w:rsid w:val="00711880"/>
    <w:rsid w:val="007118D2"/>
    <w:rsid w:val="00711A6D"/>
    <w:rsid w:val="00711C42"/>
    <w:rsid w:val="00711C6C"/>
    <w:rsid w:val="00711E26"/>
    <w:rsid w:val="007121F0"/>
    <w:rsid w:val="007122DD"/>
    <w:rsid w:val="00712337"/>
    <w:rsid w:val="0071236D"/>
    <w:rsid w:val="007124A1"/>
    <w:rsid w:val="00712A52"/>
    <w:rsid w:val="00712A53"/>
    <w:rsid w:val="00712FBA"/>
    <w:rsid w:val="007134E6"/>
    <w:rsid w:val="00713B46"/>
    <w:rsid w:val="00713DA7"/>
    <w:rsid w:val="00713E13"/>
    <w:rsid w:val="007140A2"/>
    <w:rsid w:val="007143CE"/>
    <w:rsid w:val="00714C20"/>
    <w:rsid w:val="00714C57"/>
    <w:rsid w:val="00714E67"/>
    <w:rsid w:val="00714EE5"/>
    <w:rsid w:val="00714FA3"/>
    <w:rsid w:val="00715C70"/>
    <w:rsid w:val="00715EC9"/>
    <w:rsid w:val="00715F46"/>
    <w:rsid w:val="00716041"/>
    <w:rsid w:val="007160CC"/>
    <w:rsid w:val="00716353"/>
    <w:rsid w:val="00716A85"/>
    <w:rsid w:val="00716B64"/>
    <w:rsid w:val="00716E36"/>
    <w:rsid w:val="0071788B"/>
    <w:rsid w:val="00717A85"/>
    <w:rsid w:val="00717C0E"/>
    <w:rsid w:val="00720052"/>
    <w:rsid w:val="007206C5"/>
    <w:rsid w:val="00720792"/>
    <w:rsid w:val="00720BAE"/>
    <w:rsid w:val="00721133"/>
    <w:rsid w:val="0072115E"/>
    <w:rsid w:val="007212E2"/>
    <w:rsid w:val="007213CB"/>
    <w:rsid w:val="007214E0"/>
    <w:rsid w:val="007218D4"/>
    <w:rsid w:val="00721EFF"/>
    <w:rsid w:val="00722396"/>
    <w:rsid w:val="007223FE"/>
    <w:rsid w:val="007223FF"/>
    <w:rsid w:val="007224D1"/>
    <w:rsid w:val="00722DAF"/>
    <w:rsid w:val="00722F22"/>
    <w:rsid w:val="00722F9F"/>
    <w:rsid w:val="007231C4"/>
    <w:rsid w:val="00723372"/>
    <w:rsid w:val="007234F2"/>
    <w:rsid w:val="007238FC"/>
    <w:rsid w:val="00723F64"/>
    <w:rsid w:val="007247D9"/>
    <w:rsid w:val="00724DB5"/>
    <w:rsid w:val="007254B3"/>
    <w:rsid w:val="007256AF"/>
    <w:rsid w:val="00725A14"/>
    <w:rsid w:val="00725F0F"/>
    <w:rsid w:val="00726019"/>
    <w:rsid w:val="00726024"/>
    <w:rsid w:val="00726031"/>
    <w:rsid w:val="00726098"/>
    <w:rsid w:val="00726727"/>
    <w:rsid w:val="00726F59"/>
    <w:rsid w:val="00727158"/>
    <w:rsid w:val="007271EC"/>
    <w:rsid w:val="0072724C"/>
    <w:rsid w:val="00727641"/>
    <w:rsid w:val="007277A9"/>
    <w:rsid w:val="00727BB3"/>
    <w:rsid w:val="00730419"/>
    <w:rsid w:val="007306A9"/>
    <w:rsid w:val="00730856"/>
    <w:rsid w:val="00730CCE"/>
    <w:rsid w:val="00730F36"/>
    <w:rsid w:val="007310D6"/>
    <w:rsid w:val="00731485"/>
    <w:rsid w:val="007317A4"/>
    <w:rsid w:val="00731833"/>
    <w:rsid w:val="00731E59"/>
    <w:rsid w:val="0073285F"/>
    <w:rsid w:val="007328ED"/>
    <w:rsid w:val="00732BAD"/>
    <w:rsid w:val="007332A9"/>
    <w:rsid w:val="0073347F"/>
    <w:rsid w:val="007334FC"/>
    <w:rsid w:val="00733C27"/>
    <w:rsid w:val="00733DFF"/>
    <w:rsid w:val="007343E9"/>
    <w:rsid w:val="007347C8"/>
    <w:rsid w:val="00734CD9"/>
    <w:rsid w:val="00734EEB"/>
    <w:rsid w:val="00735195"/>
    <w:rsid w:val="0073542F"/>
    <w:rsid w:val="0073544F"/>
    <w:rsid w:val="00735DC1"/>
    <w:rsid w:val="0073663A"/>
    <w:rsid w:val="0073681C"/>
    <w:rsid w:val="00736C92"/>
    <w:rsid w:val="0073705F"/>
    <w:rsid w:val="00737541"/>
    <w:rsid w:val="00737703"/>
    <w:rsid w:val="0073799A"/>
    <w:rsid w:val="00740361"/>
    <w:rsid w:val="007404C4"/>
    <w:rsid w:val="007405E0"/>
    <w:rsid w:val="007407A2"/>
    <w:rsid w:val="00740CC4"/>
    <w:rsid w:val="00741037"/>
    <w:rsid w:val="00741294"/>
    <w:rsid w:val="007413FD"/>
    <w:rsid w:val="007414C3"/>
    <w:rsid w:val="007418A7"/>
    <w:rsid w:val="00741D02"/>
    <w:rsid w:val="0074202A"/>
    <w:rsid w:val="007425A6"/>
    <w:rsid w:val="00742708"/>
    <w:rsid w:val="00742DA4"/>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C4D"/>
    <w:rsid w:val="00745DBA"/>
    <w:rsid w:val="00746157"/>
    <w:rsid w:val="00746545"/>
    <w:rsid w:val="0074663A"/>
    <w:rsid w:val="007466F1"/>
    <w:rsid w:val="00746940"/>
    <w:rsid w:val="00746B4D"/>
    <w:rsid w:val="00746B9C"/>
    <w:rsid w:val="007471B4"/>
    <w:rsid w:val="007471FE"/>
    <w:rsid w:val="0074736B"/>
    <w:rsid w:val="0074751D"/>
    <w:rsid w:val="00747FCE"/>
    <w:rsid w:val="007503CA"/>
    <w:rsid w:val="0075065E"/>
    <w:rsid w:val="00750A08"/>
    <w:rsid w:val="007510B8"/>
    <w:rsid w:val="0075136D"/>
    <w:rsid w:val="00751462"/>
    <w:rsid w:val="00751C31"/>
    <w:rsid w:val="00751C91"/>
    <w:rsid w:val="00751FB5"/>
    <w:rsid w:val="007523CE"/>
    <w:rsid w:val="007524FD"/>
    <w:rsid w:val="007526A7"/>
    <w:rsid w:val="007527DD"/>
    <w:rsid w:val="00752EF1"/>
    <w:rsid w:val="00753887"/>
    <w:rsid w:val="007539B4"/>
    <w:rsid w:val="00753A87"/>
    <w:rsid w:val="007540C3"/>
    <w:rsid w:val="00754479"/>
    <w:rsid w:val="0075451B"/>
    <w:rsid w:val="00754A55"/>
    <w:rsid w:val="00754A5B"/>
    <w:rsid w:val="00755089"/>
    <w:rsid w:val="0075518B"/>
    <w:rsid w:val="007552DC"/>
    <w:rsid w:val="00755890"/>
    <w:rsid w:val="007560A0"/>
    <w:rsid w:val="00756426"/>
    <w:rsid w:val="0075686D"/>
    <w:rsid w:val="00756993"/>
    <w:rsid w:val="00756AD7"/>
    <w:rsid w:val="00756E19"/>
    <w:rsid w:val="0075747A"/>
    <w:rsid w:val="00757F96"/>
    <w:rsid w:val="0076060E"/>
    <w:rsid w:val="00760715"/>
    <w:rsid w:val="00760C17"/>
    <w:rsid w:val="00760F04"/>
    <w:rsid w:val="00760F4C"/>
    <w:rsid w:val="007610F8"/>
    <w:rsid w:val="00761313"/>
    <w:rsid w:val="0076136D"/>
    <w:rsid w:val="00761412"/>
    <w:rsid w:val="007615B6"/>
    <w:rsid w:val="00761C0B"/>
    <w:rsid w:val="00761E6A"/>
    <w:rsid w:val="00762194"/>
    <w:rsid w:val="00762B5B"/>
    <w:rsid w:val="00762DF1"/>
    <w:rsid w:val="00763C51"/>
    <w:rsid w:val="0076413F"/>
    <w:rsid w:val="007643F7"/>
    <w:rsid w:val="00764C0A"/>
    <w:rsid w:val="00764CD7"/>
    <w:rsid w:val="007650A0"/>
    <w:rsid w:val="007654E8"/>
    <w:rsid w:val="00765549"/>
    <w:rsid w:val="0076576A"/>
    <w:rsid w:val="00765C40"/>
    <w:rsid w:val="007660AF"/>
    <w:rsid w:val="007660EF"/>
    <w:rsid w:val="00766403"/>
    <w:rsid w:val="00766A16"/>
    <w:rsid w:val="00766EE2"/>
    <w:rsid w:val="007672D2"/>
    <w:rsid w:val="00767435"/>
    <w:rsid w:val="00767B1B"/>
    <w:rsid w:val="00767C5D"/>
    <w:rsid w:val="00767D88"/>
    <w:rsid w:val="0077023F"/>
    <w:rsid w:val="0077094E"/>
    <w:rsid w:val="00771156"/>
    <w:rsid w:val="007716AF"/>
    <w:rsid w:val="007718A2"/>
    <w:rsid w:val="00771E44"/>
    <w:rsid w:val="00771E4A"/>
    <w:rsid w:val="00771E5A"/>
    <w:rsid w:val="00771FDD"/>
    <w:rsid w:val="00771FF3"/>
    <w:rsid w:val="007721EB"/>
    <w:rsid w:val="0077279C"/>
    <w:rsid w:val="00773412"/>
    <w:rsid w:val="007738B3"/>
    <w:rsid w:val="00773B56"/>
    <w:rsid w:val="007740CD"/>
    <w:rsid w:val="00774602"/>
    <w:rsid w:val="00774B4C"/>
    <w:rsid w:val="00775241"/>
    <w:rsid w:val="007757DD"/>
    <w:rsid w:val="00775C24"/>
    <w:rsid w:val="00776240"/>
    <w:rsid w:val="00776326"/>
    <w:rsid w:val="00776F2A"/>
    <w:rsid w:val="00777116"/>
    <w:rsid w:val="0077721D"/>
    <w:rsid w:val="00777757"/>
    <w:rsid w:val="00777833"/>
    <w:rsid w:val="00777949"/>
    <w:rsid w:val="00777CA8"/>
    <w:rsid w:val="00777D7F"/>
    <w:rsid w:val="00777F53"/>
    <w:rsid w:val="00780807"/>
    <w:rsid w:val="0078125F"/>
    <w:rsid w:val="00781661"/>
    <w:rsid w:val="00781C56"/>
    <w:rsid w:val="00782002"/>
    <w:rsid w:val="007824F8"/>
    <w:rsid w:val="00782604"/>
    <w:rsid w:val="00782806"/>
    <w:rsid w:val="0078284C"/>
    <w:rsid w:val="00782855"/>
    <w:rsid w:val="0078318B"/>
    <w:rsid w:val="0078332D"/>
    <w:rsid w:val="007840F6"/>
    <w:rsid w:val="00784430"/>
    <w:rsid w:val="0078463C"/>
    <w:rsid w:val="00784956"/>
    <w:rsid w:val="00784DAF"/>
    <w:rsid w:val="00784F17"/>
    <w:rsid w:val="0078572A"/>
    <w:rsid w:val="0078582E"/>
    <w:rsid w:val="007859B6"/>
    <w:rsid w:val="00786978"/>
    <w:rsid w:val="00786E84"/>
    <w:rsid w:val="00786F3B"/>
    <w:rsid w:val="0078730C"/>
    <w:rsid w:val="007878CF"/>
    <w:rsid w:val="00787936"/>
    <w:rsid w:val="00787E32"/>
    <w:rsid w:val="00790052"/>
    <w:rsid w:val="00790081"/>
    <w:rsid w:val="0079012C"/>
    <w:rsid w:val="007902A5"/>
    <w:rsid w:val="007904DE"/>
    <w:rsid w:val="007905A9"/>
    <w:rsid w:val="0079091A"/>
    <w:rsid w:val="00790AE9"/>
    <w:rsid w:val="00790C1D"/>
    <w:rsid w:val="00790D10"/>
    <w:rsid w:val="00791125"/>
    <w:rsid w:val="0079171B"/>
    <w:rsid w:val="00791DC2"/>
    <w:rsid w:val="00791E76"/>
    <w:rsid w:val="007920EA"/>
    <w:rsid w:val="00792415"/>
    <w:rsid w:val="007926A4"/>
    <w:rsid w:val="00792A39"/>
    <w:rsid w:val="007930E2"/>
    <w:rsid w:val="00793148"/>
    <w:rsid w:val="0079336D"/>
    <w:rsid w:val="00793572"/>
    <w:rsid w:val="007935CC"/>
    <w:rsid w:val="00793686"/>
    <w:rsid w:val="0079373E"/>
    <w:rsid w:val="00793860"/>
    <w:rsid w:val="00793A86"/>
    <w:rsid w:val="00793C21"/>
    <w:rsid w:val="00794094"/>
    <w:rsid w:val="00794155"/>
    <w:rsid w:val="00794494"/>
    <w:rsid w:val="007946A0"/>
    <w:rsid w:val="00794BAE"/>
    <w:rsid w:val="00794E7C"/>
    <w:rsid w:val="007956FD"/>
    <w:rsid w:val="007959AB"/>
    <w:rsid w:val="00795BC9"/>
    <w:rsid w:val="00795C7C"/>
    <w:rsid w:val="00795C95"/>
    <w:rsid w:val="00795E16"/>
    <w:rsid w:val="00795EC7"/>
    <w:rsid w:val="00795F0B"/>
    <w:rsid w:val="007960E4"/>
    <w:rsid w:val="007961D6"/>
    <w:rsid w:val="007967BA"/>
    <w:rsid w:val="00796A5F"/>
    <w:rsid w:val="00797563"/>
    <w:rsid w:val="00797725"/>
    <w:rsid w:val="0079780E"/>
    <w:rsid w:val="00797938"/>
    <w:rsid w:val="00797945"/>
    <w:rsid w:val="00797B3C"/>
    <w:rsid w:val="007A01C5"/>
    <w:rsid w:val="007A03FD"/>
    <w:rsid w:val="007A0603"/>
    <w:rsid w:val="007A0609"/>
    <w:rsid w:val="007A0ABA"/>
    <w:rsid w:val="007A0DAA"/>
    <w:rsid w:val="007A11CC"/>
    <w:rsid w:val="007A1679"/>
    <w:rsid w:val="007A168D"/>
    <w:rsid w:val="007A1E9C"/>
    <w:rsid w:val="007A219C"/>
    <w:rsid w:val="007A26E8"/>
    <w:rsid w:val="007A317B"/>
    <w:rsid w:val="007A3255"/>
    <w:rsid w:val="007A3937"/>
    <w:rsid w:val="007A3D5E"/>
    <w:rsid w:val="007A3DDF"/>
    <w:rsid w:val="007A42DC"/>
    <w:rsid w:val="007A484D"/>
    <w:rsid w:val="007A4A73"/>
    <w:rsid w:val="007A4A74"/>
    <w:rsid w:val="007A4AA2"/>
    <w:rsid w:val="007A4CE1"/>
    <w:rsid w:val="007A4D68"/>
    <w:rsid w:val="007A4FE7"/>
    <w:rsid w:val="007A5828"/>
    <w:rsid w:val="007A6115"/>
    <w:rsid w:val="007A67DC"/>
    <w:rsid w:val="007A6802"/>
    <w:rsid w:val="007A6998"/>
    <w:rsid w:val="007A6B45"/>
    <w:rsid w:val="007A6FEF"/>
    <w:rsid w:val="007A73A1"/>
    <w:rsid w:val="007A7C63"/>
    <w:rsid w:val="007B046B"/>
    <w:rsid w:val="007B068A"/>
    <w:rsid w:val="007B06FC"/>
    <w:rsid w:val="007B0C7F"/>
    <w:rsid w:val="007B0E0F"/>
    <w:rsid w:val="007B0F82"/>
    <w:rsid w:val="007B0F9B"/>
    <w:rsid w:val="007B165D"/>
    <w:rsid w:val="007B19E3"/>
    <w:rsid w:val="007B1B27"/>
    <w:rsid w:val="007B2054"/>
    <w:rsid w:val="007B2104"/>
    <w:rsid w:val="007B2481"/>
    <w:rsid w:val="007B29D2"/>
    <w:rsid w:val="007B2F4A"/>
    <w:rsid w:val="007B305E"/>
    <w:rsid w:val="007B3322"/>
    <w:rsid w:val="007B33EB"/>
    <w:rsid w:val="007B49DB"/>
    <w:rsid w:val="007B5139"/>
    <w:rsid w:val="007B55F6"/>
    <w:rsid w:val="007B5EC7"/>
    <w:rsid w:val="007B5F79"/>
    <w:rsid w:val="007B6AF1"/>
    <w:rsid w:val="007B712D"/>
    <w:rsid w:val="007B7253"/>
    <w:rsid w:val="007B7670"/>
    <w:rsid w:val="007B76E3"/>
    <w:rsid w:val="007B789B"/>
    <w:rsid w:val="007B7D06"/>
    <w:rsid w:val="007B7D9A"/>
    <w:rsid w:val="007C00EC"/>
    <w:rsid w:val="007C03ED"/>
    <w:rsid w:val="007C04E1"/>
    <w:rsid w:val="007C0C36"/>
    <w:rsid w:val="007C0DBD"/>
    <w:rsid w:val="007C1971"/>
    <w:rsid w:val="007C2185"/>
    <w:rsid w:val="007C21D8"/>
    <w:rsid w:val="007C295D"/>
    <w:rsid w:val="007C3012"/>
    <w:rsid w:val="007C3071"/>
    <w:rsid w:val="007C3081"/>
    <w:rsid w:val="007C31CA"/>
    <w:rsid w:val="007C3E83"/>
    <w:rsid w:val="007C3FE6"/>
    <w:rsid w:val="007C3FFC"/>
    <w:rsid w:val="007C4014"/>
    <w:rsid w:val="007C4400"/>
    <w:rsid w:val="007C4B68"/>
    <w:rsid w:val="007C4E99"/>
    <w:rsid w:val="007C4FFA"/>
    <w:rsid w:val="007C520C"/>
    <w:rsid w:val="007C5522"/>
    <w:rsid w:val="007C596E"/>
    <w:rsid w:val="007C5F75"/>
    <w:rsid w:val="007C64DD"/>
    <w:rsid w:val="007C68F0"/>
    <w:rsid w:val="007C6A42"/>
    <w:rsid w:val="007C717B"/>
    <w:rsid w:val="007C752F"/>
    <w:rsid w:val="007C7674"/>
    <w:rsid w:val="007C7DC2"/>
    <w:rsid w:val="007D02A3"/>
    <w:rsid w:val="007D08E5"/>
    <w:rsid w:val="007D08E8"/>
    <w:rsid w:val="007D0EC0"/>
    <w:rsid w:val="007D0FE8"/>
    <w:rsid w:val="007D14B6"/>
    <w:rsid w:val="007D1C3C"/>
    <w:rsid w:val="007D1F73"/>
    <w:rsid w:val="007D2D38"/>
    <w:rsid w:val="007D2D71"/>
    <w:rsid w:val="007D2EF5"/>
    <w:rsid w:val="007D3B4D"/>
    <w:rsid w:val="007D3C87"/>
    <w:rsid w:val="007D3D67"/>
    <w:rsid w:val="007D4EEE"/>
    <w:rsid w:val="007D4F6B"/>
    <w:rsid w:val="007D52AE"/>
    <w:rsid w:val="007D5DCD"/>
    <w:rsid w:val="007D5F60"/>
    <w:rsid w:val="007D5FE8"/>
    <w:rsid w:val="007D632B"/>
    <w:rsid w:val="007D6CF5"/>
    <w:rsid w:val="007D6EDD"/>
    <w:rsid w:val="007D754D"/>
    <w:rsid w:val="007D76BC"/>
    <w:rsid w:val="007D7744"/>
    <w:rsid w:val="007D77CC"/>
    <w:rsid w:val="007D7C0D"/>
    <w:rsid w:val="007D7C45"/>
    <w:rsid w:val="007D7C9E"/>
    <w:rsid w:val="007D7CBD"/>
    <w:rsid w:val="007D7E02"/>
    <w:rsid w:val="007D7E95"/>
    <w:rsid w:val="007E00EA"/>
    <w:rsid w:val="007E027B"/>
    <w:rsid w:val="007E0363"/>
    <w:rsid w:val="007E0466"/>
    <w:rsid w:val="007E071A"/>
    <w:rsid w:val="007E0C29"/>
    <w:rsid w:val="007E0DE5"/>
    <w:rsid w:val="007E1588"/>
    <w:rsid w:val="007E1995"/>
    <w:rsid w:val="007E1F73"/>
    <w:rsid w:val="007E273C"/>
    <w:rsid w:val="007E296D"/>
    <w:rsid w:val="007E29B2"/>
    <w:rsid w:val="007E2B84"/>
    <w:rsid w:val="007E2F8A"/>
    <w:rsid w:val="007E3093"/>
    <w:rsid w:val="007E3111"/>
    <w:rsid w:val="007E3132"/>
    <w:rsid w:val="007E394E"/>
    <w:rsid w:val="007E4054"/>
    <w:rsid w:val="007E40A9"/>
    <w:rsid w:val="007E40D0"/>
    <w:rsid w:val="007E40E7"/>
    <w:rsid w:val="007E439C"/>
    <w:rsid w:val="007E4998"/>
    <w:rsid w:val="007E54C9"/>
    <w:rsid w:val="007E5ACF"/>
    <w:rsid w:val="007E61BD"/>
    <w:rsid w:val="007E623C"/>
    <w:rsid w:val="007E65D6"/>
    <w:rsid w:val="007E6845"/>
    <w:rsid w:val="007E6B53"/>
    <w:rsid w:val="007E6DCC"/>
    <w:rsid w:val="007E73E8"/>
    <w:rsid w:val="007E754D"/>
    <w:rsid w:val="007E7B8C"/>
    <w:rsid w:val="007E7E58"/>
    <w:rsid w:val="007F0374"/>
    <w:rsid w:val="007F0499"/>
    <w:rsid w:val="007F0577"/>
    <w:rsid w:val="007F0AF6"/>
    <w:rsid w:val="007F0D93"/>
    <w:rsid w:val="007F109B"/>
    <w:rsid w:val="007F1326"/>
    <w:rsid w:val="007F148D"/>
    <w:rsid w:val="007F1CEA"/>
    <w:rsid w:val="007F2020"/>
    <w:rsid w:val="007F2F75"/>
    <w:rsid w:val="007F2FF4"/>
    <w:rsid w:val="007F3316"/>
    <w:rsid w:val="007F3960"/>
    <w:rsid w:val="007F3ADA"/>
    <w:rsid w:val="007F3D47"/>
    <w:rsid w:val="007F3FC4"/>
    <w:rsid w:val="007F4189"/>
    <w:rsid w:val="007F4AA0"/>
    <w:rsid w:val="007F4BE6"/>
    <w:rsid w:val="007F5359"/>
    <w:rsid w:val="007F5732"/>
    <w:rsid w:val="007F58BB"/>
    <w:rsid w:val="007F5C3B"/>
    <w:rsid w:val="007F6319"/>
    <w:rsid w:val="007F639D"/>
    <w:rsid w:val="007F66A0"/>
    <w:rsid w:val="007F6A18"/>
    <w:rsid w:val="007F6C03"/>
    <w:rsid w:val="007F6E17"/>
    <w:rsid w:val="007F7141"/>
    <w:rsid w:val="007F7197"/>
    <w:rsid w:val="007F73D6"/>
    <w:rsid w:val="007F755C"/>
    <w:rsid w:val="007F7693"/>
    <w:rsid w:val="007F78B0"/>
    <w:rsid w:val="007F7ACF"/>
    <w:rsid w:val="007F7E3A"/>
    <w:rsid w:val="0080020A"/>
    <w:rsid w:val="00800787"/>
    <w:rsid w:val="00800B13"/>
    <w:rsid w:val="00800E66"/>
    <w:rsid w:val="00800F8F"/>
    <w:rsid w:val="008012A2"/>
    <w:rsid w:val="0080135C"/>
    <w:rsid w:val="008015BA"/>
    <w:rsid w:val="00801917"/>
    <w:rsid w:val="0080192D"/>
    <w:rsid w:val="00801C77"/>
    <w:rsid w:val="00801E3A"/>
    <w:rsid w:val="008027DD"/>
    <w:rsid w:val="00802906"/>
    <w:rsid w:val="00802914"/>
    <w:rsid w:val="00802E05"/>
    <w:rsid w:val="00802F42"/>
    <w:rsid w:val="00803219"/>
    <w:rsid w:val="0080369D"/>
    <w:rsid w:val="008039C0"/>
    <w:rsid w:val="00803FF7"/>
    <w:rsid w:val="00804156"/>
    <w:rsid w:val="008042E2"/>
    <w:rsid w:val="0080487C"/>
    <w:rsid w:val="0080492B"/>
    <w:rsid w:val="00804A56"/>
    <w:rsid w:val="00804E42"/>
    <w:rsid w:val="00805036"/>
    <w:rsid w:val="00805044"/>
    <w:rsid w:val="00805258"/>
    <w:rsid w:val="0080551C"/>
    <w:rsid w:val="008055A7"/>
    <w:rsid w:val="008056DA"/>
    <w:rsid w:val="00805E0A"/>
    <w:rsid w:val="00805FFA"/>
    <w:rsid w:val="0080619A"/>
    <w:rsid w:val="00806230"/>
    <w:rsid w:val="0080684A"/>
    <w:rsid w:val="00806929"/>
    <w:rsid w:val="00806987"/>
    <w:rsid w:val="00807203"/>
    <w:rsid w:val="00807372"/>
    <w:rsid w:val="00807545"/>
    <w:rsid w:val="008075FB"/>
    <w:rsid w:val="00807C35"/>
    <w:rsid w:val="00807C80"/>
    <w:rsid w:val="00810321"/>
    <w:rsid w:val="0081081B"/>
    <w:rsid w:val="008109AD"/>
    <w:rsid w:val="00810EB4"/>
    <w:rsid w:val="00811A28"/>
    <w:rsid w:val="00811A39"/>
    <w:rsid w:val="00811C74"/>
    <w:rsid w:val="00811D83"/>
    <w:rsid w:val="00812289"/>
    <w:rsid w:val="0081254C"/>
    <w:rsid w:val="008128DD"/>
    <w:rsid w:val="00813852"/>
    <w:rsid w:val="00814440"/>
    <w:rsid w:val="00814C2D"/>
    <w:rsid w:val="00814CAD"/>
    <w:rsid w:val="0081529A"/>
    <w:rsid w:val="00815DDE"/>
    <w:rsid w:val="00815F0B"/>
    <w:rsid w:val="00815FC8"/>
    <w:rsid w:val="00816131"/>
    <w:rsid w:val="008164D0"/>
    <w:rsid w:val="00816587"/>
    <w:rsid w:val="0081666B"/>
    <w:rsid w:val="00816906"/>
    <w:rsid w:val="00816EA0"/>
    <w:rsid w:val="00817046"/>
    <w:rsid w:val="008173F4"/>
    <w:rsid w:val="00817470"/>
    <w:rsid w:val="008174F9"/>
    <w:rsid w:val="00817672"/>
    <w:rsid w:val="008177F5"/>
    <w:rsid w:val="00817C5C"/>
    <w:rsid w:val="00817FD1"/>
    <w:rsid w:val="00817FFD"/>
    <w:rsid w:val="00820314"/>
    <w:rsid w:val="00820819"/>
    <w:rsid w:val="008209F2"/>
    <w:rsid w:val="00820B0B"/>
    <w:rsid w:val="00821042"/>
    <w:rsid w:val="0082132C"/>
    <w:rsid w:val="00821E45"/>
    <w:rsid w:val="00822595"/>
    <w:rsid w:val="0082294D"/>
    <w:rsid w:val="00822AFB"/>
    <w:rsid w:val="00822C9C"/>
    <w:rsid w:val="00822E48"/>
    <w:rsid w:val="00822F75"/>
    <w:rsid w:val="0082367A"/>
    <w:rsid w:val="008236DD"/>
    <w:rsid w:val="00823839"/>
    <w:rsid w:val="008239CB"/>
    <w:rsid w:val="008239CE"/>
    <w:rsid w:val="008239D4"/>
    <w:rsid w:val="00823D2A"/>
    <w:rsid w:val="00823D47"/>
    <w:rsid w:val="00823F1F"/>
    <w:rsid w:val="00824151"/>
    <w:rsid w:val="00824170"/>
    <w:rsid w:val="00824527"/>
    <w:rsid w:val="0082474A"/>
    <w:rsid w:val="008247C3"/>
    <w:rsid w:val="008249CF"/>
    <w:rsid w:val="00824B70"/>
    <w:rsid w:val="00825104"/>
    <w:rsid w:val="0082539F"/>
    <w:rsid w:val="00825685"/>
    <w:rsid w:val="0082578F"/>
    <w:rsid w:val="00825F27"/>
    <w:rsid w:val="00825FC5"/>
    <w:rsid w:val="0082678B"/>
    <w:rsid w:val="00826E33"/>
    <w:rsid w:val="00826F13"/>
    <w:rsid w:val="0082728F"/>
    <w:rsid w:val="00827412"/>
    <w:rsid w:val="00827C4F"/>
    <w:rsid w:val="00827E31"/>
    <w:rsid w:val="008300C1"/>
    <w:rsid w:val="00830108"/>
    <w:rsid w:val="0083013C"/>
    <w:rsid w:val="00830311"/>
    <w:rsid w:val="008304AA"/>
    <w:rsid w:val="00830575"/>
    <w:rsid w:val="00830CCE"/>
    <w:rsid w:val="0083119C"/>
    <w:rsid w:val="008314A1"/>
    <w:rsid w:val="00831BDC"/>
    <w:rsid w:val="00832152"/>
    <w:rsid w:val="0083247B"/>
    <w:rsid w:val="00832577"/>
    <w:rsid w:val="00832D46"/>
    <w:rsid w:val="00832E75"/>
    <w:rsid w:val="00832F59"/>
    <w:rsid w:val="00833496"/>
    <w:rsid w:val="008334AD"/>
    <w:rsid w:val="00833570"/>
    <w:rsid w:val="008337DC"/>
    <w:rsid w:val="00833ABE"/>
    <w:rsid w:val="00833CD7"/>
    <w:rsid w:val="00833D01"/>
    <w:rsid w:val="00833FBC"/>
    <w:rsid w:val="0083482D"/>
    <w:rsid w:val="0083553C"/>
    <w:rsid w:val="008356F8"/>
    <w:rsid w:val="00835BA8"/>
    <w:rsid w:val="00835E30"/>
    <w:rsid w:val="008364C6"/>
    <w:rsid w:val="00836729"/>
    <w:rsid w:val="00836A69"/>
    <w:rsid w:val="00837166"/>
    <w:rsid w:val="00837904"/>
    <w:rsid w:val="00837E50"/>
    <w:rsid w:val="00837E8B"/>
    <w:rsid w:val="00837F6F"/>
    <w:rsid w:val="008400A5"/>
    <w:rsid w:val="008400F4"/>
    <w:rsid w:val="00840351"/>
    <w:rsid w:val="008406CD"/>
    <w:rsid w:val="00840A73"/>
    <w:rsid w:val="00840FAC"/>
    <w:rsid w:val="008410B0"/>
    <w:rsid w:val="0084149C"/>
    <w:rsid w:val="00841578"/>
    <w:rsid w:val="0084181E"/>
    <w:rsid w:val="00841872"/>
    <w:rsid w:val="0084283E"/>
    <w:rsid w:val="00842914"/>
    <w:rsid w:val="00842F03"/>
    <w:rsid w:val="008431AC"/>
    <w:rsid w:val="00844039"/>
    <w:rsid w:val="00844202"/>
    <w:rsid w:val="00844231"/>
    <w:rsid w:val="0084469E"/>
    <w:rsid w:val="00844CDB"/>
    <w:rsid w:val="00845013"/>
    <w:rsid w:val="00845465"/>
    <w:rsid w:val="0084584B"/>
    <w:rsid w:val="00845872"/>
    <w:rsid w:val="00845A22"/>
    <w:rsid w:val="00845E03"/>
    <w:rsid w:val="00845EFC"/>
    <w:rsid w:val="00846213"/>
    <w:rsid w:val="00846220"/>
    <w:rsid w:val="008463A7"/>
    <w:rsid w:val="008465DC"/>
    <w:rsid w:val="00846890"/>
    <w:rsid w:val="0084696F"/>
    <w:rsid w:val="00846A6C"/>
    <w:rsid w:val="008473F5"/>
    <w:rsid w:val="008479CE"/>
    <w:rsid w:val="00847A58"/>
    <w:rsid w:val="00847B61"/>
    <w:rsid w:val="00847F47"/>
    <w:rsid w:val="008500EC"/>
    <w:rsid w:val="008501C5"/>
    <w:rsid w:val="008508C4"/>
    <w:rsid w:val="0085133A"/>
    <w:rsid w:val="0085153D"/>
    <w:rsid w:val="008519A9"/>
    <w:rsid w:val="00851B61"/>
    <w:rsid w:val="00851CA4"/>
    <w:rsid w:val="00851D50"/>
    <w:rsid w:val="00852177"/>
    <w:rsid w:val="00852511"/>
    <w:rsid w:val="00852939"/>
    <w:rsid w:val="00852A94"/>
    <w:rsid w:val="00852D19"/>
    <w:rsid w:val="008538EF"/>
    <w:rsid w:val="00853C07"/>
    <w:rsid w:val="00854093"/>
    <w:rsid w:val="00854162"/>
    <w:rsid w:val="00854498"/>
    <w:rsid w:val="008546C9"/>
    <w:rsid w:val="00854963"/>
    <w:rsid w:val="00854993"/>
    <w:rsid w:val="00854CF5"/>
    <w:rsid w:val="00854DEA"/>
    <w:rsid w:val="00855027"/>
    <w:rsid w:val="008555CC"/>
    <w:rsid w:val="00855821"/>
    <w:rsid w:val="00856801"/>
    <w:rsid w:val="0085692A"/>
    <w:rsid w:val="008578A4"/>
    <w:rsid w:val="008579AE"/>
    <w:rsid w:val="008601EC"/>
    <w:rsid w:val="00860891"/>
    <w:rsid w:val="008608AB"/>
    <w:rsid w:val="008609E8"/>
    <w:rsid w:val="00860CB8"/>
    <w:rsid w:val="00860E6A"/>
    <w:rsid w:val="00860FB2"/>
    <w:rsid w:val="00861309"/>
    <w:rsid w:val="00861906"/>
    <w:rsid w:val="008622E2"/>
    <w:rsid w:val="0086235B"/>
    <w:rsid w:val="00862379"/>
    <w:rsid w:val="0086237B"/>
    <w:rsid w:val="00862413"/>
    <w:rsid w:val="00862473"/>
    <w:rsid w:val="00862D90"/>
    <w:rsid w:val="00862E59"/>
    <w:rsid w:val="0086311C"/>
    <w:rsid w:val="008638C2"/>
    <w:rsid w:val="00863B87"/>
    <w:rsid w:val="00863CF9"/>
    <w:rsid w:val="0086413B"/>
    <w:rsid w:val="008642BB"/>
    <w:rsid w:val="00864638"/>
    <w:rsid w:val="008649F2"/>
    <w:rsid w:val="00864B3F"/>
    <w:rsid w:val="00864BA1"/>
    <w:rsid w:val="00864EA3"/>
    <w:rsid w:val="00865340"/>
    <w:rsid w:val="00865538"/>
    <w:rsid w:val="008656EF"/>
    <w:rsid w:val="00865D40"/>
    <w:rsid w:val="00865E25"/>
    <w:rsid w:val="008661AD"/>
    <w:rsid w:val="0086620A"/>
    <w:rsid w:val="008662E8"/>
    <w:rsid w:val="0086634A"/>
    <w:rsid w:val="00866376"/>
    <w:rsid w:val="00866493"/>
    <w:rsid w:val="00866621"/>
    <w:rsid w:val="00866642"/>
    <w:rsid w:val="0086678C"/>
    <w:rsid w:val="0086680D"/>
    <w:rsid w:val="008668E7"/>
    <w:rsid w:val="008669DF"/>
    <w:rsid w:val="00866A3D"/>
    <w:rsid w:val="00866B1F"/>
    <w:rsid w:val="00866E88"/>
    <w:rsid w:val="008676BD"/>
    <w:rsid w:val="00867829"/>
    <w:rsid w:val="00867A21"/>
    <w:rsid w:val="00867CC1"/>
    <w:rsid w:val="00870157"/>
    <w:rsid w:val="00870163"/>
    <w:rsid w:val="00870D5E"/>
    <w:rsid w:val="00871044"/>
    <w:rsid w:val="008714B5"/>
    <w:rsid w:val="00871641"/>
    <w:rsid w:val="0087166B"/>
    <w:rsid w:val="008718B1"/>
    <w:rsid w:val="00871A33"/>
    <w:rsid w:val="00871E23"/>
    <w:rsid w:val="00872153"/>
    <w:rsid w:val="008726E0"/>
    <w:rsid w:val="00872794"/>
    <w:rsid w:val="0087280C"/>
    <w:rsid w:val="0087298F"/>
    <w:rsid w:val="00872F32"/>
    <w:rsid w:val="008735BE"/>
    <w:rsid w:val="008735C8"/>
    <w:rsid w:val="00873606"/>
    <w:rsid w:val="00873847"/>
    <w:rsid w:val="0087391B"/>
    <w:rsid w:val="00873D05"/>
    <w:rsid w:val="0087450F"/>
    <w:rsid w:val="00874790"/>
    <w:rsid w:val="00874D25"/>
    <w:rsid w:val="00875051"/>
    <w:rsid w:val="00875472"/>
    <w:rsid w:val="0087578A"/>
    <w:rsid w:val="00875DF2"/>
    <w:rsid w:val="00875E74"/>
    <w:rsid w:val="00876326"/>
    <w:rsid w:val="008768EE"/>
    <w:rsid w:val="00876A3A"/>
    <w:rsid w:val="008800E7"/>
    <w:rsid w:val="0088065E"/>
    <w:rsid w:val="0088071E"/>
    <w:rsid w:val="008808F2"/>
    <w:rsid w:val="00880D7C"/>
    <w:rsid w:val="00881518"/>
    <w:rsid w:val="0088253D"/>
    <w:rsid w:val="00882652"/>
    <w:rsid w:val="00882A3E"/>
    <w:rsid w:val="00882A5B"/>
    <w:rsid w:val="00882B9A"/>
    <w:rsid w:val="00883088"/>
    <w:rsid w:val="0088318B"/>
    <w:rsid w:val="008832AD"/>
    <w:rsid w:val="00883CDE"/>
    <w:rsid w:val="00884556"/>
    <w:rsid w:val="008847B9"/>
    <w:rsid w:val="00884816"/>
    <w:rsid w:val="00884B24"/>
    <w:rsid w:val="00884B2A"/>
    <w:rsid w:val="00885693"/>
    <w:rsid w:val="0088578E"/>
    <w:rsid w:val="00885B1B"/>
    <w:rsid w:val="00885B51"/>
    <w:rsid w:val="008869D7"/>
    <w:rsid w:val="00886C32"/>
    <w:rsid w:val="00887301"/>
    <w:rsid w:val="00887403"/>
    <w:rsid w:val="008874E2"/>
    <w:rsid w:val="008875F7"/>
    <w:rsid w:val="0089009D"/>
    <w:rsid w:val="00890721"/>
    <w:rsid w:val="00890CD3"/>
    <w:rsid w:val="00890FA8"/>
    <w:rsid w:val="00891564"/>
    <w:rsid w:val="00891804"/>
    <w:rsid w:val="00891924"/>
    <w:rsid w:val="00891D2B"/>
    <w:rsid w:val="0089209F"/>
    <w:rsid w:val="008921AD"/>
    <w:rsid w:val="008921F6"/>
    <w:rsid w:val="00892E97"/>
    <w:rsid w:val="00892F99"/>
    <w:rsid w:val="008934E6"/>
    <w:rsid w:val="00893522"/>
    <w:rsid w:val="00893CAF"/>
    <w:rsid w:val="0089456A"/>
    <w:rsid w:val="00894B10"/>
    <w:rsid w:val="00894B60"/>
    <w:rsid w:val="00894B86"/>
    <w:rsid w:val="0089505B"/>
    <w:rsid w:val="00895289"/>
    <w:rsid w:val="00896465"/>
    <w:rsid w:val="00896B9B"/>
    <w:rsid w:val="00896DB5"/>
    <w:rsid w:val="0089742D"/>
    <w:rsid w:val="00897443"/>
    <w:rsid w:val="008978E6"/>
    <w:rsid w:val="008979A3"/>
    <w:rsid w:val="008A124D"/>
    <w:rsid w:val="008A13A4"/>
    <w:rsid w:val="008A13B2"/>
    <w:rsid w:val="008A15F7"/>
    <w:rsid w:val="008A17FB"/>
    <w:rsid w:val="008A19E6"/>
    <w:rsid w:val="008A1ED7"/>
    <w:rsid w:val="008A1F06"/>
    <w:rsid w:val="008A2081"/>
    <w:rsid w:val="008A28D0"/>
    <w:rsid w:val="008A308D"/>
    <w:rsid w:val="008A325C"/>
    <w:rsid w:val="008A33BD"/>
    <w:rsid w:val="008A361A"/>
    <w:rsid w:val="008A38AA"/>
    <w:rsid w:val="008A38B2"/>
    <w:rsid w:val="008A39D6"/>
    <w:rsid w:val="008A4061"/>
    <w:rsid w:val="008A4248"/>
    <w:rsid w:val="008A4A81"/>
    <w:rsid w:val="008A4C4F"/>
    <w:rsid w:val="008A4D33"/>
    <w:rsid w:val="008A4E80"/>
    <w:rsid w:val="008A50A0"/>
    <w:rsid w:val="008A527D"/>
    <w:rsid w:val="008A5366"/>
    <w:rsid w:val="008A53A0"/>
    <w:rsid w:val="008A580F"/>
    <w:rsid w:val="008A58AF"/>
    <w:rsid w:val="008A5BEB"/>
    <w:rsid w:val="008A6681"/>
    <w:rsid w:val="008A6E07"/>
    <w:rsid w:val="008A6F6E"/>
    <w:rsid w:val="008A72F4"/>
    <w:rsid w:val="008A7416"/>
    <w:rsid w:val="008A77FE"/>
    <w:rsid w:val="008A7800"/>
    <w:rsid w:val="008A7BE1"/>
    <w:rsid w:val="008A7C59"/>
    <w:rsid w:val="008B0552"/>
    <w:rsid w:val="008B0957"/>
    <w:rsid w:val="008B0BAE"/>
    <w:rsid w:val="008B123A"/>
    <w:rsid w:val="008B127C"/>
    <w:rsid w:val="008B143E"/>
    <w:rsid w:val="008B185C"/>
    <w:rsid w:val="008B1AA7"/>
    <w:rsid w:val="008B1F04"/>
    <w:rsid w:val="008B223F"/>
    <w:rsid w:val="008B23C6"/>
    <w:rsid w:val="008B24AA"/>
    <w:rsid w:val="008B2B96"/>
    <w:rsid w:val="008B2C5B"/>
    <w:rsid w:val="008B30F0"/>
    <w:rsid w:val="008B3522"/>
    <w:rsid w:val="008B3851"/>
    <w:rsid w:val="008B48C1"/>
    <w:rsid w:val="008B4A02"/>
    <w:rsid w:val="008B4C38"/>
    <w:rsid w:val="008B4CED"/>
    <w:rsid w:val="008B4E69"/>
    <w:rsid w:val="008B536B"/>
    <w:rsid w:val="008B5B29"/>
    <w:rsid w:val="008B5C27"/>
    <w:rsid w:val="008B5ED7"/>
    <w:rsid w:val="008B60A7"/>
    <w:rsid w:val="008B629F"/>
    <w:rsid w:val="008B6850"/>
    <w:rsid w:val="008B6DCC"/>
    <w:rsid w:val="008B6E82"/>
    <w:rsid w:val="008B7210"/>
    <w:rsid w:val="008B7573"/>
    <w:rsid w:val="008B79D2"/>
    <w:rsid w:val="008C00E3"/>
    <w:rsid w:val="008C0663"/>
    <w:rsid w:val="008C0BBC"/>
    <w:rsid w:val="008C1B26"/>
    <w:rsid w:val="008C215F"/>
    <w:rsid w:val="008C221A"/>
    <w:rsid w:val="008C258A"/>
    <w:rsid w:val="008C27A8"/>
    <w:rsid w:val="008C29A9"/>
    <w:rsid w:val="008C2BF1"/>
    <w:rsid w:val="008C2CA7"/>
    <w:rsid w:val="008C2D24"/>
    <w:rsid w:val="008C2D7A"/>
    <w:rsid w:val="008C36FC"/>
    <w:rsid w:val="008C3C3C"/>
    <w:rsid w:val="008C4208"/>
    <w:rsid w:val="008C4370"/>
    <w:rsid w:val="008C4679"/>
    <w:rsid w:val="008C4B2E"/>
    <w:rsid w:val="008C4E89"/>
    <w:rsid w:val="008C4F38"/>
    <w:rsid w:val="008C5148"/>
    <w:rsid w:val="008C5498"/>
    <w:rsid w:val="008C54A0"/>
    <w:rsid w:val="008C55C2"/>
    <w:rsid w:val="008C56CE"/>
    <w:rsid w:val="008C57B7"/>
    <w:rsid w:val="008C582D"/>
    <w:rsid w:val="008C5CFA"/>
    <w:rsid w:val="008C5E70"/>
    <w:rsid w:val="008C6012"/>
    <w:rsid w:val="008C60F3"/>
    <w:rsid w:val="008C611B"/>
    <w:rsid w:val="008C6358"/>
    <w:rsid w:val="008C66D7"/>
    <w:rsid w:val="008C69A0"/>
    <w:rsid w:val="008C6EBC"/>
    <w:rsid w:val="008C719D"/>
    <w:rsid w:val="008C7B61"/>
    <w:rsid w:val="008C7C4C"/>
    <w:rsid w:val="008C7F2D"/>
    <w:rsid w:val="008D010F"/>
    <w:rsid w:val="008D041A"/>
    <w:rsid w:val="008D041B"/>
    <w:rsid w:val="008D0536"/>
    <w:rsid w:val="008D08CE"/>
    <w:rsid w:val="008D1974"/>
    <w:rsid w:val="008D1A82"/>
    <w:rsid w:val="008D1A91"/>
    <w:rsid w:val="008D1BBB"/>
    <w:rsid w:val="008D1BDD"/>
    <w:rsid w:val="008D1C67"/>
    <w:rsid w:val="008D1F75"/>
    <w:rsid w:val="008D2089"/>
    <w:rsid w:val="008D264E"/>
    <w:rsid w:val="008D2F65"/>
    <w:rsid w:val="008D3347"/>
    <w:rsid w:val="008D3533"/>
    <w:rsid w:val="008D35E2"/>
    <w:rsid w:val="008D3A06"/>
    <w:rsid w:val="008D3D70"/>
    <w:rsid w:val="008D52D3"/>
    <w:rsid w:val="008D5949"/>
    <w:rsid w:val="008D5A95"/>
    <w:rsid w:val="008D5E4F"/>
    <w:rsid w:val="008D5F5A"/>
    <w:rsid w:val="008D6002"/>
    <w:rsid w:val="008D610F"/>
    <w:rsid w:val="008D62C7"/>
    <w:rsid w:val="008D65FB"/>
    <w:rsid w:val="008D6797"/>
    <w:rsid w:val="008D6A4D"/>
    <w:rsid w:val="008D6C5D"/>
    <w:rsid w:val="008D7913"/>
    <w:rsid w:val="008D79A1"/>
    <w:rsid w:val="008D7D37"/>
    <w:rsid w:val="008D7F6E"/>
    <w:rsid w:val="008E038A"/>
    <w:rsid w:val="008E03D1"/>
    <w:rsid w:val="008E0513"/>
    <w:rsid w:val="008E065E"/>
    <w:rsid w:val="008E0A06"/>
    <w:rsid w:val="008E0A6B"/>
    <w:rsid w:val="008E0BD3"/>
    <w:rsid w:val="008E154C"/>
    <w:rsid w:val="008E1555"/>
    <w:rsid w:val="008E1AE0"/>
    <w:rsid w:val="008E1D58"/>
    <w:rsid w:val="008E1DC1"/>
    <w:rsid w:val="008E21E1"/>
    <w:rsid w:val="008E2332"/>
    <w:rsid w:val="008E2456"/>
    <w:rsid w:val="008E289B"/>
    <w:rsid w:val="008E2A08"/>
    <w:rsid w:val="008E2C89"/>
    <w:rsid w:val="008E31EC"/>
    <w:rsid w:val="008E32E9"/>
    <w:rsid w:val="008E3E28"/>
    <w:rsid w:val="008E42CF"/>
    <w:rsid w:val="008E440A"/>
    <w:rsid w:val="008E4475"/>
    <w:rsid w:val="008E4C2E"/>
    <w:rsid w:val="008E4E79"/>
    <w:rsid w:val="008E5414"/>
    <w:rsid w:val="008E56A6"/>
    <w:rsid w:val="008E5D12"/>
    <w:rsid w:val="008E5FCB"/>
    <w:rsid w:val="008E5FDF"/>
    <w:rsid w:val="008E68C0"/>
    <w:rsid w:val="008E6B1C"/>
    <w:rsid w:val="008E6F73"/>
    <w:rsid w:val="008E7296"/>
    <w:rsid w:val="008E78E1"/>
    <w:rsid w:val="008E79DA"/>
    <w:rsid w:val="008E7A92"/>
    <w:rsid w:val="008E7E0D"/>
    <w:rsid w:val="008F0245"/>
    <w:rsid w:val="008F084A"/>
    <w:rsid w:val="008F0856"/>
    <w:rsid w:val="008F0E61"/>
    <w:rsid w:val="008F0F71"/>
    <w:rsid w:val="008F1400"/>
    <w:rsid w:val="008F17AD"/>
    <w:rsid w:val="008F17E9"/>
    <w:rsid w:val="008F18CC"/>
    <w:rsid w:val="008F1E35"/>
    <w:rsid w:val="008F2040"/>
    <w:rsid w:val="008F215B"/>
    <w:rsid w:val="008F29A5"/>
    <w:rsid w:val="008F2A5E"/>
    <w:rsid w:val="008F2BFD"/>
    <w:rsid w:val="008F2E90"/>
    <w:rsid w:val="008F3CCD"/>
    <w:rsid w:val="008F4047"/>
    <w:rsid w:val="008F432A"/>
    <w:rsid w:val="008F444B"/>
    <w:rsid w:val="008F4E4D"/>
    <w:rsid w:val="008F50A8"/>
    <w:rsid w:val="008F531D"/>
    <w:rsid w:val="008F57C4"/>
    <w:rsid w:val="008F5D23"/>
    <w:rsid w:val="008F7890"/>
    <w:rsid w:val="008F7940"/>
    <w:rsid w:val="008F7F8A"/>
    <w:rsid w:val="00900273"/>
    <w:rsid w:val="00901051"/>
    <w:rsid w:val="009010C6"/>
    <w:rsid w:val="00901A82"/>
    <w:rsid w:val="00901D8F"/>
    <w:rsid w:val="00901E27"/>
    <w:rsid w:val="00902538"/>
    <w:rsid w:val="009025E0"/>
    <w:rsid w:val="009027E9"/>
    <w:rsid w:val="00902886"/>
    <w:rsid w:val="00902A78"/>
    <w:rsid w:val="00902D45"/>
    <w:rsid w:val="0090304E"/>
    <w:rsid w:val="00903208"/>
    <w:rsid w:val="0090365E"/>
    <w:rsid w:val="009043BA"/>
    <w:rsid w:val="00904517"/>
    <w:rsid w:val="00904A18"/>
    <w:rsid w:val="0090505F"/>
    <w:rsid w:val="009054CD"/>
    <w:rsid w:val="009059C1"/>
    <w:rsid w:val="00905ABC"/>
    <w:rsid w:val="00905ADA"/>
    <w:rsid w:val="00905CB8"/>
    <w:rsid w:val="00905F2C"/>
    <w:rsid w:val="009061A2"/>
    <w:rsid w:val="00906728"/>
    <w:rsid w:val="00906E7F"/>
    <w:rsid w:val="009071A9"/>
    <w:rsid w:val="00907D83"/>
    <w:rsid w:val="0091004C"/>
    <w:rsid w:val="00910545"/>
    <w:rsid w:val="009110FA"/>
    <w:rsid w:val="0091160C"/>
    <w:rsid w:val="00911BD6"/>
    <w:rsid w:val="00911C46"/>
    <w:rsid w:val="00912B16"/>
    <w:rsid w:val="00913059"/>
    <w:rsid w:val="0091347D"/>
    <w:rsid w:val="00913496"/>
    <w:rsid w:val="009136F7"/>
    <w:rsid w:val="00913A31"/>
    <w:rsid w:val="00913EDD"/>
    <w:rsid w:val="00914344"/>
    <w:rsid w:val="0091446B"/>
    <w:rsid w:val="0091467F"/>
    <w:rsid w:val="0091485D"/>
    <w:rsid w:val="0091492F"/>
    <w:rsid w:val="00914E85"/>
    <w:rsid w:val="00914F82"/>
    <w:rsid w:val="0091558C"/>
    <w:rsid w:val="009157E9"/>
    <w:rsid w:val="0091583D"/>
    <w:rsid w:val="009158BF"/>
    <w:rsid w:val="00915A2D"/>
    <w:rsid w:val="00915B2A"/>
    <w:rsid w:val="00915BDD"/>
    <w:rsid w:val="00915FA0"/>
    <w:rsid w:val="00916A54"/>
    <w:rsid w:val="009171BA"/>
    <w:rsid w:val="00920232"/>
    <w:rsid w:val="00920888"/>
    <w:rsid w:val="009216A6"/>
    <w:rsid w:val="00921CE1"/>
    <w:rsid w:val="00921E71"/>
    <w:rsid w:val="0092215C"/>
    <w:rsid w:val="00922420"/>
    <w:rsid w:val="00922CE6"/>
    <w:rsid w:val="00922D1A"/>
    <w:rsid w:val="009233D7"/>
    <w:rsid w:val="00923596"/>
    <w:rsid w:val="0092364A"/>
    <w:rsid w:val="00923A4C"/>
    <w:rsid w:val="00923C19"/>
    <w:rsid w:val="0092405A"/>
    <w:rsid w:val="00924327"/>
    <w:rsid w:val="0092486E"/>
    <w:rsid w:val="0092529E"/>
    <w:rsid w:val="009253CA"/>
    <w:rsid w:val="00925469"/>
    <w:rsid w:val="009257F8"/>
    <w:rsid w:val="0092581F"/>
    <w:rsid w:val="00925B74"/>
    <w:rsid w:val="00925B9C"/>
    <w:rsid w:val="00925CF7"/>
    <w:rsid w:val="0092634A"/>
    <w:rsid w:val="00926BB9"/>
    <w:rsid w:val="0092747F"/>
    <w:rsid w:val="0092799D"/>
    <w:rsid w:val="009279B1"/>
    <w:rsid w:val="0093008B"/>
    <w:rsid w:val="009304A6"/>
    <w:rsid w:val="009307A6"/>
    <w:rsid w:val="00930922"/>
    <w:rsid w:val="00930988"/>
    <w:rsid w:val="00930ADA"/>
    <w:rsid w:val="00930C27"/>
    <w:rsid w:val="0093120C"/>
    <w:rsid w:val="009312B6"/>
    <w:rsid w:val="009312CD"/>
    <w:rsid w:val="00931403"/>
    <w:rsid w:val="00931566"/>
    <w:rsid w:val="009316BA"/>
    <w:rsid w:val="00931712"/>
    <w:rsid w:val="009318ED"/>
    <w:rsid w:val="00931962"/>
    <w:rsid w:val="0093196A"/>
    <w:rsid w:val="009319A3"/>
    <w:rsid w:val="00931EDD"/>
    <w:rsid w:val="00931EF8"/>
    <w:rsid w:val="00932041"/>
    <w:rsid w:val="00932325"/>
    <w:rsid w:val="0093245F"/>
    <w:rsid w:val="009324EC"/>
    <w:rsid w:val="0093289A"/>
    <w:rsid w:val="00932BB7"/>
    <w:rsid w:val="00932D81"/>
    <w:rsid w:val="00932F17"/>
    <w:rsid w:val="00933542"/>
    <w:rsid w:val="00933EC0"/>
    <w:rsid w:val="00933F65"/>
    <w:rsid w:val="009341FF"/>
    <w:rsid w:val="00934444"/>
    <w:rsid w:val="00934498"/>
    <w:rsid w:val="009347F5"/>
    <w:rsid w:val="00934A38"/>
    <w:rsid w:val="00935054"/>
    <w:rsid w:val="00935E01"/>
    <w:rsid w:val="00936E74"/>
    <w:rsid w:val="00936F1D"/>
    <w:rsid w:val="00937057"/>
    <w:rsid w:val="00937322"/>
    <w:rsid w:val="00937324"/>
    <w:rsid w:val="00937C5F"/>
    <w:rsid w:val="00937CDC"/>
    <w:rsid w:val="00940120"/>
    <w:rsid w:val="00940460"/>
    <w:rsid w:val="009405E9"/>
    <w:rsid w:val="00940BCF"/>
    <w:rsid w:val="0094170E"/>
    <w:rsid w:val="009419E3"/>
    <w:rsid w:val="00941E7A"/>
    <w:rsid w:val="0094230A"/>
    <w:rsid w:val="009425AC"/>
    <w:rsid w:val="00942618"/>
    <w:rsid w:val="009426AD"/>
    <w:rsid w:val="00942817"/>
    <w:rsid w:val="00942A5E"/>
    <w:rsid w:val="00942D3C"/>
    <w:rsid w:val="00942DFA"/>
    <w:rsid w:val="009434A1"/>
    <w:rsid w:val="00943812"/>
    <w:rsid w:val="00943C34"/>
    <w:rsid w:val="00943CC3"/>
    <w:rsid w:val="00943E62"/>
    <w:rsid w:val="00944561"/>
    <w:rsid w:val="00944776"/>
    <w:rsid w:val="009447FD"/>
    <w:rsid w:val="00944C6B"/>
    <w:rsid w:val="009452C0"/>
    <w:rsid w:val="0094606D"/>
    <w:rsid w:val="0094682C"/>
    <w:rsid w:val="00946A7B"/>
    <w:rsid w:val="00946CC6"/>
    <w:rsid w:val="00947071"/>
    <w:rsid w:val="0094716C"/>
    <w:rsid w:val="0094717B"/>
    <w:rsid w:val="0094727F"/>
    <w:rsid w:val="00947762"/>
    <w:rsid w:val="00947B0C"/>
    <w:rsid w:val="00947C2E"/>
    <w:rsid w:val="00947E94"/>
    <w:rsid w:val="00950361"/>
    <w:rsid w:val="00950394"/>
    <w:rsid w:val="0095066C"/>
    <w:rsid w:val="009507F2"/>
    <w:rsid w:val="00950EFB"/>
    <w:rsid w:val="00951A1C"/>
    <w:rsid w:val="00951A7E"/>
    <w:rsid w:val="0095367B"/>
    <w:rsid w:val="009543AC"/>
    <w:rsid w:val="00954A83"/>
    <w:rsid w:val="00954B6A"/>
    <w:rsid w:val="00954BF1"/>
    <w:rsid w:val="00954DC7"/>
    <w:rsid w:val="00954E12"/>
    <w:rsid w:val="0095528D"/>
    <w:rsid w:val="009553A5"/>
    <w:rsid w:val="00955523"/>
    <w:rsid w:val="00955790"/>
    <w:rsid w:val="0095582D"/>
    <w:rsid w:val="00956921"/>
    <w:rsid w:val="00956EE8"/>
    <w:rsid w:val="0095720B"/>
    <w:rsid w:val="00957CDA"/>
    <w:rsid w:val="009602A9"/>
    <w:rsid w:val="0096038D"/>
    <w:rsid w:val="009605EB"/>
    <w:rsid w:val="00960A7C"/>
    <w:rsid w:val="009610AB"/>
    <w:rsid w:val="00961233"/>
    <w:rsid w:val="00961440"/>
    <w:rsid w:val="00961A42"/>
    <w:rsid w:val="00961D58"/>
    <w:rsid w:val="00961DEB"/>
    <w:rsid w:val="00962026"/>
    <w:rsid w:val="009624B5"/>
    <w:rsid w:val="00962BD1"/>
    <w:rsid w:val="00962F32"/>
    <w:rsid w:val="009637B2"/>
    <w:rsid w:val="00963B07"/>
    <w:rsid w:val="00963B2F"/>
    <w:rsid w:val="00963C43"/>
    <w:rsid w:val="00964066"/>
    <w:rsid w:val="0096408D"/>
    <w:rsid w:val="00964214"/>
    <w:rsid w:val="00964737"/>
    <w:rsid w:val="00964858"/>
    <w:rsid w:val="009655B1"/>
    <w:rsid w:val="00965735"/>
    <w:rsid w:val="0096590C"/>
    <w:rsid w:val="00965A62"/>
    <w:rsid w:val="00965A64"/>
    <w:rsid w:val="00965C12"/>
    <w:rsid w:val="00965CB4"/>
    <w:rsid w:val="00965F6F"/>
    <w:rsid w:val="00966374"/>
    <w:rsid w:val="009663FC"/>
    <w:rsid w:val="0096651A"/>
    <w:rsid w:val="0096677F"/>
    <w:rsid w:val="0096694B"/>
    <w:rsid w:val="00966A3F"/>
    <w:rsid w:val="0096717F"/>
    <w:rsid w:val="009673AF"/>
    <w:rsid w:val="0096790F"/>
    <w:rsid w:val="00967D71"/>
    <w:rsid w:val="00967EE6"/>
    <w:rsid w:val="009703BF"/>
    <w:rsid w:val="0097065A"/>
    <w:rsid w:val="00970669"/>
    <w:rsid w:val="00970953"/>
    <w:rsid w:val="0097097F"/>
    <w:rsid w:val="009714B4"/>
    <w:rsid w:val="009715AB"/>
    <w:rsid w:val="009718C5"/>
    <w:rsid w:val="0097192F"/>
    <w:rsid w:val="0097198C"/>
    <w:rsid w:val="00971D07"/>
    <w:rsid w:val="0097205A"/>
    <w:rsid w:val="009720D0"/>
    <w:rsid w:val="00972425"/>
    <w:rsid w:val="00972475"/>
    <w:rsid w:val="009725FF"/>
    <w:rsid w:val="00972F65"/>
    <w:rsid w:val="009732F2"/>
    <w:rsid w:val="009735AD"/>
    <w:rsid w:val="00973C74"/>
    <w:rsid w:val="0097406A"/>
    <w:rsid w:val="009742B3"/>
    <w:rsid w:val="00974A95"/>
    <w:rsid w:val="00974AAC"/>
    <w:rsid w:val="0097570F"/>
    <w:rsid w:val="00975C03"/>
    <w:rsid w:val="00975C05"/>
    <w:rsid w:val="00975E79"/>
    <w:rsid w:val="00975F59"/>
    <w:rsid w:val="009762ED"/>
    <w:rsid w:val="00976AC6"/>
    <w:rsid w:val="00976DAD"/>
    <w:rsid w:val="009774EE"/>
    <w:rsid w:val="009775E1"/>
    <w:rsid w:val="00977672"/>
    <w:rsid w:val="009778DA"/>
    <w:rsid w:val="00977F20"/>
    <w:rsid w:val="0098064B"/>
    <w:rsid w:val="00980F6A"/>
    <w:rsid w:val="00981354"/>
    <w:rsid w:val="00981D75"/>
    <w:rsid w:val="00982036"/>
    <w:rsid w:val="009821AA"/>
    <w:rsid w:val="00982520"/>
    <w:rsid w:val="00982693"/>
    <w:rsid w:val="009827E4"/>
    <w:rsid w:val="00982896"/>
    <w:rsid w:val="00982B90"/>
    <w:rsid w:val="009831DD"/>
    <w:rsid w:val="00983A1E"/>
    <w:rsid w:val="00983ACF"/>
    <w:rsid w:val="00983C7F"/>
    <w:rsid w:val="00983FB8"/>
    <w:rsid w:val="009841BC"/>
    <w:rsid w:val="0098424B"/>
    <w:rsid w:val="00984383"/>
    <w:rsid w:val="0098458A"/>
    <w:rsid w:val="00984CE9"/>
    <w:rsid w:val="00984F19"/>
    <w:rsid w:val="0098503D"/>
    <w:rsid w:val="0098555A"/>
    <w:rsid w:val="00985F84"/>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2D7D"/>
    <w:rsid w:val="00992EC5"/>
    <w:rsid w:val="009932C9"/>
    <w:rsid w:val="00993465"/>
    <w:rsid w:val="009934C6"/>
    <w:rsid w:val="0099396A"/>
    <w:rsid w:val="00993AA9"/>
    <w:rsid w:val="00993B72"/>
    <w:rsid w:val="00993B75"/>
    <w:rsid w:val="0099465E"/>
    <w:rsid w:val="0099539D"/>
    <w:rsid w:val="009959C5"/>
    <w:rsid w:val="00995AD6"/>
    <w:rsid w:val="00995EA1"/>
    <w:rsid w:val="00996419"/>
    <w:rsid w:val="00996551"/>
    <w:rsid w:val="00996982"/>
    <w:rsid w:val="00996A64"/>
    <w:rsid w:val="00996B44"/>
    <w:rsid w:val="00996B6C"/>
    <w:rsid w:val="00996B80"/>
    <w:rsid w:val="009974F5"/>
    <w:rsid w:val="009A027D"/>
    <w:rsid w:val="009A0380"/>
    <w:rsid w:val="009A0569"/>
    <w:rsid w:val="009A0959"/>
    <w:rsid w:val="009A0DDC"/>
    <w:rsid w:val="009A1361"/>
    <w:rsid w:val="009A141B"/>
    <w:rsid w:val="009A1503"/>
    <w:rsid w:val="009A155A"/>
    <w:rsid w:val="009A1674"/>
    <w:rsid w:val="009A179A"/>
    <w:rsid w:val="009A1D80"/>
    <w:rsid w:val="009A240F"/>
    <w:rsid w:val="009A2577"/>
    <w:rsid w:val="009A2EF7"/>
    <w:rsid w:val="009A3608"/>
    <w:rsid w:val="009A3F6C"/>
    <w:rsid w:val="009A41E2"/>
    <w:rsid w:val="009A4354"/>
    <w:rsid w:val="009A4361"/>
    <w:rsid w:val="009A4665"/>
    <w:rsid w:val="009A473D"/>
    <w:rsid w:val="009A4A52"/>
    <w:rsid w:val="009A4C2C"/>
    <w:rsid w:val="009A51B8"/>
    <w:rsid w:val="009A573D"/>
    <w:rsid w:val="009A5975"/>
    <w:rsid w:val="009A5A11"/>
    <w:rsid w:val="009A6255"/>
    <w:rsid w:val="009A62BA"/>
    <w:rsid w:val="009A66AC"/>
    <w:rsid w:val="009A6907"/>
    <w:rsid w:val="009A6B66"/>
    <w:rsid w:val="009A6E1A"/>
    <w:rsid w:val="009A700B"/>
    <w:rsid w:val="009B01B9"/>
    <w:rsid w:val="009B0264"/>
    <w:rsid w:val="009B0581"/>
    <w:rsid w:val="009B0FD0"/>
    <w:rsid w:val="009B13EE"/>
    <w:rsid w:val="009B1B74"/>
    <w:rsid w:val="009B1C66"/>
    <w:rsid w:val="009B1CF8"/>
    <w:rsid w:val="009B1E15"/>
    <w:rsid w:val="009B1ED6"/>
    <w:rsid w:val="009B1F1D"/>
    <w:rsid w:val="009B2318"/>
    <w:rsid w:val="009B232F"/>
    <w:rsid w:val="009B25A6"/>
    <w:rsid w:val="009B2808"/>
    <w:rsid w:val="009B2878"/>
    <w:rsid w:val="009B28F8"/>
    <w:rsid w:val="009B2C0C"/>
    <w:rsid w:val="009B326D"/>
    <w:rsid w:val="009B33F5"/>
    <w:rsid w:val="009B36DF"/>
    <w:rsid w:val="009B3E23"/>
    <w:rsid w:val="009B4079"/>
    <w:rsid w:val="009B4197"/>
    <w:rsid w:val="009B42BD"/>
    <w:rsid w:val="009B445F"/>
    <w:rsid w:val="009B475C"/>
    <w:rsid w:val="009B4EA8"/>
    <w:rsid w:val="009B5180"/>
    <w:rsid w:val="009B5267"/>
    <w:rsid w:val="009B5353"/>
    <w:rsid w:val="009B55D9"/>
    <w:rsid w:val="009B5ADD"/>
    <w:rsid w:val="009B631B"/>
    <w:rsid w:val="009B6866"/>
    <w:rsid w:val="009B72F9"/>
    <w:rsid w:val="009B73BB"/>
    <w:rsid w:val="009B76AF"/>
    <w:rsid w:val="009B772F"/>
    <w:rsid w:val="009B78E2"/>
    <w:rsid w:val="009C001E"/>
    <w:rsid w:val="009C0405"/>
    <w:rsid w:val="009C0A3D"/>
    <w:rsid w:val="009C0FFB"/>
    <w:rsid w:val="009C1465"/>
    <w:rsid w:val="009C1467"/>
    <w:rsid w:val="009C15D2"/>
    <w:rsid w:val="009C1A2E"/>
    <w:rsid w:val="009C24AE"/>
    <w:rsid w:val="009C31CE"/>
    <w:rsid w:val="009C3490"/>
    <w:rsid w:val="009C3B2C"/>
    <w:rsid w:val="009C3BC5"/>
    <w:rsid w:val="009C3FEE"/>
    <w:rsid w:val="009C40B0"/>
    <w:rsid w:val="009C43BD"/>
    <w:rsid w:val="009C46D0"/>
    <w:rsid w:val="009C4772"/>
    <w:rsid w:val="009C4798"/>
    <w:rsid w:val="009C4F0E"/>
    <w:rsid w:val="009C5053"/>
    <w:rsid w:val="009C5339"/>
    <w:rsid w:val="009C607B"/>
    <w:rsid w:val="009C61C4"/>
    <w:rsid w:val="009C623C"/>
    <w:rsid w:val="009C62FD"/>
    <w:rsid w:val="009C6425"/>
    <w:rsid w:val="009C67CF"/>
    <w:rsid w:val="009C6BA7"/>
    <w:rsid w:val="009C70B8"/>
    <w:rsid w:val="009C7498"/>
    <w:rsid w:val="009C7551"/>
    <w:rsid w:val="009C7C1E"/>
    <w:rsid w:val="009C7FBE"/>
    <w:rsid w:val="009D0496"/>
    <w:rsid w:val="009D051C"/>
    <w:rsid w:val="009D065A"/>
    <w:rsid w:val="009D0C90"/>
    <w:rsid w:val="009D12FA"/>
    <w:rsid w:val="009D164F"/>
    <w:rsid w:val="009D1F45"/>
    <w:rsid w:val="009D2180"/>
    <w:rsid w:val="009D2965"/>
    <w:rsid w:val="009D2A5C"/>
    <w:rsid w:val="009D2E9D"/>
    <w:rsid w:val="009D3135"/>
    <w:rsid w:val="009D32E6"/>
    <w:rsid w:val="009D378A"/>
    <w:rsid w:val="009D3D09"/>
    <w:rsid w:val="009D40D1"/>
    <w:rsid w:val="009D4613"/>
    <w:rsid w:val="009D4986"/>
    <w:rsid w:val="009D4C22"/>
    <w:rsid w:val="009D4C24"/>
    <w:rsid w:val="009D4DA1"/>
    <w:rsid w:val="009D4EE2"/>
    <w:rsid w:val="009D5494"/>
    <w:rsid w:val="009D57FD"/>
    <w:rsid w:val="009D598D"/>
    <w:rsid w:val="009D5A6E"/>
    <w:rsid w:val="009D5BC4"/>
    <w:rsid w:val="009D5E7E"/>
    <w:rsid w:val="009D5FBF"/>
    <w:rsid w:val="009D6180"/>
    <w:rsid w:val="009D6448"/>
    <w:rsid w:val="009D70C5"/>
    <w:rsid w:val="009D7136"/>
    <w:rsid w:val="009D7626"/>
    <w:rsid w:val="009D7680"/>
    <w:rsid w:val="009E010E"/>
    <w:rsid w:val="009E0273"/>
    <w:rsid w:val="009E09F4"/>
    <w:rsid w:val="009E0A87"/>
    <w:rsid w:val="009E0F5D"/>
    <w:rsid w:val="009E110F"/>
    <w:rsid w:val="009E1498"/>
    <w:rsid w:val="009E15EA"/>
    <w:rsid w:val="009E1681"/>
    <w:rsid w:val="009E1702"/>
    <w:rsid w:val="009E1E4C"/>
    <w:rsid w:val="009E2674"/>
    <w:rsid w:val="009E282B"/>
    <w:rsid w:val="009E2BBF"/>
    <w:rsid w:val="009E322E"/>
    <w:rsid w:val="009E35E7"/>
    <w:rsid w:val="009E3873"/>
    <w:rsid w:val="009E39BF"/>
    <w:rsid w:val="009E3DDD"/>
    <w:rsid w:val="009E3E00"/>
    <w:rsid w:val="009E4568"/>
    <w:rsid w:val="009E4635"/>
    <w:rsid w:val="009E469B"/>
    <w:rsid w:val="009E4A4D"/>
    <w:rsid w:val="009E4D6E"/>
    <w:rsid w:val="009E4FA5"/>
    <w:rsid w:val="009E58BB"/>
    <w:rsid w:val="009E5A8C"/>
    <w:rsid w:val="009E5DD7"/>
    <w:rsid w:val="009E5EE2"/>
    <w:rsid w:val="009E6452"/>
    <w:rsid w:val="009E6AA3"/>
    <w:rsid w:val="009E6BD9"/>
    <w:rsid w:val="009E6F61"/>
    <w:rsid w:val="009E7DA7"/>
    <w:rsid w:val="009F0052"/>
    <w:rsid w:val="009F0C41"/>
    <w:rsid w:val="009F1178"/>
    <w:rsid w:val="009F14E0"/>
    <w:rsid w:val="009F187E"/>
    <w:rsid w:val="009F1A95"/>
    <w:rsid w:val="009F21EE"/>
    <w:rsid w:val="009F2372"/>
    <w:rsid w:val="009F2F10"/>
    <w:rsid w:val="009F305C"/>
    <w:rsid w:val="009F31E7"/>
    <w:rsid w:val="009F31EA"/>
    <w:rsid w:val="009F3397"/>
    <w:rsid w:val="009F35D8"/>
    <w:rsid w:val="009F361A"/>
    <w:rsid w:val="009F3858"/>
    <w:rsid w:val="009F3BEA"/>
    <w:rsid w:val="009F42F7"/>
    <w:rsid w:val="009F4383"/>
    <w:rsid w:val="009F48FA"/>
    <w:rsid w:val="009F49B7"/>
    <w:rsid w:val="009F4D4C"/>
    <w:rsid w:val="009F4D6A"/>
    <w:rsid w:val="009F522A"/>
    <w:rsid w:val="009F56BC"/>
    <w:rsid w:val="009F5AEB"/>
    <w:rsid w:val="009F5B89"/>
    <w:rsid w:val="009F5DB3"/>
    <w:rsid w:val="009F5DBD"/>
    <w:rsid w:val="009F5E85"/>
    <w:rsid w:val="009F5FB1"/>
    <w:rsid w:val="009F6179"/>
    <w:rsid w:val="009F62C2"/>
    <w:rsid w:val="009F6BE8"/>
    <w:rsid w:val="009F6D93"/>
    <w:rsid w:val="009F6E04"/>
    <w:rsid w:val="009F701B"/>
    <w:rsid w:val="009F7164"/>
    <w:rsid w:val="009F71F3"/>
    <w:rsid w:val="009F7331"/>
    <w:rsid w:val="009F7808"/>
    <w:rsid w:val="00A00046"/>
    <w:rsid w:val="00A0058B"/>
    <w:rsid w:val="00A00AA0"/>
    <w:rsid w:val="00A00B18"/>
    <w:rsid w:val="00A00C94"/>
    <w:rsid w:val="00A00DE8"/>
    <w:rsid w:val="00A00EC1"/>
    <w:rsid w:val="00A01234"/>
    <w:rsid w:val="00A013FE"/>
    <w:rsid w:val="00A01884"/>
    <w:rsid w:val="00A01A25"/>
    <w:rsid w:val="00A01C13"/>
    <w:rsid w:val="00A01D00"/>
    <w:rsid w:val="00A026B2"/>
    <w:rsid w:val="00A029F5"/>
    <w:rsid w:val="00A033A8"/>
    <w:rsid w:val="00A03738"/>
    <w:rsid w:val="00A03DFD"/>
    <w:rsid w:val="00A0440A"/>
    <w:rsid w:val="00A04473"/>
    <w:rsid w:val="00A04BC6"/>
    <w:rsid w:val="00A04D0C"/>
    <w:rsid w:val="00A04F64"/>
    <w:rsid w:val="00A05079"/>
    <w:rsid w:val="00A051A2"/>
    <w:rsid w:val="00A051C5"/>
    <w:rsid w:val="00A05A6A"/>
    <w:rsid w:val="00A062CC"/>
    <w:rsid w:val="00A067ED"/>
    <w:rsid w:val="00A06B93"/>
    <w:rsid w:val="00A07E59"/>
    <w:rsid w:val="00A102BE"/>
    <w:rsid w:val="00A104F9"/>
    <w:rsid w:val="00A10587"/>
    <w:rsid w:val="00A105F8"/>
    <w:rsid w:val="00A10939"/>
    <w:rsid w:val="00A109BA"/>
    <w:rsid w:val="00A10FC3"/>
    <w:rsid w:val="00A10FCF"/>
    <w:rsid w:val="00A11197"/>
    <w:rsid w:val="00A11C99"/>
    <w:rsid w:val="00A121A6"/>
    <w:rsid w:val="00A12304"/>
    <w:rsid w:val="00A1237D"/>
    <w:rsid w:val="00A124E1"/>
    <w:rsid w:val="00A12FEF"/>
    <w:rsid w:val="00A13633"/>
    <w:rsid w:val="00A1378A"/>
    <w:rsid w:val="00A13A01"/>
    <w:rsid w:val="00A1414F"/>
    <w:rsid w:val="00A14583"/>
    <w:rsid w:val="00A147E2"/>
    <w:rsid w:val="00A14818"/>
    <w:rsid w:val="00A14B0B"/>
    <w:rsid w:val="00A14E6E"/>
    <w:rsid w:val="00A14E73"/>
    <w:rsid w:val="00A1523E"/>
    <w:rsid w:val="00A15AC2"/>
    <w:rsid w:val="00A15B78"/>
    <w:rsid w:val="00A16378"/>
    <w:rsid w:val="00A16A8D"/>
    <w:rsid w:val="00A16B1D"/>
    <w:rsid w:val="00A17468"/>
    <w:rsid w:val="00A17745"/>
    <w:rsid w:val="00A17AA3"/>
    <w:rsid w:val="00A17F0C"/>
    <w:rsid w:val="00A20370"/>
    <w:rsid w:val="00A20422"/>
    <w:rsid w:val="00A2074A"/>
    <w:rsid w:val="00A20792"/>
    <w:rsid w:val="00A20B39"/>
    <w:rsid w:val="00A20D03"/>
    <w:rsid w:val="00A210D4"/>
    <w:rsid w:val="00A2179C"/>
    <w:rsid w:val="00A2187D"/>
    <w:rsid w:val="00A21E26"/>
    <w:rsid w:val="00A21E3E"/>
    <w:rsid w:val="00A21E49"/>
    <w:rsid w:val="00A22098"/>
    <w:rsid w:val="00A2230D"/>
    <w:rsid w:val="00A22357"/>
    <w:rsid w:val="00A223CE"/>
    <w:rsid w:val="00A2249B"/>
    <w:rsid w:val="00A227FD"/>
    <w:rsid w:val="00A22A4E"/>
    <w:rsid w:val="00A22B95"/>
    <w:rsid w:val="00A22E7A"/>
    <w:rsid w:val="00A2374E"/>
    <w:rsid w:val="00A237C1"/>
    <w:rsid w:val="00A23AD5"/>
    <w:rsid w:val="00A240A5"/>
    <w:rsid w:val="00A24361"/>
    <w:rsid w:val="00A24410"/>
    <w:rsid w:val="00A2446B"/>
    <w:rsid w:val="00A24485"/>
    <w:rsid w:val="00A24DAA"/>
    <w:rsid w:val="00A252C6"/>
    <w:rsid w:val="00A25646"/>
    <w:rsid w:val="00A25694"/>
    <w:rsid w:val="00A256AA"/>
    <w:rsid w:val="00A25CC1"/>
    <w:rsid w:val="00A25CDD"/>
    <w:rsid w:val="00A25D08"/>
    <w:rsid w:val="00A25E0E"/>
    <w:rsid w:val="00A2609B"/>
    <w:rsid w:val="00A26147"/>
    <w:rsid w:val="00A26AB6"/>
    <w:rsid w:val="00A26E30"/>
    <w:rsid w:val="00A27345"/>
    <w:rsid w:val="00A27B3C"/>
    <w:rsid w:val="00A27BF3"/>
    <w:rsid w:val="00A27CD4"/>
    <w:rsid w:val="00A27F57"/>
    <w:rsid w:val="00A3058F"/>
    <w:rsid w:val="00A306DC"/>
    <w:rsid w:val="00A30739"/>
    <w:rsid w:val="00A308E8"/>
    <w:rsid w:val="00A30935"/>
    <w:rsid w:val="00A312EB"/>
    <w:rsid w:val="00A31789"/>
    <w:rsid w:val="00A317F3"/>
    <w:rsid w:val="00A318E8"/>
    <w:rsid w:val="00A31C34"/>
    <w:rsid w:val="00A31F01"/>
    <w:rsid w:val="00A3214A"/>
    <w:rsid w:val="00A322E1"/>
    <w:rsid w:val="00A3266A"/>
    <w:rsid w:val="00A32720"/>
    <w:rsid w:val="00A328CE"/>
    <w:rsid w:val="00A329DF"/>
    <w:rsid w:val="00A32B59"/>
    <w:rsid w:val="00A32DD3"/>
    <w:rsid w:val="00A3326A"/>
    <w:rsid w:val="00A334E7"/>
    <w:rsid w:val="00A339D2"/>
    <w:rsid w:val="00A33E58"/>
    <w:rsid w:val="00A33E75"/>
    <w:rsid w:val="00A33F62"/>
    <w:rsid w:val="00A3422F"/>
    <w:rsid w:val="00A34608"/>
    <w:rsid w:val="00A34C50"/>
    <w:rsid w:val="00A34F01"/>
    <w:rsid w:val="00A353A0"/>
    <w:rsid w:val="00A359FC"/>
    <w:rsid w:val="00A35AE2"/>
    <w:rsid w:val="00A35BCC"/>
    <w:rsid w:val="00A35C2B"/>
    <w:rsid w:val="00A35DCC"/>
    <w:rsid w:val="00A3608E"/>
    <w:rsid w:val="00A36285"/>
    <w:rsid w:val="00A362FA"/>
    <w:rsid w:val="00A370F1"/>
    <w:rsid w:val="00A401D3"/>
    <w:rsid w:val="00A4080F"/>
    <w:rsid w:val="00A40A56"/>
    <w:rsid w:val="00A40D54"/>
    <w:rsid w:val="00A40F7B"/>
    <w:rsid w:val="00A411C6"/>
    <w:rsid w:val="00A41598"/>
    <w:rsid w:val="00A41A46"/>
    <w:rsid w:val="00A41D71"/>
    <w:rsid w:val="00A420CB"/>
    <w:rsid w:val="00A420E7"/>
    <w:rsid w:val="00A42214"/>
    <w:rsid w:val="00A4243D"/>
    <w:rsid w:val="00A424A2"/>
    <w:rsid w:val="00A42637"/>
    <w:rsid w:val="00A427EC"/>
    <w:rsid w:val="00A4297E"/>
    <w:rsid w:val="00A429BD"/>
    <w:rsid w:val="00A42A6C"/>
    <w:rsid w:val="00A42C5A"/>
    <w:rsid w:val="00A42E37"/>
    <w:rsid w:val="00A43161"/>
    <w:rsid w:val="00A43A97"/>
    <w:rsid w:val="00A43F0C"/>
    <w:rsid w:val="00A43FA4"/>
    <w:rsid w:val="00A44278"/>
    <w:rsid w:val="00A443D3"/>
    <w:rsid w:val="00A44584"/>
    <w:rsid w:val="00A4478D"/>
    <w:rsid w:val="00A44B05"/>
    <w:rsid w:val="00A44F82"/>
    <w:rsid w:val="00A45766"/>
    <w:rsid w:val="00A4589C"/>
    <w:rsid w:val="00A45ADC"/>
    <w:rsid w:val="00A45B51"/>
    <w:rsid w:val="00A45C13"/>
    <w:rsid w:val="00A45F52"/>
    <w:rsid w:val="00A45FA1"/>
    <w:rsid w:val="00A46754"/>
    <w:rsid w:val="00A46876"/>
    <w:rsid w:val="00A46B39"/>
    <w:rsid w:val="00A470A8"/>
    <w:rsid w:val="00A47425"/>
    <w:rsid w:val="00A477E8"/>
    <w:rsid w:val="00A47B72"/>
    <w:rsid w:val="00A501B6"/>
    <w:rsid w:val="00A5021B"/>
    <w:rsid w:val="00A5065F"/>
    <w:rsid w:val="00A50682"/>
    <w:rsid w:val="00A50A21"/>
    <w:rsid w:val="00A50E76"/>
    <w:rsid w:val="00A5103F"/>
    <w:rsid w:val="00A5122C"/>
    <w:rsid w:val="00A5155F"/>
    <w:rsid w:val="00A516E2"/>
    <w:rsid w:val="00A518AC"/>
    <w:rsid w:val="00A51B74"/>
    <w:rsid w:val="00A521E8"/>
    <w:rsid w:val="00A52620"/>
    <w:rsid w:val="00A52733"/>
    <w:rsid w:val="00A53663"/>
    <w:rsid w:val="00A538EC"/>
    <w:rsid w:val="00A53965"/>
    <w:rsid w:val="00A53E6B"/>
    <w:rsid w:val="00A54354"/>
    <w:rsid w:val="00A54647"/>
    <w:rsid w:val="00A556DF"/>
    <w:rsid w:val="00A55752"/>
    <w:rsid w:val="00A55AA6"/>
    <w:rsid w:val="00A55DEF"/>
    <w:rsid w:val="00A55F59"/>
    <w:rsid w:val="00A56388"/>
    <w:rsid w:val="00A564BC"/>
    <w:rsid w:val="00A568C4"/>
    <w:rsid w:val="00A56A95"/>
    <w:rsid w:val="00A57110"/>
    <w:rsid w:val="00A575EB"/>
    <w:rsid w:val="00A57743"/>
    <w:rsid w:val="00A57811"/>
    <w:rsid w:val="00A57AD3"/>
    <w:rsid w:val="00A60633"/>
    <w:rsid w:val="00A60A02"/>
    <w:rsid w:val="00A60DC3"/>
    <w:rsid w:val="00A61537"/>
    <w:rsid w:val="00A615F2"/>
    <w:rsid w:val="00A61940"/>
    <w:rsid w:val="00A619FD"/>
    <w:rsid w:val="00A61D0C"/>
    <w:rsid w:val="00A62447"/>
    <w:rsid w:val="00A62942"/>
    <w:rsid w:val="00A630F4"/>
    <w:rsid w:val="00A63358"/>
    <w:rsid w:val="00A63591"/>
    <w:rsid w:val="00A63E11"/>
    <w:rsid w:val="00A641E6"/>
    <w:rsid w:val="00A6423C"/>
    <w:rsid w:val="00A64282"/>
    <w:rsid w:val="00A644C8"/>
    <w:rsid w:val="00A64EA9"/>
    <w:rsid w:val="00A6541E"/>
    <w:rsid w:val="00A65AA6"/>
    <w:rsid w:val="00A65E96"/>
    <w:rsid w:val="00A667FD"/>
    <w:rsid w:val="00A66C75"/>
    <w:rsid w:val="00A66FA4"/>
    <w:rsid w:val="00A6732B"/>
    <w:rsid w:val="00A67727"/>
    <w:rsid w:val="00A67B21"/>
    <w:rsid w:val="00A67E6F"/>
    <w:rsid w:val="00A70316"/>
    <w:rsid w:val="00A7055F"/>
    <w:rsid w:val="00A70983"/>
    <w:rsid w:val="00A717E3"/>
    <w:rsid w:val="00A71850"/>
    <w:rsid w:val="00A71CD9"/>
    <w:rsid w:val="00A71DEB"/>
    <w:rsid w:val="00A721AD"/>
    <w:rsid w:val="00A7238B"/>
    <w:rsid w:val="00A727A0"/>
    <w:rsid w:val="00A72E04"/>
    <w:rsid w:val="00A73A3E"/>
    <w:rsid w:val="00A73BD6"/>
    <w:rsid w:val="00A74363"/>
    <w:rsid w:val="00A74D85"/>
    <w:rsid w:val="00A75120"/>
    <w:rsid w:val="00A751CE"/>
    <w:rsid w:val="00A75487"/>
    <w:rsid w:val="00A75627"/>
    <w:rsid w:val="00A757CD"/>
    <w:rsid w:val="00A757F3"/>
    <w:rsid w:val="00A76562"/>
    <w:rsid w:val="00A76594"/>
    <w:rsid w:val="00A76D08"/>
    <w:rsid w:val="00A7738A"/>
    <w:rsid w:val="00A773D9"/>
    <w:rsid w:val="00A77454"/>
    <w:rsid w:val="00A778A2"/>
    <w:rsid w:val="00A77A00"/>
    <w:rsid w:val="00A77CB4"/>
    <w:rsid w:val="00A80E2D"/>
    <w:rsid w:val="00A80EDD"/>
    <w:rsid w:val="00A811AB"/>
    <w:rsid w:val="00A8120A"/>
    <w:rsid w:val="00A81802"/>
    <w:rsid w:val="00A81811"/>
    <w:rsid w:val="00A819C1"/>
    <w:rsid w:val="00A81BA0"/>
    <w:rsid w:val="00A81E22"/>
    <w:rsid w:val="00A81EAF"/>
    <w:rsid w:val="00A823A8"/>
    <w:rsid w:val="00A82604"/>
    <w:rsid w:val="00A8266C"/>
    <w:rsid w:val="00A8273F"/>
    <w:rsid w:val="00A8287A"/>
    <w:rsid w:val="00A82EEE"/>
    <w:rsid w:val="00A837F9"/>
    <w:rsid w:val="00A83931"/>
    <w:rsid w:val="00A84134"/>
    <w:rsid w:val="00A844CA"/>
    <w:rsid w:val="00A8459F"/>
    <w:rsid w:val="00A84AED"/>
    <w:rsid w:val="00A84FE8"/>
    <w:rsid w:val="00A85116"/>
    <w:rsid w:val="00A85732"/>
    <w:rsid w:val="00A85B6C"/>
    <w:rsid w:val="00A85BA5"/>
    <w:rsid w:val="00A85C6F"/>
    <w:rsid w:val="00A85CA3"/>
    <w:rsid w:val="00A85DC2"/>
    <w:rsid w:val="00A86228"/>
    <w:rsid w:val="00A86251"/>
    <w:rsid w:val="00A8647C"/>
    <w:rsid w:val="00A86DEF"/>
    <w:rsid w:val="00A86E13"/>
    <w:rsid w:val="00A8755A"/>
    <w:rsid w:val="00A87712"/>
    <w:rsid w:val="00A87A96"/>
    <w:rsid w:val="00A87C77"/>
    <w:rsid w:val="00A901B4"/>
    <w:rsid w:val="00A906BE"/>
    <w:rsid w:val="00A909EA"/>
    <w:rsid w:val="00A90F3D"/>
    <w:rsid w:val="00A91070"/>
    <w:rsid w:val="00A91096"/>
    <w:rsid w:val="00A915CB"/>
    <w:rsid w:val="00A916F4"/>
    <w:rsid w:val="00A91836"/>
    <w:rsid w:val="00A919FE"/>
    <w:rsid w:val="00A91FA3"/>
    <w:rsid w:val="00A92060"/>
    <w:rsid w:val="00A920F7"/>
    <w:rsid w:val="00A9260F"/>
    <w:rsid w:val="00A9312C"/>
    <w:rsid w:val="00A9389E"/>
    <w:rsid w:val="00A93FB1"/>
    <w:rsid w:val="00A9404F"/>
    <w:rsid w:val="00A941DE"/>
    <w:rsid w:val="00A94531"/>
    <w:rsid w:val="00A94763"/>
    <w:rsid w:val="00A9551E"/>
    <w:rsid w:val="00A956BE"/>
    <w:rsid w:val="00A95742"/>
    <w:rsid w:val="00A961A1"/>
    <w:rsid w:val="00A96725"/>
    <w:rsid w:val="00A967D2"/>
    <w:rsid w:val="00A968C6"/>
    <w:rsid w:val="00A96F36"/>
    <w:rsid w:val="00A96FFF"/>
    <w:rsid w:val="00A97278"/>
    <w:rsid w:val="00A97CEC"/>
    <w:rsid w:val="00A97F9E"/>
    <w:rsid w:val="00AA017A"/>
    <w:rsid w:val="00AA0ACD"/>
    <w:rsid w:val="00AA0C8D"/>
    <w:rsid w:val="00AA0DDE"/>
    <w:rsid w:val="00AA0F92"/>
    <w:rsid w:val="00AA1717"/>
    <w:rsid w:val="00AA1916"/>
    <w:rsid w:val="00AA1D24"/>
    <w:rsid w:val="00AA1FF1"/>
    <w:rsid w:val="00AA2155"/>
    <w:rsid w:val="00AA21EB"/>
    <w:rsid w:val="00AA227A"/>
    <w:rsid w:val="00AA23C6"/>
    <w:rsid w:val="00AA23FD"/>
    <w:rsid w:val="00AA2586"/>
    <w:rsid w:val="00AA265F"/>
    <w:rsid w:val="00AA2679"/>
    <w:rsid w:val="00AA2A18"/>
    <w:rsid w:val="00AA3313"/>
    <w:rsid w:val="00AA33B3"/>
    <w:rsid w:val="00AA351C"/>
    <w:rsid w:val="00AA39A3"/>
    <w:rsid w:val="00AA4083"/>
    <w:rsid w:val="00AA410C"/>
    <w:rsid w:val="00AA4579"/>
    <w:rsid w:val="00AA4964"/>
    <w:rsid w:val="00AA49BC"/>
    <w:rsid w:val="00AA4BCE"/>
    <w:rsid w:val="00AA4C0C"/>
    <w:rsid w:val="00AA4D7C"/>
    <w:rsid w:val="00AA5206"/>
    <w:rsid w:val="00AA5408"/>
    <w:rsid w:val="00AA543D"/>
    <w:rsid w:val="00AA5702"/>
    <w:rsid w:val="00AA5D87"/>
    <w:rsid w:val="00AA5DEF"/>
    <w:rsid w:val="00AA617A"/>
    <w:rsid w:val="00AA6339"/>
    <w:rsid w:val="00AA6C6D"/>
    <w:rsid w:val="00AA704A"/>
    <w:rsid w:val="00AA7134"/>
    <w:rsid w:val="00AA788C"/>
    <w:rsid w:val="00AA7E6A"/>
    <w:rsid w:val="00AB04EA"/>
    <w:rsid w:val="00AB0A66"/>
    <w:rsid w:val="00AB0DC8"/>
    <w:rsid w:val="00AB1128"/>
    <w:rsid w:val="00AB14F2"/>
    <w:rsid w:val="00AB179A"/>
    <w:rsid w:val="00AB18C3"/>
    <w:rsid w:val="00AB20C6"/>
    <w:rsid w:val="00AB2216"/>
    <w:rsid w:val="00AB2A3F"/>
    <w:rsid w:val="00AB2C0A"/>
    <w:rsid w:val="00AB2D38"/>
    <w:rsid w:val="00AB3405"/>
    <w:rsid w:val="00AB367E"/>
    <w:rsid w:val="00AB3ABE"/>
    <w:rsid w:val="00AB3FB7"/>
    <w:rsid w:val="00AB42BE"/>
    <w:rsid w:val="00AB4890"/>
    <w:rsid w:val="00AB4DA1"/>
    <w:rsid w:val="00AB5123"/>
    <w:rsid w:val="00AB537A"/>
    <w:rsid w:val="00AB5BB6"/>
    <w:rsid w:val="00AB5F39"/>
    <w:rsid w:val="00AB6668"/>
    <w:rsid w:val="00AB6D2C"/>
    <w:rsid w:val="00AB6E45"/>
    <w:rsid w:val="00AB6ED4"/>
    <w:rsid w:val="00AB7768"/>
    <w:rsid w:val="00AB7910"/>
    <w:rsid w:val="00AB7C9A"/>
    <w:rsid w:val="00AB7F65"/>
    <w:rsid w:val="00AC0649"/>
    <w:rsid w:val="00AC07E8"/>
    <w:rsid w:val="00AC0BC8"/>
    <w:rsid w:val="00AC170B"/>
    <w:rsid w:val="00AC236C"/>
    <w:rsid w:val="00AC294A"/>
    <w:rsid w:val="00AC2993"/>
    <w:rsid w:val="00AC3394"/>
    <w:rsid w:val="00AC360E"/>
    <w:rsid w:val="00AC3EB0"/>
    <w:rsid w:val="00AC40C0"/>
    <w:rsid w:val="00AC4141"/>
    <w:rsid w:val="00AC4588"/>
    <w:rsid w:val="00AC4F49"/>
    <w:rsid w:val="00AC5243"/>
    <w:rsid w:val="00AC55D4"/>
    <w:rsid w:val="00AC5721"/>
    <w:rsid w:val="00AC594C"/>
    <w:rsid w:val="00AC5CC9"/>
    <w:rsid w:val="00AC6CB5"/>
    <w:rsid w:val="00AC6E4D"/>
    <w:rsid w:val="00AC6FC2"/>
    <w:rsid w:val="00AC7244"/>
    <w:rsid w:val="00AC73C3"/>
    <w:rsid w:val="00AC7721"/>
    <w:rsid w:val="00AC7A53"/>
    <w:rsid w:val="00AC7AF4"/>
    <w:rsid w:val="00AC7B88"/>
    <w:rsid w:val="00AD0213"/>
    <w:rsid w:val="00AD047D"/>
    <w:rsid w:val="00AD0619"/>
    <w:rsid w:val="00AD071F"/>
    <w:rsid w:val="00AD07B5"/>
    <w:rsid w:val="00AD0A2C"/>
    <w:rsid w:val="00AD0D5F"/>
    <w:rsid w:val="00AD0E06"/>
    <w:rsid w:val="00AD102E"/>
    <w:rsid w:val="00AD10EB"/>
    <w:rsid w:val="00AD1630"/>
    <w:rsid w:val="00AD1850"/>
    <w:rsid w:val="00AD19FF"/>
    <w:rsid w:val="00AD1D7E"/>
    <w:rsid w:val="00AD1DE4"/>
    <w:rsid w:val="00AD1F1E"/>
    <w:rsid w:val="00AD208A"/>
    <w:rsid w:val="00AD2100"/>
    <w:rsid w:val="00AD241D"/>
    <w:rsid w:val="00AD2C61"/>
    <w:rsid w:val="00AD2DB8"/>
    <w:rsid w:val="00AD301D"/>
    <w:rsid w:val="00AD32A2"/>
    <w:rsid w:val="00AD350B"/>
    <w:rsid w:val="00AD3AD5"/>
    <w:rsid w:val="00AD3B40"/>
    <w:rsid w:val="00AD3B9A"/>
    <w:rsid w:val="00AD3EFB"/>
    <w:rsid w:val="00AD4291"/>
    <w:rsid w:val="00AD42FE"/>
    <w:rsid w:val="00AD44F6"/>
    <w:rsid w:val="00AD4CC9"/>
    <w:rsid w:val="00AD51AA"/>
    <w:rsid w:val="00AD5345"/>
    <w:rsid w:val="00AD56F5"/>
    <w:rsid w:val="00AD5712"/>
    <w:rsid w:val="00AD5B63"/>
    <w:rsid w:val="00AD5C78"/>
    <w:rsid w:val="00AD5D0A"/>
    <w:rsid w:val="00AD5D4F"/>
    <w:rsid w:val="00AD5D8F"/>
    <w:rsid w:val="00AD5E21"/>
    <w:rsid w:val="00AD636E"/>
    <w:rsid w:val="00AD66EC"/>
    <w:rsid w:val="00AD68C0"/>
    <w:rsid w:val="00AD6BB7"/>
    <w:rsid w:val="00AD6C00"/>
    <w:rsid w:val="00AD7439"/>
    <w:rsid w:val="00AD776B"/>
    <w:rsid w:val="00AD799D"/>
    <w:rsid w:val="00AD79E6"/>
    <w:rsid w:val="00AD7BCB"/>
    <w:rsid w:val="00AE0274"/>
    <w:rsid w:val="00AE02C3"/>
    <w:rsid w:val="00AE02EF"/>
    <w:rsid w:val="00AE09A2"/>
    <w:rsid w:val="00AE0B86"/>
    <w:rsid w:val="00AE0DE3"/>
    <w:rsid w:val="00AE10B4"/>
    <w:rsid w:val="00AE130D"/>
    <w:rsid w:val="00AE16C3"/>
    <w:rsid w:val="00AE176B"/>
    <w:rsid w:val="00AE1C5A"/>
    <w:rsid w:val="00AE1D9A"/>
    <w:rsid w:val="00AE1DE9"/>
    <w:rsid w:val="00AE1EC4"/>
    <w:rsid w:val="00AE2136"/>
    <w:rsid w:val="00AE22CB"/>
    <w:rsid w:val="00AE25CB"/>
    <w:rsid w:val="00AE29F2"/>
    <w:rsid w:val="00AE29FE"/>
    <w:rsid w:val="00AE2DFD"/>
    <w:rsid w:val="00AE2E9D"/>
    <w:rsid w:val="00AE2F3A"/>
    <w:rsid w:val="00AE30A4"/>
    <w:rsid w:val="00AE33DE"/>
    <w:rsid w:val="00AE3661"/>
    <w:rsid w:val="00AE36F6"/>
    <w:rsid w:val="00AE3B8D"/>
    <w:rsid w:val="00AE3BEC"/>
    <w:rsid w:val="00AE42CD"/>
    <w:rsid w:val="00AE4515"/>
    <w:rsid w:val="00AE469B"/>
    <w:rsid w:val="00AE47AF"/>
    <w:rsid w:val="00AE486D"/>
    <w:rsid w:val="00AE4928"/>
    <w:rsid w:val="00AE5A8A"/>
    <w:rsid w:val="00AE5CC0"/>
    <w:rsid w:val="00AE5EB3"/>
    <w:rsid w:val="00AE5F2F"/>
    <w:rsid w:val="00AE63C0"/>
    <w:rsid w:val="00AE6405"/>
    <w:rsid w:val="00AE6F7D"/>
    <w:rsid w:val="00AE6FAB"/>
    <w:rsid w:val="00AE7384"/>
    <w:rsid w:val="00AE7398"/>
    <w:rsid w:val="00AE7B8A"/>
    <w:rsid w:val="00AF0D9F"/>
    <w:rsid w:val="00AF1056"/>
    <w:rsid w:val="00AF14DE"/>
    <w:rsid w:val="00AF1C9C"/>
    <w:rsid w:val="00AF1DDE"/>
    <w:rsid w:val="00AF1E89"/>
    <w:rsid w:val="00AF1EB4"/>
    <w:rsid w:val="00AF1FBE"/>
    <w:rsid w:val="00AF236E"/>
    <w:rsid w:val="00AF2759"/>
    <w:rsid w:val="00AF28AA"/>
    <w:rsid w:val="00AF294B"/>
    <w:rsid w:val="00AF2B09"/>
    <w:rsid w:val="00AF2C55"/>
    <w:rsid w:val="00AF3165"/>
    <w:rsid w:val="00AF39F3"/>
    <w:rsid w:val="00AF408B"/>
    <w:rsid w:val="00AF4512"/>
    <w:rsid w:val="00AF4DF6"/>
    <w:rsid w:val="00AF4E20"/>
    <w:rsid w:val="00AF4F1F"/>
    <w:rsid w:val="00AF4FD3"/>
    <w:rsid w:val="00AF5836"/>
    <w:rsid w:val="00AF5F33"/>
    <w:rsid w:val="00AF60F9"/>
    <w:rsid w:val="00AF683E"/>
    <w:rsid w:val="00AF6895"/>
    <w:rsid w:val="00AF6BF3"/>
    <w:rsid w:val="00AF6C2F"/>
    <w:rsid w:val="00AF71D9"/>
    <w:rsid w:val="00AF76D4"/>
    <w:rsid w:val="00AF782B"/>
    <w:rsid w:val="00AF7B9A"/>
    <w:rsid w:val="00AF7F2F"/>
    <w:rsid w:val="00B000D0"/>
    <w:rsid w:val="00B0050F"/>
    <w:rsid w:val="00B009E9"/>
    <w:rsid w:val="00B00A06"/>
    <w:rsid w:val="00B00C5E"/>
    <w:rsid w:val="00B00C9B"/>
    <w:rsid w:val="00B00E5C"/>
    <w:rsid w:val="00B00EE7"/>
    <w:rsid w:val="00B01394"/>
    <w:rsid w:val="00B01997"/>
    <w:rsid w:val="00B01B71"/>
    <w:rsid w:val="00B01BB5"/>
    <w:rsid w:val="00B01C4D"/>
    <w:rsid w:val="00B01D5B"/>
    <w:rsid w:val="00B02141"/>
    <w:rsid w:val="00B024CC"/>
    <w:rsid w:val="00B02519"/>
    <w:rsid w:val="00B0278F"/>
    <w:rsid w:val="00B029D9"/>
    <w:rsid w:val="00B02A65"/>
    <w:rsid w:val="00B038D9"/>
    <w:rsid w:val="00B03A16"/>
    <w:rsid w:val="00B0400B"/>
    <w:rsid w:val="00B04919"/>
    <w:rsid w:val="00B04CFA"/>
    <w:rsid w:val="00B04D85"/>
    <w:rsid w:val="00B04DB3"/>
    <w:rsid w:val="00B04E6F"/>
    <w:rsid w:val="00B06098"/>
    <w:rsid w:val="00B062CF"/>
    <w:rsid w:val="00B06A0E"/>
    <w:rsid w:val="00B06A5B"/>
    <w:rsid w:val="00B070B4"/>
    <w:rsid w:val="00B070F5"/>
    <w:rsid w:val="00B0717E"/>
    <w:rsid w:val="00B077E9"/>
    <w:rsid w:val="00B0784B"/>
    <w:rsid w:val="00B078E9"/>
    <w:rsid w:val="00B10587"/>
    <w:rsid w:val="00B10F31"/>
    <w:rsid w:val="00B1132D"/>
    <w:rsid w:val="00B1133B"/>
    <w:rsid w:val="00B1136E"/>
    <w:rsid w:val="00B113AF"/>
    <w:rsid w:val="00B114C9"/>
    <w:rsid w:val="00B11E48"/>
    <w:rsid w:val="00B12063"/>
    <w:rsid w:val="00B12F01"/>
    <w:rsid w:val="00B134D2"/>
    <w:rsid w:val="00B13983"/>
    <w:rsid w:val="00B13F59"/>
    <w:rsid w:val="00B14370"/>
    <w:rsid w:val="00B149BB"/>
    <w:rsid w:val="00B14C74"/>
    <w:rsid w:val="00B15707"/>
    <w:rsid w:val="00B1589F"/>
    <w:rsid w:val="00B15DC6"/>
    <w:rsid w:val="00B161AF"/>
    <w:rsid w:val="00B16398"/>
    <w:rsid w:val="00B16428"/>
    <w:rsid w:val="00B16483"/>
    <w:rsid w:val="00B16AF2"/>
    <w:rsid w:val="00B17672"/>
    <w:rsid w:val="00B17AA6"/>
    <w:rsid w:val="00B17F0F"/>
    <w:rsid w:val="00B17F3A"/>
    <w:rsid w:val="00B20145"/>
    <w:rsid w:val="00B20158"/>
    <w:rsid w:val="00B201A3"/>
    <w:rsid w:val="00B208CE"/>
    <w:rsid w:val="00B209CF"/>
    <w:rsid w:val="00B21266"/>
    <w:rsid w:val="00B214AE"/>
    <w:rsid w:val="00B218D4"/>
    <w:rsid w:val="00B21B98"/>
    <w:rsid w:val="00B21E20"/>
    <w:rsid w:val="00B22198"/>
    <w:rsid w:val="00B22588"/>
    <w:rsid w:val="00B2285E"/>
    <w:rsid w:val="00B22D6A"/>
    <w:rsid w:val="00B22DBF"/>
    <w:rsid w:val="00B2326E"/>
    <w:rsid w:val="00B233A5"/>
    <w:rsid w:val="00B234C9"/>
    <w:rsid w:val="00B23CAB"/>
    <w:rsid w:val="00B2449D"/>
    <w:rsid w:val="00B250CB"/>
    <w:rsid w:val="00B25128"/>
    <w:rsid w:val="00B2564F"/>
    <w:rsid w:val="00B2592A"/>
    <w:rsid w:val="00B25AAC"/>
    <w:rsid w:val="00B263D9"/>
    <w:rsid w:val="00B26466"/>
    <w:rsid w:val="00B264B4"/>
    <w:rsid w:val="00B264F4"/>
    <w:rsid w:val="00B26581"/>
    <w:rsid w:val="00B26771"/>
    <w:rsid w:val="00B26AEA"/>
    <w:rsid w:val="00B26BF6"/>
    <w:rsid w:val="00B26EEC"/>
    <w:rsid w:val="00B2706D"/>
    <w:rsid w:val="00B27428"/>
    <w:rsid w:val="00B2768D"/>
    <w:rsid w:val="00B27EC7"/>
    <w:rsid w:val="00B27FA6"/>
    <w:rsid w:val="00B302D0"/>
    <w:rsid w:val="00B30458"/>
    <w:rsid w:val="00B30AEC"/>
    <w:rsid w:val="00B30C7C"/>
    <w:rsid w:val="00B31027"/>
    <w:rsid w:val="00B3111B"/>
    <w:rsid w:val="00B315FE"/>
    <w:rsid w:val="00B31622"/>
    <w:rsid w:val="00B31779"/>
    <w:rsid w:val="00B31800"/>
    <w:rsid w:val="00B31A4C"/>
    <w:rsid w:val="00B31AFD"/>
    <w:rsid w:val="00B31C34"/>
    <w:rsid w:val="00B31E9E"/>
    <w:rsid w:val="00B3231C"/>
    <w:rsid w:val="00B32982"/>
    <w:rsid w:val="00B32F83"/>
    <w:rsid w:val="00B330B9"/>
    <w:rsid w:val="00B33222"/>
    <w:rsid w:val="00B3341D"/>
    <w:rsid w:val="00B336CE"/>
    <w:rsid w:val="00B33722"/>
    <w:rsid w:val="00B3392D"/>
    <w:rsid w:val="00B33D21"/>
    <w:rsid w:val="00B33F7D"/>
    <w:rsid w:val="00B3405F"/>
    <w:rsid w:val="00B3413C"/>
    <w:rsid w:val="00B34655"/>
    <w:rsid w:val="00B34CA1"/>
    <w:rsid w:val="00B34D2D"/>
    <w:rsid w:val="00B34D31"/>
    <w:rsid w:val="00B34DFD"/>
    <w:rsid w:val="00B34F92"/>
    <w:rsid w:val="00B35021"/>
    <w:rsid w:val="00B35204"/>
    <w:rsid w:val="00B3591C"/>
    <w:rsid w:val="00B35E8D"/>
    <w:rsid w:val="00B363D0"/>
    <w:rsid w:val="00B36D5F"/>
    <w:rsid w:val="00B36F82"/>
    <w:rsid w:val="00B37A33"/>
    <w:rsid w:val="00B37C13"/>
    <w:rsid w:val="00B37D0B"/>
    <w:rsid w:val="00B409EC"/>
    <w:rsid w:val="00B41851"/>
    <w:rsid w:val="00B41CB2"/>
    <w:rsid w:val="00B41CE1"/>
    <w:rsid w:val="00B41F19"/>
    <w:rsid w:val="00B420F7"/>
    <w:rsid w:val="00B422AA"/>
    <w:rsid w:val="00B4309A"/>
    <w:rsid w:val="00B43250"/>
    <w:rsid w:val="00B43580"/>
    <w:rsid w:val="00B435A9"/>
    <w:rsid w:val="00B4372C"/>
    <w:rsid w:val="00B43C70"/>
    <w:rsid w:val="00B43DE9"/>
    <w:rsid w:val="00B444A5"/>
    <w:rsid w:val="00B445E7"/>
    <w:rsid w:val="00B44A4D"/>
    <w:rsid w:val="00B44A92"/>
    <w:rsid w:val="00B450F2"/>
    <w:rsid w:val="00B45576"/>
    <w:rsid w:val="00B45AF6"/>
    <w:rsid w:val="00B45CCC"/>
    <w:rsid w:val="00B45CD9"/>
    <w:rsid w:val="00B45E0F"/>
    <w:rsid w:val="00B45E2F"/>
    <w:rsid w:val="00B464EE"/>
    <w:rsid w:val="00B46AD4"/>
    <w:rsid w:val="00B46CB9"/>
    <w:rsid w:val="00B46E22"/>
    <w:rsid w:val="00B46E56"/>
    <w:rsid w:val="00B47409"/>
    <w:rsid w:val="00B47DB0"/>
    <w:rsid w:val="00B5008A"/>
    <w:rsid w:val="00B503FB"/>
    <w:rsid w:val="00B50D47"/>
    <w:rsid w:val="00B51522"/>
    <w:rsid w:val="00B51F99"/>
    <w:rsid w:val="00B5203D"/>
    <w:rsid w:val="00B52251"/>
    <w:rsid w:val="00B522D3"/>
    <w:rsid w:val="00B52C30"/>
    <w:rsid w:val="00B5345D"/>
    <w:rsid w:val="00B5351F"/>
    <w:rsid w:val="00B53874"/>
    <w:rsid w:val="00B53914"/>
    <w:rsid w:val="00B53DEC"/>
    <w:rsid w:val="00B53EFF"/>
    <w:rsid w:val="00B542AF"/>
    <w:rsid w:val="00B544DA"/>
    <w:rsid w:val="00B5466B"/>
    <w:rsid w:val="00B54D1A"/>
    <w:rsid w:val="00B5537E"/>
    <w:rsid w:val="00B55D73"/>
    <w:rsid w:val="00B55F98"/>
    <w:rsid w:val="00B565FD"/>
    <w:rsid w:val="00B56C00"/>
    <w:rsid w:val="00B571B8"/>
    <w:rsid w:val="00B575D7"/>
    <w:rsid w:val="00B57895"/>
    <w:rsid w:val="00B57A80"/>
    <w:rsid w:val="00B57FAE"/>
    <w:rsid w:val="00B60665"/>
    <w:rsid w:val="00B606D0"/>
    <w:rsid w:val="00B60969"/>
    <w:rsid w:val="00B60CF2"/>
    <w:rsid w:val="00B6159A"/>
    <w:rsid w:val="00B618FB"/>
    <w:rsid w:val="00B61B35"/>
    <w:rsid w:val="00B61CA6"/>
    <w:rsid w:val="00B61E85"/>
    <w:rsid w:val="00B62242"/>
    <w:rsid w:val="00B6236B"/>
    <w:rsid w:val="00B623A6"/>
    <w:rsid w:val="00B62874"/>
    <w:rsid w:val="00B62FDE"/>
    <w:rsid w:val="00B63013"/>
    <w:rsid w:val="00B630F1"/>
    <w:rsid w:val="00B635B7"/>
    <w:rsid w:val="00B6386D"/>
    <w:rsid w:val="00B63E30"/>
    <w:rsid w:val="00B6420D"/>
    <w:rsid w:val="00B645C6"/>
    <w:rsid w:val="00B64CCB"/>
    <w:rsid w:val="00B64DCE"/>
    <w:rsid w:val="00B64F42"/>
    <w:rsid w:val="00B65083"/>
    <w:rsid w:val="00B654BF"/>
    <w:rsid w:val="00B655C8"/>
    <w:rsid w:val="00B65983"/>
    <w:rsid w:val="00B65C35"/>
    <w:rsid w:val="00B66FA4"/>
    <w:rsid w:val="00B672F3"/>
    <w:rsid w:val="00B6795A"/>
    <w:rsid w:val="00B67BA8"/>
    <w:rsid w:val="00B67FE2"/>
    <w:rsid w:val="00B702A2"/>
    <w:rsid w:val="00B70DA8"/>
    <w:rsid w:val="00B71280"/>
    <w:rsid w:val="00B7149F"/>
    <w:rsid w:val="00B716B5"/>
    <w:rsid w:val="00B71745"/>
    <w:rsid w:val="00B71855"/>
    <w:rsid w:val="00B71B55"/>
    <w:rsid w:val="00B71B69"/>
    <w:rsid w:val="00B71B76"/>
    <w:rsid w:val="00B71CEA"/>
    <w:rsid w:val="00B71DEA"/>
    <w:rsid w:val="00B71F62"/>
    <w:rsid w:val="00B7208A"/>
    <w:rsid w:val="00B721E6"/>
    <w:rsid w:val="00B722CC"/>
    <w:rsid w:val="00B72492"/>
    <w:rsid w:val="00B7292C"/>
    <w:rsid w:val="00B72E6B"/>
    <w:rsid w:val="00B72EB6"/>
    <w:rsid w:val="00B733C8"/>
    <w:rsid w:val="00B73DF1"/>
    <w:rsid w:val="00B7403D"/>
    <w:rsid w:val="00B74AA2"/>
    <w:rsid w:val="00B74E2C"/>
    <w:rsid w:val="00B75958"/>
    <w:rsid w:val="00B7614E"/>
    <w:rsid w:val="00B76267"/>
    <w:rsid w:val="00B76E4D"/>
    <w:rsid w:val="00B77012"/>
    <w:rsid w:val="00B77129"/>
    <w:rsid w:val="00B802E0"/>
    <w:rsid w:val="00B808EA"/>
    <w:rsid w:val="00B80D0C"/>
    <w:rsid w:val="00B811AA"/>
    <w:rsid w:val="00B814DC"/>
    <w:rsid w:val="00B81769"/>
    <w:rsid w:val="00B8191C"/>
    <w:rsid w:val="00B81B00"/>
    <w:rsid w:val="00B81D56"/>
    <w:rsid w:val="00B81DEB"/>
    <w:rsid w:val="00B826CB"/>
    <w:rsid w:val="00B829F7"/>
    <w:rsid w:val="00B82B39"/>
    <w:rsid w:val="00B82C15"/>
    <w:rsid w:val="00B82F40"/>
    <w:rsid w:val="00B832C7"/>
    <w:rsid w:val="00B834E5"/>
    <w:rsid w:val="00B83562"/>
    <w:rsid w:val="00B83BF7"/>
    <w:rsid w:val="00B83C1A"/>
    <w:rsid w:val="00B83FB0"/>
    <w:rsid w:val="00B8427E"/>
    <w:rsid w:val="00B845AF"/>
    <w:rsid w:val="00B84885"/>
    <w:rsid w:val="00B8537A"/>
    <w:rsid w:val="00B8584B"/>
    <w:rsid w:val="00B86320"/>
    <w:rsid w:val="00B86478"/>
    <w:rsid w:val="00B8654E"/>
    <w:rsid w:val="00B86F95"/>
    <w:rsid w:val="00B87742"/>
    <w:rsid w:val="00B877F1"/>
    <w:rsid w:val="00B90090"/>
    <w:rsid w:val="00B90356"/>
    <w:rsid w:val="00B90495"/>
    <w:rsid w:val="00B904F9"/>
    <w:rsid w:val="00B90891"/>
    <w:rsid w:val="00B90AA0"/>
    <w:rsid w:val="00B90B07"/>
    <w:rsid w:val="00B90E6C"/>
    <w:rsid w:val="00B90F6A"/>
    <w:rsid w:val="00B910F3"/>
    <w:rsid w:val="00B91CA6"/>
    <w:rsid w:val="00B9220C"/>
    <w:rsid w:val="00B9240E"/>
    <w:rsid w:val="00B92514"/>
    <w:rsid w:val="00B9284D"/>
    <w:rsid w:val="00B92937"/>
    <w:rsid w:val="00B92D32"/>
    <w:rsid w:val="00B92D6B"/>
    <w:rsid w:val="00B92D99"/>
    <w:rsid w:val="00B932A6"/>
    <w:rsid w:val="00B934A0"/>
    <w:rsid w:val="00B9377C"/>
    <w:rsid w:val="00B944BC"/>
    <w:rsid w:val="00B9466A"/>
    <w:rsid w:val="00B948FD"/>
    <w:rsid w:val="00B951B2"/>
    <w:rsid w:val="00B95AC4"/>
    <w:rsid w:val="00B95D7C"/>
    <w:rsid w:val="00B960D0"/>
    <w:rsid w:val="00B961ED"/>
    <w:rsid w:val="00B9625F"/>
    <w:rsid w:val="00B96C0E"/>
    <w:rsid w:val="00B973F5"/>
    <w:rsid w:val="00B97701"/>
    <w:rsid w:val="00B97E2B"/>
    <w:rsid w:val="00B97FE6"/>
    <w:rsid w:val="00BA0066"/>
    <w:rsid w:val="00BA09DF"/>
    <w:rsid w:val="00BA15DE"/>
    <w:rsid w:val="00BA1A6F"/>
    <w:rsid w:val="00BA263A"/>
    <w:rsid w:val="00BA2D11"/>
    <w:rsid w:val="00BA2E21"/>
    <w:rsid w:val="00BA2E39"/>
    <w:rsid w:val="00BA2E91"/>
    <w:rsid w:val="00BA2FEA"/>
    <w:rsid w:val="00BA3135"/>
    <w:rsid w:val="00BA3599"/>
    <w:rsid w:val="00BA41BA"/>
    <w:rsid w:val="00BA4855"/>
    <w:rsid w:val="00BA4EB9"/>
    <w:rsid w:val="00BA50C1"/>
    <w:rsid w:val="00BA55B9"/>
    <w:rsid w:val="00BA5825"/>
    <w:rsid w:val="00BA5970"/>
    <w:rsid w:val="00BA5EFE"/>
    <w:rsid w:val="00BA5F51"/>
    <w:rsid w:val="00BA5F94"/>
    <w:rsid w:val="00BA652D"/>
    <w:rsid w:val="00BA65CD"/>
    <w:rsid w:val="00BA6758"/>
    <w:rsid w:val="00BA695A"/>
    <w:rsid w:val="00BA6C6B"/>
    <w:rsid w:val="00BA6C94"/>
    <w:rsid w:val="00BA6DED"/>
    <w:rsid w:val="00BA70F4"/>
    <w:rsid w:val="00BA71D7"/>
    <w:rsid w:val="00BA768F"/>
    <w:rsid w:val="00BA7803"/>
    <w:rsid w:val="00BA7ABF"/>
    <w:rsid w:val="00BA7D41"/>
    <w:rsid w:val="00BA7DF9"/>
    <w:rsid w:val="00BB0024"/>
    <w:rsid w:val="00BB0403"/>
    <w:rsid w:val="00BB0492"/>
    <w:rsid w:val="00BB0941"/>
    <w:rsid w:val="00BB0C69"/>
    <w:rsid w:val="00BB1750"/>
    <w:rsid w:val="00BB1DFD"/>
    <w:rsid w:val="00BB310B"/>
    <w:rsid w:val="00BB3136"/>
    <w:rsid w:val="00BB35D7"/>
    <w:rsid w:val="00BB3727"/>
    <w:rsid w:val="00BB37A0"/>
    <w:rsid w:val="00BB38CD"/>
    <w:rsid w:val="00BB3B25"/>
    <w:rsid w:val="00BB40D3"/>
    <w:rsid w:val="00BB42C7"/>
    <w:rsid w:val="00BB46D3"/>
    <w:rsid w:val="00BB4C30"/>
    <w:rsid w:val="00BB4D93"/>
    <w:rsid w:val="00BB4EE1"/>
    <w:rsid w:val="00BB5084"/>
    <w:rsid w:val="00BB5239"/>
    <w:rsid w:val="00BB5685"/>
    <w:rsid w:val="00BB5AC9"/>
    <w:rsid w:val="00BB5ACD"/>
    <w:rsid w:val="00BB6A82"/>
    <w:rsid w:val="00BB6E52"/>
    <w:rsid w:val="00BB7003"/>
    <w:rsid w:val="00BB7935"/>
    <w:rsid w:val="00BB7C83"/>
    <w:rsid w:val="00BB7CB5"/>
    <w:rsid w:val="00BC03E8"/>
    <w:rsid w:val="00BC041C"/>
    <w:rsid w:val="00BC05B2"/>
    <w:rsid w:val="00BC08FE"/>
    <w:rsid w:val="00BC09E3"/>
    <w:rsid w:val="00BC0AC7"/>
    <w:rsid w:val="00BC13D1"/>
    <w:rsid w:val="00BC161F"/>
    <w:rsid w:val="00BC1B71"/>
    <w:rsid w:val="00BC290B"/>
    <w:rsid w:val="00BC297A"/>
    <w:rsid w:val="00BC3160"/>
    <w:rsid w:val="00BC3446"/>
    <w:rsid w:val="00BC3671"/>
    <w:rsid w:val="00BC3B72"/>
    <w:rsid w:val="00BC3D5C"/>
    <w:rsid w:val="00BC447A"/>
    <w:rsid w:val="00BC4502"/>
    <w:rsid w:val="00BC4D68"/>
    <w:rsid w:val="00BC5282"/>
    <w:rsid w:val="00BC53E8"/>
    <w:rsid w:val="00BC572C"/>
    <w:rsid w:val="00BC5E20"/>
    <w:rsid w:val="00BC60EE"/>
    <w:rsid w:val="00BC656A"/>
    <w:rsid w:val="00BC6B5E"/>
    <w:rsid w:val="00BC761C"/>
    <w:rsid w:val="00BC77D2"/>
    <w:rsid w:val="00BC7950"/>
    <w:rsid w:val="00BC7A25"/>
    <w:rsid w:val="00BC7DF9"/>
    <w:rsid w:val="00BC7E92"/>
    <w:rsid w:val="00BC7F89"/>
    <w:rsid w:val="00BD011D"/>
    <w:rsid w:val="00BD0624"/>
    <w:rsid w:val="00BD0D8A"/>
    <w:rsid w:val="00BD0F57"/>
    <w:rsid w:val="00BD184E"/>
    <w:rsid w:val="00BD190D"/>
    <w:rsid w:val="00BD196F"/>
    <w:rsid w:val="00BD1CCA"/>
    <w:rsid w:val="00BD215B"/>
    <w:rsid w:val="00BD2346"/>
    <w:rsid w:val="00BD2784"/>
    <w:rsid w:val="00BD282C"/>
    <w:rsid w:val="00BD29D9"/>
    <w:rsid w:val="00BD2B60"/>
    <w:rsid w:val="00BD2FF2"/>
    <w:rsid w:val="00BD3202"/>
    <w:rsid w:val="00BD35A5"/>
    <w:rsid w:val="00BD38F6"/>
    <w:rsid w:val="00BD3946"/>
    <w:rsid w:val="00BD4002"/>
    <w:rsid w:val="00BD432F"/>
    <w:rsid w:val="00BD445F"/>
    <w:rsid w:val="00BD4913"/>
    <w:rsid w:val="00BD4930"/>
    <w:rsid w:val="00BD49FD"/>
    <w:rsid w:val="00BD4C21"/>
    <w:rsid w:val="00BD4D00"/>
    <w:rsid w:val="00BD4F7B"/>
    <w:rsid w:val="00BD5794"/>
    <w:rsid w:val="00BD57A2"/>
    <w:rsid w:val="00BD5CDF"/>
    <w:rsid w:val="00BD67DD"/>
    <w:rsid w:val="00BD6AE1"/>
    <w:rsid w:val="00BD6D55"/>
    <w:rsid w:val="00BD738A"/>
    <w:rsid w:val="00BD7927"/>
    <w:rsid w:val="00BD797A"/>
    <w:rsid w:val="00BD7E49"/>
    <w:rsid w:val="00BE02AD"/>
    <w:rsid w:val="00BE02F4"/>
    <w:rsid w:val="00BE03F9"/>
    <w:rsid w:val="00BE04B7"/>
    <w:rsid w:val="00BE1688"/>
    <w:rsid w:val="00BE1795"/>
    <w:rsid w:val="00BE1AA3"/>
    <w:rsid w:val="00BE1E1E"/>
    <w:rsid w:val="00BE1E5A"/>
    <w:rsid w:val="00BE216A"/>
    <w:rsid w:val="00BE2849"/>
    <w:rsid w:val="00BE2940"/>
    <w:rsid w:val="00BE2D10"/>
    <w:rsid w:val="00BE3687"/>
    <w:rsid w:val="00BE3704"/>
    <w:rsid w:val="00BE3BD2"/>
    <w:rsid w:val="00BE3BF4"/>
    <w:rsid w:val="00BE4111"/>
    <w:rsid w:val="00BE41CF"/>
    <w:rsid w:val="00BE438D"/>
    <w:rsid w:val="00BE4726"/>
    <w:rsid w:val="00BE4B93"/>
    <w:rsid w:val="00BE4BFC"/>
    <w:rsid w:val="00BE4E4F"/>
    <w:rsid w:val="00BE504E"/>
    <w:rsid w:val="00BE50D0"/>
    <w:rsid w:val="00BE5240"/>
    <w:rsid w:val="00BE5259"/>
    <w:rsid w:val="00BE53C7"/>
    <w:rsid w:val="00BE5591"/>
    <w:rsid w:val="00BE58F2"/>
    <w:rsid w:val="00BE5964"/>
    <w:rsid w:val="00BE5A4B"/>
    <w:rsid w:val="00BE5A82"/>
    <w:rsid w:val="00BE5EB4"/>
    <w:rsid w:val="00BE613E"/>
    <w:rsid w:val="00BE63D2"/>
    <w:rsid w:val="00BE6658"/>
    <w:rsid w:val="00BE6A62"/>
    <w:rsid w:val="00BE7090"/>
    <w:rsid w:val="00BE7E17"/>
    <w:rsid w:val="00BF014D"/>
    <w:rsid w:val="00BF035B"/>
    <w:rsid w:val="00BF03DD"/>
    <w:rsid w:val="00BF064A"/>
    <w:rsid w:val="00BF082D"/>
    <w:rsid w:val="00BF097A"/>
    <w:rsid w:val="00BF09ED"/>
    <w:rsid w:val="00BF0C48"/>
    <w:rsid w:val="00BF0F9D"/>
    <w:rsid w:val="00BF1D40"/>
    <w:rsid w:val="00BF1D43"/>
    <w:rsid w:val="00BF221A"/>
    <w:rsid w:val="00BF2C9E"/>
    <w:rsid w:val="00BF2F12"/>
    <w:rsid w:val="00BF316D"/>
    <w:rsid w:val="00BF3249"/>
    <w:rsid w:val="00BF324B"/>
    <w:rsid w:val="00BF356B"/>
    <w:rsid w:val="00BF388E"/>
    <w:rsid w:val="00BF40C2"/>
    <w:rsid w:val="00BF40F1"/>
    <w:rsid w:val="00BF4318"/>
    <w:rsid w:val="00BF5296"/>
    <w:rsid w:val="00BF55CA"/>
    <w:rsid w:val="00BF55FC"/>
    <w:rsid w:val="00BF5C8E"/>
    <w:rsid w:val="00BF75AD"/>
    <w:rsid w:val="00BF76E5"/>
    <w:rsid w:val="00BF7922"/>
    <w:rsid w:val="00BF793A"/>
    <w:rsid w:val="00C00171"/>
    <w:rsid w:val="00C001A7"/>
    <w:rsid w:val="00C0027E"/>
    <w:rsid w:val="00C005AA"/>
    <w:rsid w:val="00C00651"/>
    <w:rsid w:val="00C007BA"/>
    <w:rsid w:val="00C00996"/>
    <w:rsid w:val="00C0137D"/>
    <w:rsid w:val="00C01804"/>
    <w:rsid w:val="00C02439"/>
    <w:rsid w:val="00C025E5"/>
    <w:rsid w:val="00C0277D"/>
    <w:rsid w:val="00C027C8"/>
    <w:rsid w:val="00C02D52"/>
    <w:rsid w:val="00C02F3A"/>
    <w:rsid w:val="00C030A0"/>
    <w:rsid w:val="00C03103"/>
    <w:rsid w:val="00C03299"/>
    <w:rsid w:val="00C038B3"/>
    <w:rsid w:val="00C03B13"/>
    <w:rsid w:val="00C03D14"/>
    <w:rsid w:val="00C040F8"/>
    <w:rsid w:val="00C0413A"/>
    <w:rsid w:val="00C043B0"/>
    <w:rsid w:val="00C04B06"/>
    <w:rsid w:val="00C054EF"/>
    <w:rsid w:val="00C05A22"/>
    <w:rsid w:val="00C0605D"/>
    <w:rsid w:val="00C063FD"/>
    <w:rsid w:val="00C065C2"/>
    <w:rsid w:val="00C06F58"/>
    <w:rsid w:val="00C073B5"/>
    <w:rsid w:val="00C07F4A"/>
    <w:rsid w:val="00C10382"/>
    <w:rsid w:val="00C104C5"/>
    <w:rsid w:val="00C1105B"/>
    <w:rsid w:val="00C1111E"/>
    <w:rsid w:val="00C11143"/>
    <w:rsid w:val="00C11779"/>
    <w:rsid w:val="00C1195D"/>
    <w:rsid w:val="00C11B85"/>
    <w:rsid w:val="00C11C9C"/>
    <w:rsid w:val="00C1214F"/>
    <w:rsid w:val="00C12597"/>
    <w:rsid w:val="00C1272C"/>
    <w:rsid w:val="00C12798"/>
    <w:rsid w:val="00C134D2"/>
    <w:rsid w:val="00C136EA"/>
    <w:rsid w:val="00C13BB6"/>
    <w:rsid w:val="00C13C6C"/>
    <w:rsid w:val="00C13D23"/>
    <w:rsid w:val="00C14011"/>
    <w:rsid w:val="00C14160"/>
    <w:rsid w:val="00C144E8"/>
    <w:rsid w:val="00C14FF1"/>
    <w:rsid w:val="00C15560"/>
    <w:rsid w:val="00C1590D"/>
    <w:rsid w:val="00C15D33"/>
    <w:rsid w:val="00C15E4F"/>
    <w:rsid w:val="00C15F8A"/>
    <w:rsid w:val="00C16084"/>
    <w:rsid w:val="00C1629C"/>
    <w:rsid w:val="00C16516"/>
    <w:rsid w:val="00C17097"/>
    <w:rsid w:val="00C171D6"/>
    <w:rsid w:val="00C1743B"/>
    <w:rsid w:val="00C1754B"/>
    <w:rsid w:val="00C1771B"/>
    <w:rsid w:val="00C17D4D"/>
    <w:rsid w:val="00C17F35"/>
    <w:rsid w:val="00C204F3"/>
    <w:rsid w:val="00C207E6"/>
    <w:rsid w:val="00C20947"/>
    <w:rsid w:val="00C20DFA"/>
    <w:rsid w:val="00C212E3"/>
    <w:rsid w:val="00C2167F"/>
    <w:rsid w:val="00C21896"/>
    <w:rsid w:val="00C21B26"/>
    <w:rsid w:val="00C2210D"/>
    <w:rsid w:val="00C2231B"/>
    <w:rsid w:val="00C226E5"/>
    <w:rsid w:val="00C22805"/>
    <w:rsid w:val="00C22AF6"/>
    <w:rsid w:val="00C22C73"/>
    <w:rsid w:val="00C23379"/>
    <w:rsid w:val="00C235C8"/>
    <w:rsid w:val="00C248B9"/>
    <w:rsid w:val="00C249BA"/>
    <w:rsid w:val="00C24C02"/>
    <w:rsid w:val="00C24E3E"/>
    <w:rsid w:val="00C25009"/>
    <w:rsid w:val="00C251F3"/>
    <w:rsid w:val="00C258FE"/>
    <w:rsid w:val="00C25917"/>
    <w:rsid w:val="00C25A00"/>
    <w:rsid w:val="00C25A55"/>
    <w:rsid w:val="00C25B44"/>
    <w:rsid w:val="00C25D9D"/>
    <w:rsid w:val="00C26039"/>
    <w:rsid w:val="00C2628C"/>
    <w:rsid w:val="00C265ED"/>
    <w:rsid w:val="00C2663F"/>
    <w:rsid w:val="00C26B3C"/>
    <w:rsid w:val="00C26D7A"/>
    <w:rsid w:val="00C26E0C"/>
    <w:rsid w:val="00C272F2"/>
    <w:rsid w:val="00C279EE"/>
    <w:rsid w:val="00C27EDF"/>
    <w:rsid w:val="00C27F2E"/>
    <w:rsid w:val="00C30189"/>
    <w:rsid w:val="00C305AF"/>
    <w:rsid w:val="00C306DC"/>
    <w:rsid w:val="00C30D04"/>
    <w:rsid w:val="00C30E56"/>
    <w:rsid w:val="00C30F7D"/>
    <w:rsid w:val="00C311DC"/>
    <w:rsid w:val="00C3129F"/>
    <w:rsid w:val="00C3187C"/>
    <w:rsid w:val="00C31E76"/>
    <w:rsid w:val="00C32221"/>
    <w:rsid w:val="00C3224D"/>
    <w:rsid w:val="00C329FE"/>
    <w:rsid w:val="00C33740"/>
    <w:rsid w:val="00C33912"/>
    <w:rsid w:val="00C3393C"/>
    <w:rsid w:val="00C339BE"/>
    <w:rsid w:val="00C33DF6"/>
    <w:rsid w:val="00C33E3E"/>
    <w:rsid w:val="00C33F19"/>
    <w:rsid w:val="00C3412E"/>
    <w:rsid w:val="00C3475A"/>
    <w:rsid w:val="00C35002"/>
    <w:rsid w:val="00C35040"/>
    <w:rsid w:val="00C351DD"/>
    <w:rsid w:val="00C35809"/>
    <w:rsid w:val="00C35A10"/>
    <w:rsid w:val="00C361AC"/>
    <w:rsid w:val="00C36560"/>
    <w:rsid w:val="00C36A2F"/>
    <w:rsid w:val="00C36E07"/>
    <w:rsid w:val="00C37703"/>
    <w:rsid w:val="00C379BD"/>
    <w:rsid w:val="00C37E89"/>
    <w:rsid w:val="00C4029D"/>
    <w:rsid w:val="00C407E2"/>
    <w:rsid w:val="00C40AE2"/>
    <w:rsid w:val="00C40BC6"/>
    <w:rsid w:val="00C40C01"/>
    <w:rsid w:val="00C4140C"/>
    <w:rsid w:val="00C415DE"/>
    <w:rsid w:val="00C41690"/>
    <w:rsid w:val="00C41E2D"/>
    <w:rsid w:val="00C42CDC"/>
    <w:rsid w:val="00C432DF"/>
    <w:rsid w:val="00C43586"/>
    <w:rsid w:val="00C438DF"/>
    <w:rsid w:val="00C44293"/>
    <w:rsid w:val="00C44301"/>
    <w:rsid w:val="00C44705"/>
    <w:rsid w:val="00C44CCC"/>
    <w:rsid w:val="00C44D0B"/>
    <w:rsid w:val="00C44FE1"/>
    <w:rsid w:val="00C4500B"/>
    <w:rsid w:val="00C4555C"/>
    <w:rsid w:val="00C4576F"/>
    <w:rsid w:val="00C458E9"/>
    <w:rsid w:val="00C45DD4"/>
    <w:rsid w:val="00C45F60"/>
    <w:rsid w:val="00C46344"/>
    <w:rsid w:val="00C468AA"/>
    <w:rsid w:val="00C46D9F"/>
    <w:rsid w:val="00C46F89"/>
    <w:rsid w:val="00C4708D"/>
    <w:rsid w:val="00C470BF"/>
    <w:rsid w:val="00C476C3"/>
    <w:rsid w:val="00C47703"/>
    <w:rsid w:val="00C47756"/>
    <w:rsid w:val="00C47A84"/>
    <w:rsid w:val="00C5020C"/>
    <w:rsid w:val="00C50264"/>
    <w:rsid w:val="00C50A91"/>
    <w:rsid w:val="00C51080"/>
    <w:rsid w:val="00C51086"/>
    <w:rsid w:val="00C51490"/>
    <w:rsid w:val="00C51693"/>
    <w:rsid w:val="00C518DD"/>
    <w:rsid w:val="00C51D2B"/>
    <w:rsid w:val="00C51D6A"/>
    <w:rsid w:val="00C5237F"/>
    <w:rsid w:val="00C523EC"/>
    <w:rsid w:val="00C53331"/>
    <w:rsid w:val="00C53497"/>
    <w:rsid w:val="00C538C8"/>
    <w:rsid w:val="00C53B8D"/>
    <w:rsid w:val="00C53F7A"/>
    <w:rsid w:val="00C53FE5"/>
    <w:rsid w:val="00C542C7"/>
    <w:rsid w:val="00C54B19"/>
    <w:rsid w:val="00C54BAF"/>
    <w:rsid w:val="00C54F75"/>
    <w:rsid w:val="00C550AE"/>
    <w:rsid w:val="00C55C2C"/>
    <w:rsid w:val="00C569BB"/>
    <w:rsid w:val="00C56CCD"/>
    <w:rsid w:val="00C56CD4"/>
    <w:rsid w:val="00C56D36"/>
    <w:rsid w:val="00C57202"/>
    <w:rsid w:val="00C572AD"/>
    <w:rsid w:val="00C576B4"/>
    <w:rsid w:val="00C57B72"/>
    <w:rsid w:val="00C60103"/>
    <w:rsid w:val="00C60439"/>
    <w:rsid w:val="00C60B24"/>
    <w:rsid w:val="00C60B2E"/>
    <w:rsid w:val="00C60BC4"/>
    <w:rsid w:val="00C61264"/>
    <w:rsid w:val="00C6164E"/>
    <w:rsid w:val="00C618CD"/>
    <w:rsid w:val="00C61EAA"/>
    <w:rsid w:val="00C626F3"/>
    <w:rsid w:val="00C62C27"/>
    <w:rsid w:val="00C62C70"/>
    <w:rsid w:val="00C636E2"/>
    <w:rsid w:val="00C6376F"/>
    <w:rsid w:val="00C637DB"/>
    <w:rsid w:val="00C637EC"/>
    <w:rsid w:val="00C64017"/>
    <w:rsid w:val="00C6404B"/>
    <w:rsid w:val="00C64089"/>
    <w:rsid w:val="00C64211"/>
    <w:rsid w:val="00C644BC"/>
    <w:rsid w:val="00C6458B"/>
    <w:rsid w:val="00C64662"/>
    <w:rsid w:val="00C64775"/>
    <w:rsid w:val="00C64B47"/>
    <w:rsid w:val="00C64BDF"/>
    <w:rsid w:val="00C64D32"/>
    <w:rsid w:val="00C64EA8"/>
    <w:rsid w:val="00C64F83"/>
    <w:rsid w:val="00C65863"/>
    <w:rsid w:val="00C659E7"/>
    <w:rsid w:val="00C65D01"/>
    <w:rsid w:val="00C65EB3"/>
    <w:rsid w:val="00C660E0"/>
    <w:rsid w:val="00C66460"/>
    <w:rsid w:val="00C6649A"/>
    <w:rsid w:val="00C665C4"/>
    <w:rsid w:val="00C669AC"/>
    <w:rsid w:val="00C66CE2"/>
    <w:rsid w:val="00C671C6"/>
    <w:rsid w:val="00C674F5"/>
    <w:rsid w:val="00C67551"/>
    <w:rsid w:val="00C678B2"/>
    <w:rsid w:val="00C67A3F"/>
    <w:rsid w:val="00C67B5E"/>
    <w:rsid w:val="00C67FCA"/>
    <w:rsid w:val="00C701D4"/>
    <w:rsid w:val="00C70211"/>
    <w:rsid w:val="00C7062D"/>
    <w:rsid w:val="00C70754"/>
    <w:rsid w:val="00C7081D"/>
    <w:rsid w:val="00C70C5B"/>
    <w:rsid w:val="00C70D1D"/>
    <w:rsid w:val="00C70FC6"/>
    <w:rsid w:val="00C7101F"/>
    <w:rsid w:val="00C71132"/>
    <w:rsid w:val="00C7126C"/>
    <w:rsid w:val="00C7127F"/>
    <w:rsid w:val="00C713D9"/>
    <w:rsid w:val="00C714E3"/>
    <w:rsid w:val="00C71757"/>
    <w:rsid w:val="00C71944"/>
    <w:rsid w:val="00C7198D"/>
    <w:rsid w:val="00C719AA"/>
    <w:rsid w:val="00C71B14"/>
    <w:rsid w:val="00C71B17"/>
    <w:rsid w:val="00C71D6A"/>
    <w:rsid w:val="00C71D9D"/>
    <w:rsid w:val="00C72087"/>
    <w:rsid w:val="00C720F1"/>
    <w:rsid w:val="00C721C8"/>
    <w:rsid w:val="00C721D5"/>
    <w:rsid w:val="00C72459"/>
    <w:rsid w:val="00C72656"/>
    <w:rsid w:val="00C72739"/>
    <w:rsid w:val="00C72BC3"/>
    <w:rsid w:val="00C72FA9"/>
    <w:rsid w:val="00C72FB9"/>
    <w:rsid w:val="00C739D3"/>
    <w:rsid w:val="00C73D95"/>
    <w:rsid w:val="00C73E17"/>
    <w:rsid w:val="00C740ED"/>
    <w:rsid w:val="00C74230"/>
    <w:rsid w:val="00C744C1"/>
    <w:rsid w:val="00C7455F"/>
    <w:rsid w:val="00C745EA"/>
    <w:rsid w:val="00C74663"/>
    <w:rsid w:val="00C74B1F"/>
    <w:rsid w:val="00C74C82"/>
    <w:rsid w:val="00C750A2"/>
    <w:rsid w:val="00C754F2"/>
    <w:rsid w:val="00C75624"/>
    <w:rsid w:val="00C75663"/>
    <w:rsid w:val="00C75B1D"/>
    <w:rsid w:val="00C75DB8"/>
    <w:rsid w:val="00C761A2"/>
    <w:rsid w:val="00C76C48"/>
    <w:rsid w:val="00C76F06"/>
    <w:rsid w:val="00C77289"/>
    <w:rsid w:val="00C777E2"/>
    <w:rsid w:val="00C77ED2"/>
    <w:rsid w:val="00C80081"/>
    <w:rsid w:val="00C80C7F"/>
    <w:rsid w:val="00C80D28"/>
    <w:rsid w:val="00C80D76"/>
    <w:rsid w:val="00C80EF8"/>
    <w:rsid w:val="00C80FA3"/>
    <w:rsid w:val="00C81892"/>
    <w:rsid w:val="00C81FA1"/>
    <w:rsid w:val="00C82626"/>
    <w:rsid w:val="00C8274D"/>
    <w:rsid w:val="00C82D04"/>
    <w:rsid w:val="00C82F2C"/>
    <w:rsid w:val="00C82FC9"/>
    <w:rsid w:val="00C83059"/>
    <w:rsid w:val="00C830A9"/>
    <w:rsid w:val="00C8359C"/>
    <w:rsid w:val="00C836A1"/>
    <w:rsid w:val="00C8439B"/>
    <w:rsid w:val="00C850C9"/>
    <w:rsid w:val="00C85135"/>
    <w:rsid w:val="00C851AD"/>
    <w:rsid w:val="00C851E0"/>
    <w:rsid w:val="00C85B69"/>
    <w:rsid w:val="00C85DF2"/>
    <w:rsid w:val="00C861A7"/>
    <w:rsid w:val="00C86398"/>
    <w:rsid w:val="00C86686"/>
    <w:rsid w:val="00C866C3"/>
    <w:rsid w:val="00C86A76"/>
    <w:rsid w:val="00C86B4B"/>
    <w:rsid w:val="00C86B57"/>
    <w:rsid w:val="00C87633"/>
    <w:rsid w:val="00C87B93"/>
    <w:rsid w:val="00C905B7"/>
    <w:rsid w:val="00C906FD"/>
    <w:rsid w:val="00C90706"/>
    <w:rsid w:val="00C90832"/>
    <w:rsid w:val="00C90A03"/>
    <w:rsid w:val="00C917C8"/>
    <w:rsid w:val="00C91CEC"/>
    <w:rsid w:val="00C91D83"/>
    <w:rsid w:val="00C922B7"/>
    <w:rsid w:val="00C923AD"/>
    <w:rsid w:val="00C92502"/>
    <w:rsid w:val="00C92677"/>
    <w:rsid w:val="00C9290F"/>
    <w:rsid w:val="00C92B22"/>
    <w:rsid w:val="00C93316"/>
    <w:rsid w:val="00C93977"/>
    <w:rsid w:val="00C93A9C"/>
    <w:rsid w:val="00C93D58"/>
    <w:rsid w:val="00C93DA8"/>
    <w:rsid w:val="00C93E5F"/>
    <w:rsid w:val="00C94735"/>
    <w:rsid w:val="00C94E38"/>
    <w:rsid w:val="00C94F0E"/>
    <w:rsid w:val="00C9524C"/>
    <w:rsid w:val="00C9531E"/>
    <w:rsid w:val="00C956B3"/>
    <w:rsid w:val="00C95861"/>
    <w:rsid w:val="00C958B0"/>
    <w:rsid w:val="00C958B4"/>
    <w:rsid w:val="00C9676E"/>
    <w:rsid w:val="00C9707E"/>
    <w:rsid w:val="00C971B0"/>
    <w:rsid w:val="00C979E3"/>
    <w:rsid w:val="00C97A20"/>
    <w:rsid w:val="00C97BAC"/>
    <w:rsid w:val="00C97CF0"/>
    <w:rsid w:val="00CA0BFE"/>
    <w:rsid w:val="00CA14BF"/>
    <w:rsid w:val="00CA1788"/>
    <w:rsid w:val="00CA1E66"/>
    <w:rsid w:val="00CA238B"/>
    <w:rsid w:val="00CA248C"/>
    <w:rsid w:val="00CA2572"/>
    <w:rsid w:val="00CA2E1A"/>
    <w:rsid w:val="00CA2F6F"/>
    <w:rsid w:val="00CA2F77"/>
    <w:rsid w:val="00CA3451"/>
    <w:rsid w:val="00CA3489"/>
    <w:rsid w:val="00CA3741"/>
    <w:rsid w:val="00CA409E"/>
    <w:rsid w:val="00CA4282"/>
    <w:rsid w:val="00CA4488"/>
    <w:rsid w:val="00CA473B"/>
    <w:rsid w:val="00CA47A8"/>
    <w:rsid w:val="00CA4ABF"/>
    <w:rsid w:val="00CA4F59"/>
    <w:rsid w:val="00CA4F89"/>
    <w:rsid w:val="00CA4FDE"/>
    <w:rsid w:val="00CA54B2"/>
    <w:rsid w:val="00CA59CE"/>
    <w:rsid w:val="00CA5C6D"/>
    <w:rsid w:val="00CA5C7D"/>
    <w:rsid w:val="00CA65A5"/>
    <w:rsid w:val="00CA6ACB"/>
    <w:rsid w:val="00CA6BD4"/>
    <w:rsid w:val="00CA6CC4"/>
    <w:rsid w:val="00CA7549"/>
    <w:rsid w:val="00CA78CC"/>
    <w:rsid w:val="00CA79FC"/>
    <w:rsid w:val="00CA7A5C"/>
    <w:rsid w:val="00CA7C9F"/>
    <w:rsid w:val="00CB0100"/>
    <w:rsid w:val="00CB02A9"/>
    <w:rsid w:val="00CB04EC"/>
    <w:rsid w:val="00CB12E7"/>
    <w:rsid w:val="00CB131C"/>
    <w:rsid w:val="00CB141B"/>
    <w:rsid w:val="00CB1895"/>
    <w:rsid w:val="00CB19B7"/>
    <w:rsid w:val="00CB1C4F"/>
    <w:rsid w:val="00CB1DFB"/>
    <w:rsid w:val="00CB1E1D"/>
    <w:rsid w:val="00CB1E52"/>
    <w:rsid w:val="00CB22FE"/>
    <w:rsid w:val="00CB26CE"/>
    <w:rsid w:val="00CB2BC3"/>
    <w:rsid w:val="00CB3007"/>
    <w:rsid w:val="00CB3298"/>
    <w:rsid w:val="00CB3558"/>
    <w:rsid w:val="00CB3724"/>
    <w:rsid w:val="00CB407D"/>
    <w:rsid w:val="00CB4474"/>
    <w:rsid w:val="00CB45DF"/>
    <w:rsid w:val="00CB470E"/>
    <w:rsid w:val="00CB483B"/>
    <w:rsid w:val="00CB4C09"/>
    <w:rsid w:val="00CB4FF9"/>
    <w:rsid w:val="00CB53E4"/>
    <w:rsid w:val="00CB5661"/>
    <w:rsid w:val="00CB582E"/>
    <w:rsid w:val="00CB68AB"/>
    <w:rsid w:val="00CB68FF"/>
    <w:rsid w:val="00CB6EAC"/>
    <w:rsid w:val="00CB6ECB"/>
    <w:rsid w:val="00CB7401"/>
    <w:rsid w:val="00CB7A5F"/>
    <w:rsid w:val="00CB7AD4"/>
    <w:rsid w:val="00CB7FEA"/>
    <w:rsid w:val="00CC092E"/>
    <w:rsid w:val="00CC0933"/>
    <w:rsid w:val="00CC098A"/>
    <w:rsid w:val="00CC0BAD"/>
    <w:rsid w:val="00CC0CB4"/>
    <w:rsid w:val="00CC0E15"/>
    <w:rsid w:val="00CC104E"/>
    <w:rsid w:val="00CC128D"/>
    <w:rsid w:val="00CC1510"/>
    <w:rsid w:val="00CC2641"/>
    <w:rsid w:val="00CC2788"/>
    <w:rsid w:val="00CC2C47"/>
    <w:rsid w:val="00CC3003"/>
    <w:rsid w:val="00CC30A8"/>
    <w:rsid w:val="00CC353A"/>
    <w:rsid w:val="00CC35EC"/>
    <w:rsid w:val="00CC38BA"/>
    <w:rsid w:val="00CC3A31"/>
    <w:rsid w:val="00CC3F1F"/>
    <w:rsid w:val="00CC41E8"/>
    <w:rsid w:val="00CC4302"/>
    <w:rsid w:val="00CC44B8"/>
    <w:rsid w:val="00CC45FE"/>
    <w:rsid w:val="00CC4A93"/>
    <w:rsid w:val="00CC579D"/>
    <w:rsid w:val="00CC6226"/>
    <w:rsid w:val="00CC6704"/>
    <w:rsid w:val="00CC697D"/>
    <w:rsid w:val="00CC724F"/>
    <w:rsid w:val="00CC751C"/>
    <w:rsid w:val="00CC78BD"/>
    <w:rsid w:val="00CC7CE7"/>
    <w:rsid w:val="00CC7ECF"/>
    <w:rsid w:val="00CC7ED0"/>
    <w:rsid w:val="00CC7F0E"/>
    <w:rsid w:val="00CD08FD"/>
    <w:rsid w:val="00CD0942"/>
    <w:rsid w:val="00CD0952"/>
    <w:rsid w:val="00CD0DA3"/>
    <w:rsid w:val="00CD0E91"/>
    <w:rsid w:val="00CD118A"/>
    <w:rsid w:val="00CD12BE"/>
    <w:rsid w:val="00CD1348"/>
    <w:rsid w:val="00CD1424"/>
    <w:rsid w:val="00CD14D8"/>
    <w:rsid w:val="00CD156B"/>
    <w:rsid w:val="00CD1654"/>
    <w:rsid w:val="00CD1678"/>
    <w:rsid w:val="00CD1EAE"/>
    <w:rsid w:val="00CD2194"/>
    <w:rsid w:val="00CD21F2"/>
    <w:rsid w:val="00CD28C0"/>
    <w:rsid w:val="00CD2A93"/>
    <w:rsid w:val="00CD3526"/>
    <w:rsid w:val="00CD355E"/>
    <w:rsid w:val="00CD363A"/>
    <w:rsid w:val="00CD37F6"/>
    <w:rsid w:val="00CD3BC3"/>
    <w:rsid w:val="00CD3D90"/>
    <w:rsid w:val="00CD3E57"/>
    <w:rsid w:val="00CD3F0D"/>
    <w:rsid w:val="00CD3F5F"/>
    <w:rsid w:val="00CD3F7A"/>
    <w:rsid w:val="00CD3FD5"/>
    <w:rsid w:val="00CD44B8"/>
    <w:rsid w:val="00CD4645"/>
    <w:rsid w:val="00CD48E8"/>
    <w:rsid w:val="00CD495D"/>
    <w:rsid w:val="00CD498C"/>
    <w:rsid w:val="00CD4D57"/>
    <w:rsid w:val="00CD51EB"/>
    <w:rsid w:val="00CD52C9"/>
    <w:rsid w:val="00CD5310"/>
    <w:rsid w:val="00CD54B3"/>
    <w:rsid w:val="00CD55C0"/>
    <w:rsid w:val="00CD5D69"/>
    <w:rsid w:val="00CD5F85"/>
    <w:rsid w:val="00CD600F"/>
    <w:rsid w:val="00CD632D"/>
    <w:rsid w:val="00CD69FE"/>
    <w:rsid w:val="00CD72C0"/>
    <w:rsid w:val="00CD7884"/>
    <w:rsid w:val="00CD7C52"/>
    <w:rsid w:val="00CD7F77"/>
    <w:rsid w:val="00CE0038"/>
    <w:rsid w:val="00CE024B"/>
    <w:rsid w:val="00CE03AE"/>
    <w:rsid w:val="00CE0747"/>
    <w:rsid w:val="00CE07BA"/>
    <w:rsid w:val="00CE0912"/>
    <w:rsid w:val="00CE0998"/>
    <w:rsid w:val="00CE0B34"/>
    <w:rsid w:val="00CE0BF4"/>
    <w:rsid w:val="00CE0D4C"/>
    <w:rsid w:val="00CE0D51"/>
    <w:rsid w:val="00CE0E69"/>
    <w:rsid w:val="00CE12F8"/>
    <w:rsid w:val="00CE1664"/>
    <w:rsid w:val="00CE1CB0"/>
    <w:rsid w:val="00CE1DD9"/>
    <w:rsid w:val="00CE1E1E"/>
    <w:rsid w:val="00CE20D4"/>
    <w:rsid w:val="00CE21A7"/>
    <w:rsid w:val="00CE21DA"/>
    <w:rsid w:val="00CE26C0"/>
    <w:rsid w:val="00CE2A48"/>
    <w:rsid w:val="00CE2F7E"/>
    <w:rsid w:val="00CE36AC"/>
    <w:rsid w:val="00CE39C4"/>
    <w:rsid w:val="00CE3B26"/>
    <w:rsid w:val="00CE3ED6"/>
    <w:rsid w:val="00CE4367"/>
    <w:rsid w:val="00CE441C"/>
    <w:rsid w:val="00CE45B5"/>
    <w:rsid w:val="00CE4946"/>
    <w:rsid w:val="00CE50C1"/>
    <w:rsid w:val="00CE5203"/>
    <w:rsid w:val="00CE573F"/>
    <w:rsid w:val="00CE5D39"/>
    <w:rsid w:val="00CE63DB"/>
    <w:rsid w:val="00CE6909"/>
    <w:rsid w:val="00CE6915"/>
    <w:rsid w:val="00CE6E66"/>
    <w:rsid w:val="00CE7067"/>
    <w:rsid w:val="00CE7C5C"/>
    <w:rsid w:val="00CF00A3"/>
    <w:rsid w:val="00CF04B2"/>
    <w:rsid w:val="00CF0D75"/>
    <w:rsid w:val="00CF12CA"/>
    <w:rsid w:val="00CF13CE"/>
    <w:rsid w:val="00CF13F5"/>
    <w:rsid w:val="00CF140F"/>
    <w:rsid w:val="00CF14C4"/>
    <w:rsid w:val="00CF1CA3"/>
    <w:rsid w:val="00CF2110"/>
    <w:rsid w:val="00CF21D8"/>
    <w:rsid w:val="00CF227A"/>
    <w:rsid w:val="00CF22D6"/>
    <w:rsid w:val="00CF22E5"/>
    <w:rsid w:val="00CF251F"/>
    <w:rsid w:val="00CF2968"/>
    <w:rsid w:val="00CF2A89"/>
    <w:rsid w:val="00CF2D7F"/>
    <w:rsid w:val="00CF2FE3"/>
    <w:rsid w:val="00CF30CF"/>
    <w:rsid w:val="00CF36BA"/>
    <w:rsid w:val="00CF3893"/>
    <w:rsid w:val="00CF3F15"/>
    <w:rsid w:val="00CF3F42"/>
    <w:rsid w:val="00CF4595"/>
    <w:rsid w:val="00CF45BD"/>
    <w:rsid w:val="00CF4704"/>
    <w:rsid w:val="00CF4BBF"/>
    <w:rsid w:val="00CF4CA2"/>
    <w:rsid w:val="00CF5046"/>
    <w:rsid w:val="00CF557F"/>
    <w:rsid w:val="00CF5807"/>
    <w:rsid w:val="00CF5C29"/>
    <w:rsid w:val="00CF610F"/>
    <w:rsid w:val="00CF61A5"/>
    <w:rsid w:val="00CF639B"/>
    <w:rsid w:val="00CF67E6"/>
    <w:rsid w:val="00CF6F5D"/>
    <w:rsid w:val="00CF75D8"/>
    <w:rsid w:val="00CF78D7"/>
    <w:rsid w:val="00CF7940"/>
    <w:rsid w:val="00D00677"/>
    <w:rsid w:val="00D0067C"/>
    <w:rsid w:val="00D006AD"/>
    <w:rsid w:val="00D00951"/>
    <w:rsid w:val="00D00A7E"/>
    <w:rsid w:val="00D00C2C"/>
    <w:rsid w:val="00D00DC9"/>
    <w:rsid w:val="00D00F91"/>
    <w:rsid w:val="00D0131D"/>
    <w:rsid w:val="00D013AA"/>
    <w:rsid w:val="00D01771"/>
    <w:rsid w:val="00D01F28"/>
    <w:rsid w:val="00D01F3D"/>
    <w:rsid w:val="00D0202D"/>
    <w:rsid w:val="00D02A06"/>
    <w:rsid w:val="00D0346F"/>
    <w:rsid w:val="00D04074"/>
    <w:rsid w:val="00D0419E"/>
    <w:rsid w:val="00D0423F"/>
    <w:rsid w:val="00D049FA"/>
    <w:rsid w:val="00D04CAA"/>
    <w:rsid w:val="00D04D26"/>
    <w:rsid w:val="00D05A3D"/>
    <w:rsid w:val="00D05D60"/>
    <w:rsid w:val="00D05D69"/>
    <w:rsid w:val="00D0622F"/>
    <w:rsid w:val="00D06276"/>
    <w:rsid w:val="00D062A7"/>
    <w:rsid w:val="00D065DC"/>
    <w:rsid w:val="00D06656"/>
    <w:rsid w:val="00D066C4"/>
    <w:rsid w:val="00D06B5C"/>
    <w:rsid w:val="00D07722"/>
    <w:rsid w:val="00D0779E"/>
    <w:rsid w:val="00D07B45"/>
    <w:rsid w:val="00D07C0D"/>
    <w:rsid w:val="00D07C15"/>
    <w:rsid w:val="00D1039E"/>
    <w:rsid w:val="00D10773"/>
    <w:rsid w:val="00D107FB"/>
    <w:rsid w:val="00D1088A"/>
    <w:rsid w:val="00D115A9"/>
    <w:rsid w:val="00D117A7"/>
    <w:rsid w:val="00D118BD"/>
    <w:rsid w:val="00D11988"/>
    <w:rsid w:val="00D11FF5"/>
    <w:rsid w:val="00D1221B"/>
    <w:rsid w:val="00D124A4"/>
    <w:rsid w:val="00D1253B"/>
    <w:rsid w:val="00D12C43"/>
    <w:rsid w:val="00D12DD8"/>
    <w:rsid w:val="00D134FD"/>
    <w:rsid w:val="00D13905"/>
    <w:rsid w:val="00D13CF1"/>
    <w:rsid w:val="00D14080"/>
    <w:rsid w:val="00D142C9"/>
    <w:rsid w:val="00D14789"/>
    <w:rsid w:val="00D15058"/>
    <w:rsid w:val="00D15082"/>
    <w:rsid w:val="00D15168"/>
    <w:rsid w:val="00D153AD"/>
    <w:rsid w:val="00D1576E"/>
    <w:rsid w:val="00D15C6C"/>
    <w:rsid w:val="00D15F4D"/>
    <w:rsid w:val="00D1619D"/>
    <w:rsid w:val="00D161A6"/>
    <w:rsid w:val="00D16669"/>
    <w:rsid w:val="00D167A9"/>
    <w:rsid w:val="00D16934"/>
    <w:rsid w:val="00D16A47"/>
    <w:rsid w:val="00D16E99"/>
    <w:rsid w:val="00D16FDE"/>
    <w:rsid w:val="00D17417"/>
    <w:rsid w:val="00D1758B"/>
    <w:rsid w:val="00D1799B"/>
    <w:rsid w:val="00D17D75"/>
    <w:rsid w:val="00D200BD"/>
    <w:rsid w:val="00D20B05"/>
    <w:rsid w:val="00D20BD2"/>
    <w:rsid w:val="00D20D55"/>
    <w:rsid w:val="00D2101D"/>
    <w:rsid w:val="00D2122A"/>
    <w:rsid w:val="00D21277"/>
    <w:rsid w:val="00D216DE"/>
    <w:rsid w:val="00D21B22"/>
    <w:rsid w:val="00D21BDD"/>
    <w:rsid w:val="00D2218A"/>
    <w:rsid w:val="00D2255C"/>
    <w:rsid w:val="00D22837"/>
    <w:rsid w:val="00D22F75"/>
    <w:rsid w:val="00D22FF0"/>
    <w:rsid w:val="00D231AB"/>
    <w:rsid w:val="00D234D2"/>
    <w:rsid w:val="00D23C68"/>
    <w:rsid w:val="00D23CA2"/>
    <w:rsid w:val="00D23DFB"/>
    <w:rsid w:val="00D23F1A"/>
    <w:rsid w:val="00D24016"/>
    <w:rsid w:val="00D240CC"/>
    <w:rsid w:val="00D24304"/>
    <w:rsid w:val="00D24889"/>
    <w:rsid w:val="00D248AA"/>
    <w:rsid w:val="00D24AC8"/>
    <w:rsid w:val="00D24C22"/>
    <w:rsid w:val="00D25282"/>
    <w:rsid w:val="00D2658B"/>
    <w:rsid w:val="00D268C9"/>
    <w:rsid w:val="00D268D6"/>
    <w:rsid w:val="00D268FE"/>
    <w:rsid w:val="00D26B91"/>
    <w:rsid w:val="00D26BD2"/>
    <w:rsid w:val="00D26C03"/>
    <w:rsid w:val="00D26DD9"/>
    <w:rsid w:val="00D26E49"/>
    <w:rsid w:val="00D26E7C"/>
    <w:rsid w:val="00D2712B"/>
    <w:rsid w:val="00D272E9"/>
    <w:rsid w:val="00D27338"/>
    <w:rsid w:val="00D27ADB"/>
    <w:rsid w:val="00D27F2C"/>
    <w:rsid w:val="00D30100"/>
    <w:rsid w:val="00D30706"/>
    <w:rsid w:val="00D307DD"/>
    <w:rsid w:val="00D307EE"/>
    <w:rsid w:val="00D30E43"/>
    <w:rsid w:val="00D30F88"/>
    <w:rsid w:val="00D30FA2"/>
    <w:rsid w:val="00D31BCC"/>
    <w:rsid w:val="00D31BEF"/>
    <w:rsid w:val="00D31C65"/>
    <w:rsid w:val="00D31D8D"/>
    <w:rsid w:val="00D32244"/>
    <w:rsid w:val="00D32273"/>
    <w:rsid w:val="00D32574"/>
    <w:rsid w:val="00D326A6"/>
    <w:rsid w:val="00D3274A"/>
    <w:rsid w:val="00D327BF"/>
    <w:rsid w:val="00D32BA5"/>
    <w:rsid w:val="00D32D5F"/>
    <w:rsid w:val="00D32E2A"/>
    <w:rsid w:val="00D3336E"/>
    <w:rsid w:val="00D33483"/>
    <w:rsid w:val="00D33674"/>
    <w:rsid w:val="00D33CDD"/>
    <w:rsid w:val="00D33E37"/>
    <w:rsid w:val="00D344A2"/>
    <w:rsid w:val="00D3452B"/>
    <w:rsid w:val="00D346DA"/>
    <w:rsid w:val="00D34A56"/>
    <w:rsid w:val="00D34E78"/>
    <w:rsid w:val="00D34E84"/>
    <w:rsid w:val="00D3503A"/>
    <w:rsid w:val="00D35651"/>
    <w:rsid w:val="00D35C4E"/>
    <w:rsid w:val="00D35DBC"/>
    <w:rsid w:val="00D3638C"/>
    <w:rsid w:val="00D36709"/>
    <w:rsid w:val="00D36D68"/>
    <w:rsid w:val="00D36E7F"/>
    <w:rsid w:val="00D36FE2"/>
    <w:rsid w:val="00D370CC"/>
    <w:rsid w:val="00D3787F"/>
    <w:rsid w:val="00D401A3"/>
    <w:rsid w:val="00D40586"/>
    <w:rsid w:val="00D40913"/>
    <w:rsid w:val="00D40EEC"/>
    <w:rsid w:val="00D40F3C"/>
    <w:rsid w:val="00D41266"/>
    <w:rsid w:val="00D4137A"/>
    <w:rsid w:val="00D413FE"/>
    <w:rsid w:val="00D416F0"/>
    <w:rsid w:val="00D419A8"/>
    <w:rsid w:val="00D41D9D"/>
    <w:rsid w:val="00D41EB3"/>
    <w:rsid w:val="00D421CD"/>
    <w:rsid w:val="00D42486"/>
    <w:rsid w:val="00D42B49"/>
    <w:rsid w:val="00D42E37"/>
    <w:rsid w:val="00D433C2"/>
    <w:rsid w:val="00D43B33"/>
    <w:rsid w:val="00D43D0B"/>
    <w:rsid w:val="00D441B6"/>
    <w:rsid w:val="00D444EA"/>
    <w:rsid w:val="00D44518"/>
    <w:rsid w:val="00D44661"/>
    <w:rsid w:val="00D448AF"/>
    <w:rsid w:val="00D449E5"/>
    <w:rsid w:val="00D44BE7"/>
    <w:rsid w:val="00D44E1C"/>
    <w:rsid w:val="00D44F90"/>
    <w:rsid w:val="00D44FBD"/>
    <w:rsid w:val="00D4507A"/>
    <w:rsid w:val="00D451A6"/>
    <w:rsid w:val="00D4533B"/>
    <w:rsid w:val="00D453AB"/>
    <w:rsid w:val="00D45F0B"/>
    <w:rsid w:val="00D46204"/>
    <w:rsid w:val="00D46374"/>
    <w:rsid w:val="00D46A74"/>
    <w:rsid w:val="00D46E0E"/>
    <w:rsid w:val="00D46E94"/>
    <w:rsid w:val="00D4736B"/>
    <w:rsid w:val="00D4741E"/>
    <w:rsid w:val="00D477B5"/>
    <w:rsid w:val="00D479AF"/>
    <w:rsid w:val="00D47B84"/>
    <w:rsid w:val="00D47BED"/>
    <w:rsid w:val="00D47F97"/>
    <w:rsid w:val="00D5019C"/>
    <w:rsid w:val="00D50487"/>
    <w:rsid w:val="00D505CF"/>
    <w:rsid w:val="00D5086E"/>
    <w:rsid w:val="00D508A3"/>
    <w:rsid w:val="00D508CD"/>
    <w:rsid w:val="00D51880"/>
    <w:rsid w:val="00D51B5E"/>
    <w:rsid w:val="00D51E88"/>
    <w:rsid w:val="00D51F4B"/>
    <w:rsid w:val="00D51F7E"/>
    <w:rsid w:val="00D52446"/>
    <w:rsid w:val="00D5257A"/>
    <w:rsid w:val="00D525BD"/>
    <w:rsid w:val="00D527CA"/>
    <w:rsid w:val="00D52C1E"/>
    <w:rsid w:val="00D52ED1"/>
    <w:rsid w:val="00D535C2"/>
    <w:rsid w:val="00D53928"/>
    <w:rsid w:val="00D539D6"/>
    <w:rsid w:val="00D53C87"/>
    <w:rsid w:val="00D53EE0"/>
    <w:rsid w:val="00D54233"/>
    <w:rsid w:val="00D54316"/>
    <w:rsid w:val="00D546CC"/>
    <w:rsid w:val="00D547C6"/>
    <w:rsid w:val="00D54DC6"/>
    <w:rsid w:val="00D55C5B"/>
    <w:rsid w:val="00D55D62"/>
    <w:rsid w:val="00D55E56"/>
    <w:rsid w:val="00D564BC"/>
    <w:rsid w:val="00D568CA"/>
    <w:rsid w:val="00D56999"/>
    <w:rsid w:val="00D56A5B"/>
    <w:rsid w:val="00D56F52"/>
    <w:rsid w:val="00D570F8"/>
    <w:rsid w:val="00D575EF"/>
    <w:rsid w:val="00D57745"/>
    <w:rsid w:val="00D5784E"/>
    <w:rsid w:val="00D578F0"/>
    <w:rsid w:val="00D57B66"/>
    <w:rsid w:val="00D57E66"/>
    <w:rsid w:val="00D60BCE"/>
    <w:rsid w:val="00D60C98"/>
    <w:rsid w:val="00D60FBC"/>
    <w:rsid w:val="00D610DB"/>
    <w:rsid w:val="00D61238"/>
    <w:rsid w:val="00D61640"/>
    <w:rsid w:val="00D61787"/>
    <w:rsid w:val="00D61A3E"/>
    <w:rsid w:val="00D620C5"/>
    <w:rsid w:val="00D62CFD"/>
    <w:rsid w:val="00D630C3"/>
    <w:rsid w:val="00D633DF"/>
    <w:rsid w:val="00D63916"/>
    <w:rsid w:val="00D63933"/>
    <w:rsid w:val="00D63D57"/>
    <w:rsid w:val="00D63E99"/>
    <w:rsid w:val="00D63FEB"/>
    <w:rsid w:val="00D64375"/>
    <w:rsid w:val="00D6499E"/>
    <w:rsid w:val="00D64CCB"/>
    <w:rsid w:val="00D657AC"/>
    <w:rsid w:val="00D658A2"/>
    <w:rsid w:val="00D65A0C"/>
    <w:rsid w:val="00D66756"/>
    <w:rsid w:val="00D668C6"/>
    <w:rsid w:val="00D66A48"/>
    <w:rsid w:val="00D67210"/>
    <w:rsid w:val="00D6749E"/>
    <w:rsid w:val="00D67A3B"/>
    <w:rsid w:val="00D67BC8"/>
    <w:rsid w:val="00D67C99"/>
    <w:rsid w:val="00D7009F"/>
    <w:rsid w:val="00D70277"/>
    <w:rsid w:val="00D703C6"/>
    <w:rsid w:val="00D705CE"/>
    <w:rsid w:val="00D70F69"/>
    <w:rsid w:val="00D715D2"/>
    <w:rsid w:val="00D715E6"/>
    <w:rsid w:val="00D716D2"/>
    <w:rsid w:val="00D71B38"/>
    <w:rsid w:val="00D71C73"/>
    <w:rsid w:val="00D71F28"/>
    <w:rsid w:val="00D71F60"/>
    <w:rsid w:val="00D7221E"/>
    <w:rsid w:val="00D723A8"/>
    <w:rsid w:val="00D7243D"/>
    <w:rsid w:val="00D72D50"/>
    <w:rsid w:val="00D72E84"/>
    <w:rsid w:val="00D73186"/>
    <w:rsid w:val="00D73209"/>
    <w:rsid w:val="00D732FE"/>
    <w:rsid w:val="00D7336D"/>
    <w:rsid w:val="00D73982"/>
    <w:rsid w:val="00D73A43"/>
    <w:rsid w:val="00D73A7D"/>
    <w:rsid w:val="00D73B9D"/>
    <w:rsid w:val="00D73BBB"/>
    <w:rsid w:val="00D73C06"/>
    <w:rsid w:val="00D73D38"/>
    <w:rsid w:val="00D741C2"/>
    <w:rsid w:val="00D74A7A"/>
    <w:rsid w:val="00D74AC1"/>
    <w:rsid w:val="00D74BC9"/>
    <w:rsid w:val="00D75091"/>
    <w:rsid w:val="00D75821"/>
    <w:rsid w:val="00D761A9"/>
    <w:rsid w:val="00D762A0"/>
    <w:rsid w:val="00D76507"/>
    <w:rsid w:val="00D769E2"/>
    <w:rsid w:val="00D76ABF"/>
    <w:rsid w:val="00D77171"/>
    <w:rsid w:val="00D7746E"/>
    <w:rsid w:val="00D77834"/>
    <w:rsid w:val="00D77C9F"/>
    <w:rsid w:val="00D80356"/>
    <w:rsid w:val="00D80A14"/>
    <w:rsid w:val="00D81045"/>
    <w:rsid w:val="00D813DF"/>
    <w:rsid w:val="00D8188C"/>
    <w:rsid w:val="00D82119"/>
    <w:rsid w:val="00D821AE"/>
    <w:rsid w:val="00D829B0"/>
    <w:rsid w:val="00D82C3B"/>
    <w:rsid w:val="00D83045"/>
    <w:rsid w:val="00D83BEA"/>
    <w:rsid w:val="00D83C80"/>
    <w:rsid w:val="00D83D34"/>
    <w:rsid w:val="00D848FC"/>
    <w:rsid w:val="00D8498F"/>
    <w:rsid w:val="00D84C28"/>
    <w:rsid w:val="00D8627F"/>
    <w:rsid w:val="00D86534"/>
    <w:rsid w:val="00D86853"/>
    <w:rsid w:val="00D86DFB"/>
    <w:rsid w:val="00D86FC9"/>
    <w:rsid w:val="00D87092"/>
    <w:rsid w:val="00D87094"/>
    <w:rsid w:val="00D873A5"/>
    <w:rsid w:val="00D87642"/>
    <w:rsid w:val="00D879FE"/>
    <w:rsid w:val="00D90009"/>
    <w:rsid w:val="00D90296"/>
    <w:rsid w:val="00D90372"/>
    <w:rsid w:val="00D906C1"/>
    <w:rsid w:val="00D9147B"/>
    <w:rsid w:val="00D9171E"/>
    <w:rsid w:val="00D9200E"/>
    <w:rsid w:val="00D92280"/>
    <w:rsid w:val="00D923D3"/>
    <w:rsid w:val="00D92777"/>
    <w:rsid w:val="00D92938"/>
    <w:rsid w:val="00D92A22"/>
    <w:rsid w:val="00D92CC8"/>
    <w:rsid w:val="00D92D15"/>
    <w:rsid w:val="00D92D26"/>
    <w:rsid w:val="00D92EA2"/>
    <w:rsid w:val="00D92EAF"/>
    <w:rsid w:val="00D9344D"/>
    <w:rsid w:val="00D934F7"/>
    <w:rsid w:val="00D93782"/>
    <w:rsid w:val="00D93E83"/>
    <w:rsid w:val="00D93F8E"/>
    <w:rsid w:val="00D94BFB"/>
    <w:rsid w:val="00D94CD8"/>
    <w:rsid w:val="00D94D6F"/>
    <w:rsid w:val="00D94DA1"/>
    <w:rsid w:val="00D94DCA"/>
    <w:rsid w:val="00D9508D"/>
    <w:rsid w:val="00D95442"/>
    <w:rsid w:val="00D95716"/>
    <w:rsid w:val="00D973EF"/>
    <w:rsid w:val="00D979E7"/>
    <w:rsid w:val="00D97DAF"/>
    <w:rsid w:val="00DA02B4"/>
    <w:rsid w:val="00DA038E"/>
    <w:rsid w:val="00DA047D"/>
    <w:rsid w:val="00DA087E"/>
    <w:rsid w:val="00DA0A13"/>
    <w:rsid w:val="00DA0B53"/>
    <w:rsid w:val="00DA0D4E"/>
    <w:rsid w:val="00DA0D86"/>
    <w:rsid w:val="00DA110F"/>
    <w:rsid w:val="00DA1881"/>
    <w:rsid w:val="00DA18CA"/>
    <w:rsid w:val="00DA2328"/>
    <w:rsid w:val="00DA26DF"/>
    <w:rsid w:val="00DA277E"/>
    <w:rsid w:val="00DA28B0"/>
    <w:rsid w:val="00DA2972"/>
    <w:rsid w:val="00DA2BA2"/>
    <w:rsid w:val="00DA2D15"/>
    <w:rsid w:val="00DA2EEC"/>
    <w:rsid w:val="00DA3088"/>
    <w:rsid w:val="00DA3362"/>
    <w:rsid w:val="00DA37FE"/>
    <w:rsid w:val="00DA39D5"/>
    <w:rsid w:val="00DA3AC7"/>
    <w:rsid w:val="00DA3AE7"/>
    <w:rsid w:val="00DA3C07"/>
    <w:rsid w:val="00DA3CF7"/>
    <w:rsid w:val="00DA4B36"/>
    <w:rsid w:val="00DA4CFF"/>
    <w:rsid w:val="00DA4D0A"/>
    <w:rsid w:val="00DA5170"/>
    <w:rsid w:val="00DA5248"/>
    <w:rsid w:val="00DA55C6"/>
    <w:rsid w:val="00DA56A5"/>
    <w:rsid w:val="00DA5736"/>
    <w:rsid w:val="00DA59FB"/>
    <w:rsid w:val="00DA5CB4"/>
    <w:rsid w:val="00DA5FFA"/>
    <w:rsid w:val="00DA7D43"/>
    <w:rsid w:val="00DA7ECC"/>
    <w:rsid w:val="00DA7EF0"/>
    <w:rsid w:val="00DB0021"/>
    <w:rsid w:val="00DB0341"/>
    <w:rsid w:val="00DB053C"/>
    <w:rsid w:val="00DB09F3"/>
    <w:rsid w:val="00DB0F87"/>
    <w:rsid w:val="00DB1308"/>
    <w:rsid w:val="00DB149C"/>
    <w:rsid w:val="00DB1707"/>
    <w:rsid w:val="00DB18CF"/>
    <w:rsid w:val="00DB1E8A"/>
    <w:rsid w:val="00DB2143"/>
    <w:rsid w:val="00DB219F"/>
    <w:rsid w:val="00DB2461"/>
    <w:rsid w:val="00DB2B33"/>
    <w:rsid w:val="00DB2E7B"/>
    <w:rsid w:val="00DB30A7"/>
    <w:rsid w:val="00DB3174"/>
    <w:rsid w:val="00DB38A8"/>
    <w:rsid w:val="00DB3D2A"/>
    <w:rsid w:val="00DB3D79"/>
    <w:rsid w:val="00DB42A1"/>
    <w:rsid w:val="00DB48E0"/>
    <w:rsid w:val="00DB4ECD"/>
    <w:rsid w:val="00DB5020"/>
    <w:rsid w:val="00DB50E7"/>
    <w:rsid w:val="00DB523A"/>
    <w:rsid w:val="00DB5282"/>
    <w:rsid w:val="00DB58F7"/>
    <w:rsid w:val="00DB5FB9"/>
    <w:rsid w:val="00DB61E9"/>
    <w:rsid w:val="00DB6303"/>
    <w:rsid w:val="00DB63C4"/>
    <w:rsid w:val="00DB6530"/>
    <w:rsid w:val="00DB6B09"/>
    <w:rsid w:val="00DB6E18"/>
    <w:rsid w:val="00DB6F09"/>
    <w:rsid w:val="00DB71E8"/>
    <w:rsid w:val="00DB723C"/>
    <w:rsid w:val="00DB76B8"/>
    <w:rsid w:val="00DB7953"/>
    <w:rsid w:val="00DB7D96"/>
    <w:rsid w:val="00DB7E5E"/>
    <w:rsid w:val="00DB7ECD"/>
    <w:rsid w:val="00DC0235"/>
    <w:rsid w:val="00DC143D"/>
    <w:rsid w:val="00DC15C1"/>
    <w:rsid w:val="00DC174C"/>
    <w:rsid w:val="00DC1980"/>
    <w:rsid w:val="00DC1D28"/>
    <w:rsid w:val="00DC1F9D"/>
    <w:rsid w:val="00DC214E"/>
    <w:rsid w:val="00DC24A3"/>
    <w:rsid w:val="00DC287A"/>
    <w:rsid w:val="00DC28A7"/>
    <w:rsid w:val="00DC290D"/>
    <w:rsid w:val="00DC30D8"/>
    <w:rsid w:val="00DC3193"/>
    <w:rsid w:val="00DC4380"/>
    <w:rsid w:val="00DC44F9"/>
    <w:rsid w:val="00DC4505"/>
    <w:rsid w:val="00DC45EC"/>
    <w:rsid w:val="00DC480F"/>
    <w:rsid w:val="00DC4856"/>
    <w:rsid w:val="00DC4CDE"/>
    <w:rsid w:val="00DC4D6E"/>
    <w:rsid w:val="00DC4F06"/>
    <w:rsid w:val="00DC585C"/>
    <w:rsid w:val="00DC5AF3"/>
    <w:rsid w:val="00DC5C7C"/>
    <w:rsid w:val="00DC5E80"/>
    <w:rsid w:val="00DC601D"/>
    <w:rsid w:val="00DC6066"/>
    <w:rsid w:val="00DC63F5"/>
    <w:rsid w:val="00DC64F4"/>
    <w:rsid w:val="00DC652E"/>
    <w:rsid w:val="00DC700B"/>
    <w:rsid w:val="00DC726A"/>
    <w:rsid w:val="00DC7DEB"/>
    <w:rsid w:val="00DD0326"/>
    <w:rsid w:val="00DD060A"/>
    <w:rsid w:val="00DD0A6A"/>
    <w:rsid w:val="00DD1171"/>
    <w:rsid w:val="00DD1410"/>
    <w:rsid w:val="00DD14E7"/>
    <w:rsid w:val="00DD1BB4"/>
    <w:rsid w:val="00DD20F8"/>
    <w:rsid w:val="00DD23DC"/>
    <w:rsid w:val="00DD2843"/>
    <w:rsid w:val="00DD28A1"/>
    <w:rsid w:val="00DD2D32"/>
    <w:rsid w:val="00DD2D46"/>
    <w:rsid w:val="00DD2EBB"/>
    <w:rsid w:val="00DD3059"/>
    <w:rsid w:val="00DD337E"/>
    <w:rsid w:val="00DD3504"/>
    <w:rsid w:val="00DD36ED"/>
    <w:rsid w:val="00DD3880"/>
    <w:rsid w:val="00DD3AEE"/>
    <w:rsid w:val="00DD4E29"/>
    <w:rsid w:val="00DD51D0"/>
    <w:rsid w:val="00DD55E7"/>
    <w:rsid w:val="00DD57B7"/>
    <w:rsid w:val="00DD602D"/>
    <w:rsid w:val="00DD60FD"/>
    <w:rsid w:val="00DD6224"/>
    <w:rsid w:val="00DD6661"/>
    <w:rsid w:val="00DD6BE0"/>
    <w:rsid w:val="00DD6CAE"/>
    <w:rsid w:val="00DD723D"/>
    <w:rsid w:val="00DD7350"/>
    <w:rsid w:val="00DD794F"/>
    <w:rsid w:val="00DD7DFB"/>
    <w:rsid w:val="00DE07AC"/>
    <w:rsid w:val="00DE154A"/>
    <w:rsid w:val="00DE1648"/>
    <w:rsid w:val="00DE1672"/>
    <w:rsid w:val="00DE19A2"/>
    <w:rsid w:val="00DE22CC"/>
    <w:rsid w:val="00DE26EA"/>
    <w:rsid w:val="00DE2EFD"/>
    <w:rsid w:val="00DE35ED"/>
    <w:rsid w:val="00DE3652"/>
    <w:rsid w:val="00DE3666"/>
    <w:rsid w:val="00DE3A0F"/>
    <w:rsid w:val="00DE3B6D"/>
    <w:rsid w:val="00DE3CA3"/>
    <w:rsid w:val="00DE478C"/>
    <w:rsid w:val="00DE4ECD"/>
    <w:rsid w:val="00DE53FA"/>
    <w:rsid w:val="00DE557C"/>
    <w:rsid w:val="00DE5737"/>
    <w:rsid w:val="00DE5748"/>
    <w:rsid w:val="00DE6560"/>
    <w:rsid w:val="00DE6971"/>
    <w:rsid w:val="00DE6B2E"/>
    <w:rsid w:val="00DE6BB5"/>
    <w:rsid w:val="00DE6D7C"/>
    <w:rsid w:val="00DE6EE7"/>
    <w:rsid w:val="00DE7227"/>
    <w:rsid w:val="00DE75BA"/>
    <w:rsid w:val="00DE7877"/>
    <w:rsid w:val="00DE795E"/>
    <w:rsid w:val="00DE7B7C"/>
    <w:rsid w:val="00DF0157"/>
    <w:rsid w:val="00DF0334"/>
    <w:rsid w:val="00DF0466"/>
    <w:rsid w:val="00DF0812"/>
    <w:rsid w:val="00DF0BFE"/>
    <w:rsid w:val="00DF0C1D"/>
    <w:rsid w:val="00DF0CE8"/>
    <w:rsid w:val="00DF0FAC"/>
    <w:rsid w:val="00DF13C3"/>
    <w:rsid w:val="00DF18EB"/>
    <w:rsid w:val="00DF1FE6"/>
    <w:rsid w:val="00DF1FEB"/>
    <w:rsid w:val="00DF206C"/>
    <w:rsid w:val="00DF238D"/>
    <w:rsid w:val="00DF296E"/>
    <w:rsid w:val="00DF2E2E"/>
    <w:rsid w:val="00DF2E4A"/>
    <w:rsid w:val="00DF2FA8"/>
    <w:rsid w:val="00DF324D"/>
    <w:rsid w:val="00DF3926"/>
    <w:rsid w:val="00DF3C42"/>
    <w:rsid w:val="00DF3FDA"/>
    <w:rsid w:val="00DF4090"/>
    <w:rsid w:val="00DF42AB"/>
    <w:rsid w:val="00DF4A03"/>
    <w:rsid w:val="00DF4A0B"/>
    <w:rsid w:val="00DF4D9E"/>
    <w:rsid w:val="00DF4EA6"/>
    <w:rsid w:val="00DF51B9"/>
    <w:rsid w:val="00DF5557"/>
    <w:rsid w:val="00DF6549"/>
    <w:rsid w:val="00DF6692"/>
    <w:rsid w:val="00DF67A5"/>
    <w:rsid w:val="00DF6EA9"/>
    <w:rsid w:val="00DF6FE1"/>
    <w:rsid w:val="00DF7068"/>
    <w:rsid w:val="00DF75E3"/>
    <w:rsid w:val="00DF7651"/>
    <w:rsid w:val="00DF77DA"/>
    <w:rsid w:val="00DF787B"/>
    <w:rsid w:val="00DF79F6"/>
    <w:rsid w:val="00DF7B8F"/>
    <w:rsid w:val="00DF7F81"/>
    <w:rsid w:val="00E00029"/>
    <w:rsid w:val="00E0004F"/>
    <w:rsid w:val="00E00E91"/>
    <w:rsid w:val="00E012B2"/>
    <w:rsid w:val="00E021D7"/>
    <w:rsid w:val="00E021E0"/>
    <w:rsid w:val="00E0234F"/>
    <w:rsid w:val="00E02B7C"/>
    <w:rsid w:val="00E02EE2"/>
    <w:rsid w:val="00E030A6"/>
    <w:rsid w:val="00E031F0"/>
    <w:rsid w:val="00E033B7"/>
    <w:rsid w:val="00E036CB"/>
    <w:rsid w:val="00E03963"/>
    <w:rsid w:val="00E039F9"/>
    <w:rsid w:val="00E03B3A"/>
    <w:rsid w:val="00E047D4"/>
    <w:rsid w:val="00E04D6F"/>
    <w:rsid w:val="00E05274"/>
    <w:rsid w:val="00E05A1F"/>
    <w:rsid w:val="00E060AB"/>
    <w:rsid w:val="00E06662"/>
    <w:rsid w:val="00E06669"/>
    <w:rsid w:val="00E06A16"/>
    <w:rsid w:val="00E06ADD"/>
    <w:rsid w:val="00E06CAB"/>
    <w:rsid w:val="00E070D2"/>
    <w:rsid w:val="00E070E2"/>
    <w:rsid w:val="00E0740C"/>
    <w:rsid w:val="00E07DEF"/>
    <w:rsid w:val="00E07F43"/>
    <w:rsid w:val="00E10045"/>
    <w:rsid w:val="00E10570"/>
    <w:rsid w:val="00E10642"/>
    <w:rsid w:val="00E10926"/>
    <w:rsid w:val="00E10E64"/>
    <w:rsid w:val="00E11091"/>
    <w:rsid w:val="00E110A0"/>
    <w:rsid w:val="00E11953"/>
    <w:rsid w:val="00E11D08"/>
    <w:rsid w:val="00E11FDB"/>
    <w:rsid w:val="00E12049"/>
    <w:rsid w:val="00E125B5"/>
    <w:rsid w:val="00E12726"/>
    <w:rsid w:val="00E1284D"/>
    <w:rsid w:val="00E12922"/>
    <w:rsid w:val="00E12C01"/>
    <w:rsid w:val="00E12FF3"/>
    <w:rsid w:val="00E13355"/>
    <w:rsid w:val="00E133DA"/>
    <w:rsid w:val="00E135AD"/>
    <w:rsid w:val="00E13620"/>
    <w:rsid w:val="00E13783"/>
    <w:rsid w:val="00E13B28"/>
    <w:rsid w:val="00E13BC6"/>
    <w:rsid w:val="00E143E6"/>
    <w:rsid w:val="00E14490"/>
    <w:rsid w:val="00E14620"/>
    <w:rsid w:val="00E149E9"/>
    <w:rsid w:val="00E14D9E"/>
    <w:rsid w:val="00E150BA"/>
    <w:rsid w:val="00E154E9"/>
    <w:rsid w:val="00E157D2"/>
    <w:rsid w:val="00E15FE9"/>
    <w:rsid w:val="00E160D5"/>
    <w:rsid w:val="00E16329"/>
    <w:rsid w:val="00E1727A"/>
    <w:rsid w:val="00E173AD"/>
    <w:rsid w:val="00E17655"/>
    <w:rsid w:val="00E17700"/>
    <w:rsid w:val="00E17A0F"/>
    <w:rsid w:val="00E17B58"/>
    <w:rsid w:val="00E17CA5"/>
    <w:rsid w:val="00E17EC3"/>
    <w:rsid w:val="00E20564"/>
    <w:rsid w:val="00E205A7"/>
    <w:rsid w:val="00E20EAC"/>
    <w:rsid w:val="00E21117"/>
    <w:rsid w:val="00E212F9"/>
    <w:rsid w:val="00E2149E"/>
    <w:rsid w:val="00E217A6"/>
    <w:rsid w:val="00E21D1D"/>
    <w:rsid w:val="00E22054"/>
    <w:rsid w:val="00E2232A"/>
    <w:rsid w:val="00E22490"/>
    <w:rsid w:val="00E227FF"/>
    <w:rsid w:val="00E2298F"/>
    <w:rsid w:val="00E23289"/>
    <w:rsid w:val="00E23520"/>
    <w:rsid w:val="00E23747"/>
    <w:rsid w:val="00E2394B"/>
    <w:rsid w:val="00E23990"/>
    <w:rsid w:val="00E23B01"/>
    <w:rsid w:val="00E23ED8"/>
    <w:rsid w:val="00E24018"/>
    <w:rsid w:val="00E24043"/>
    <w:rsid w:val="00E2448C"/>
    <w:rsid w:val="00E24867"/>
    <w:rsid w:val="00E2492F"/>
    <w:rsid w:val="00E24ADF"/>
    <w:rsid w:val="00E24D74"/>
    <w:rsid w:val="00E24FE3"/>
    <w:rsid w:val="00E2596D"/>
    <w:rsid w:val="00E26AFA"/>
    <w:rsid w:val="00E26E77"/>
    <w:rsid w:val="00E26F59"/>
    <w:rsid w:val="00E2706F"/>
    <w:rsid w:val="00E2763C"/>
    <w:rsid w:val="00E27B92"/>
    <w:rsid w:val="00E27DFC"/>
    <w:rsid w:val="00E27EA8"/>
    <w:rsid w:val="00E302DF"/>
    <w:rsid w:val="00E3032A"/>
    <w:rsid w:val="00E30472"/>
    <w:rsid w:val="00E30597"/>
    <w:rsid w:val="00E30618"/>
    <w:rsid w:val="00E30C81"/>
    <w:rsid w:val="00E3163E"/>
    <w:rsid w:val="00E31770"/>
    <w:rsid w:val="00E31D21"/>
    <w:rsid w:val="00E3204D"/>
    <w:rsid w:val="00E323FE"/>
    <w:rsid w:val="00E32603"/>
    <w:rsid w:val="00E326A3"/>
    <w:rsid w:val="00E3280C"/>
    <w:rsid w:val="00E32BC2"/>
    <w:rsid w:val="00E32F9E"/>
    <w:rsid w:val="00E331B3"/>
    <w:rsid w:val="00E332BB"/>
    <w:rsid w:val="00E334A6"/>
    <w:rsid w:val="00E33867"/>
    <w:rsid w:val="00E3586A"/>
    <w:rsid w:val="00E35EC6"/>
    <w:rsid w:val="00E36694"/>
    <w:rsid w:val="00E366AD"/>
    <w:rsid w:val="00E367BD"/>
    <w:rsid w:val="00E36A11"/>
    <w:rsid w:val="00E36E94"/>
    <w:rsid w:val="00E37193"/>
    <w:rsid w:val="00E37520"/>
    <w:rsid w:val="00E37DEC"/>
    <w:rsid w:val="00E403B2"/>
    <w:rsid w:val="00E408EC"/>
    <w:rsid w:val="00E41428"/>
    <w:rsid w:val="00E41848"/>
    <w:rsid w:val="00E4197C"/>
    <w:rsid w:val="00E41BA7"/>
    <w:rsid w:val="00E41C24"/>
    <w:rsid w:val="00E41C33"/>
    <w:rsid w:val="00E41D25"/>
    <w:rsid w:val="00E42117"/>
    <w:rsid w:val="00E42191"/>
    <w:rsid w:val="00E4231C"/>
    <w:rsid w:val="00E426EA"/>
    <w:rsid w:val="00E42CF1"/>
    <w:rsid w:val="00E43377"/>
    <w:rsid w:val="00E43D3F"/>
    <w:rsid w:val="00E43E7D"/>
    <w:rsid w:val="00E4403B"/>
    <w:rsid w:val="00E44610"/>
    <w:rsid w:val="00E44CD5"/>
    <w:rsid w:val="00E44E87"/>
    <w:rsid w:val="00E453F7"/>
    <w:rsid w:val="00E4546C"/>
    <w:rsid w:val="00E467B8"/>
    <w:rsid w:val="00E46842"/>
    <w:rsid w:val="00E46B98"/>
    <w:rsid w:val="00E46C38"/>
    <w:rsid w:val="00E46CF3"/>
    <w:rsid w:val="00E47066"/>
    <w:rsid w:val="00E47131"/>
    <w:rsid w:val="00E4724A"/>
    <w:rsid w:val="00E4730C"/>
    <w:rsid w:val="00E47510"/>
    <w:rsid w:val="00E479E4"/>
    <w:rsid w:val="00E47C3E"/>
    <w:rsid w:val="00E47DCE"/>
    <w:rsid w:val="00E47E2D"/>
    <w:rsid w:val="00E5002C"/>
    <w:rsid w:val="00E508F1"/>
    <w:rsid w:val="00E50EAA"/>
    <w:rsid w:val="00E510A4"/>
    <w:rsid w:val="00E5124C"/>
    <w:rsid w:val="00E51B69"/>
    <w:rsid w:val="00E51C8A"/>
    <w:rsid w:val="00E51D82"/>
    <w:rsid w:val="00E521FC"/>
    <w:rsid w:val="00E524A7"/>
    <w:rsid w:val="00E52567"/>
    <w:rsid w:val="00E52862"/>
    <w:rsid w:val="00E52A96"/>
    <w:rsid w:val="00E52AF3"/>
    <w:rsid w:val="00E52E70"/>
    <w:rsid w:val="00E52F0E"/>
    <w:rsid w:val="00E52F36"/>
    <w:rsid w:val="00E52FF1"/>
    <w:rsid w:val="00E53093"/>
    <w:rsid w:val="00E533AA"/>
    <w:rsid w:val="00E534C7"/>
    <w:rsid w:val="00E53648"/>
    <w:rsid w:val="00E5378B"/>
    <w:rsid w:val="00E5394D"/>
    <w:rsid w:val="00E53A12"/>
    <w:rsid w:val="00E53BE3"/>
    <w:rsid w:val="00E540D0"/>
    <w:rsid w:val="00E545E3"/>
    <w:rsid w:val="00E54606"/>
    <w:rsid w:val="00E54A20"/>
    <w:rsid w:val="00E54BFA"/>
    <w:rsid w:val="00E54F66"/>
    <w:rsid w:val="00E551BF"/>
    <w:rsid w:val="00E55912"/>
    <w:rsid w:val="00E55B16"/>
    <w:rsid w:val="00E56006"/>
    <w:rsid w:val="00E561B8"/>
    <w:rsid w:val="00E561C3"/>
    <w:rsid w:val="00E561E4"/>
    <w:rsid w:val="00E565CE"/>
    <w:rsid w:val="00E56729"/>
    <w:rsid w:val="00E56844"/>
    <w:rsid w:val="00E56C33"/>
    <w:rsid w:val="00E56ECA"/>
    <w:rsid w:val="00E574EA"/>
    <w:rsid w:val="00E57892"/>
    <w:rsid w:val="00E578BF"/>
    <w:rsid w:val="00E57A32"/>
    <w:rsid w:val="00E57A44"/>
    <w:rsid w:val="00E57A69"/>
    <w:rsid w:val="00E57B45"/>
    <w:rsid w:val="00E57B66"/>
    <w:rsid w:val="00E601B7"/>
    <w:rsid w:val="00E608FC"/>
    <w:rsid w:val="00E60A78"/>
    <w:rsid w:val="00E60B94"/>
    <w:rsid w:val="00E60C31"/>
    <w:rsid w:val="00E60D34"/>
    <w:rsid w:val="00E60E36"/>
    <w:rsid w:val="00E6198D"/>
    <w:rsid w:val="00E61EA6"/>
    <w:rsid w:val="00E61F98"/>
    <w:rsid w:val="00E6249E"/>
    <w:rsid w:val="00E626DF"/>
    <w:rsid w:val="00E62EF8"/>
    <w:rsid w:val="00E63329"/>
    <w:rsid w:val="00E638AF"/>
    <w:rsid w:val="00E6409A"/>
    <w:rsid w:val="00E64407"/>
    <w:rsid w:val="00E644CF"/>
    <w:rsid w:val="00E64B3F"/>
    <w:rsid w:val="00E64F20"/>
    <w:rsid w:val="00E6539C"/>
    <w:rsid w:val="00E654E1"/>
    <w:rsid w:val="00E65C4B"/>
    <w:rsid w:val="00E65C96"/>
    <w:rsid w:val="00E6602B"/>
    <w:rsid w:val="00E660C3"/>
    <w:rsid w:val="00E660CD"/>
    <w:rsid w:val="00E66203"/>
    <w:rsid w:val="00E662BF"/>
    <w:rsid w:val="00E662DD"/>
    <w:rsid w:val="00E6669E"/>
    <w:rsid w:val="00E66B06"/>
    <w:rsid w:val="00E66C5E"/>
    <w:rsid w:val="00E66D51"/>
    <w:rsid w:val="00E66FFB"/>
    <w:rsid w:val="00E6728E"/>
    <w:rsid w:val="00E67D26"/>
    <w:rsid w:val="00E67EC5"/>
    <w:rsid w:val="00E67F2B"/>
    <w:rsid w:val="00E709D1"/>
    <w:rsid w:val="00E70A2D"/>
    <w:rsid w:val="00E70EFD"/>
    <w:rsid w:val="00E710C0"/>
    <w:rsid w:val="00E71172"/>
    <w:rsid w:val="00E7124A"/>
    <w:rsid w:val="00E7134B"/>
    <w:rsid w:val="00E714D5"/>
    <w:rsid w:val="00E71531"/>
    <w:rsid w:val="00E715A5"/>
    <w:rsid w:val="00E719A2"/>
    <w:rsid w:val="00E71EFD"/>
    <w:rsid w:val="00E72218"/>
    <w:rsid w:val="00E722B7"/>
    <w:rsid w:val="00E72355"/>
    <w:rsid w:val="00E723E7"/>
    <w:rsid w:val="00E725D0"/>
    <w:rsid w:val="00E72ED7"/>
    <w:rsid w:val="00E73539"/>
    <w:rsid w:val="00E7379D"/>
    <w:rsid w:val="00E73B02"/>
    <w:rsid w:val="00E73DE7"/>
    <w:rsid w:val="00E73F01"/>
    <w:rsid w:val="00E74488"/>
    <w:rsid w:val="00E7456C"/>
    <w:rsid w:val="00E74C46"/>
    <w:rsid w:val="00E74CE0"/>
    <w:rsid w:val="00E74DA7"/>
    <w:rsid w:val="00E750AE"/>
    <w:rsid w:val="00E753F8"/>
    <w:rsid w:val="00E757ED"/>
    <w:rsid w:val="00E75B46"/>
    <w:rsid w:val="00E7623C"/>
    <w:rsid w:val="00E762AB"/>
    <w:rsid w:val="00E766B2"/>
    <w:rsid w:val="00E777B8"/>
    <w:rsid w:val="00E77EB0"/>
    <w:rsid w:val="00E77F96"/>
    <w:rsid w:val="00E801EB"/>
    <w:rsid w:val="00E8023A"/>
    <w:rsid w:val="00E804B4"/>
    <w:rsid w:val="00E80668"/>
    <w:rsid w:val="00E80A22"/>
    <w:rsid w:val="00E80BC2"/>
    <w:rsid w:val="00E81162"/>
    <w:rsid w:val="00E814E8"/>
    <w:rsid w:val="00E81601"/>
    <w:rsid w:val="00E81815"/>
    <w:rsid w:val="00E82141"/>
    <w:rsid w:val="00E82D22"/>
    <w:rsid w:val="00E82FE4"/>
    <w:rsid w:val="00E83246"/>
    <w:rsid w:val="00E83253"/>
    <w:rsid w:val="00E83D0C"/>
    <w:rsid w:val="00E83FA8"/>
    <w:rsid w:val="00E841AD"/>
    <w:rsid w:val="00E8431A"/>
    <w:rsid w:val="00E84AFE"/>
    <w:rsid w:val="00E84F14"/>
    <w:rsid w:val="00E84F24"/>
    <w:rsid w:val="00E85100"/>
    <w:rsid w:val="00E8527C"/>
    <w:rsid w:val="00E853D5"/>
    <w:rsid w:val="00E8547C"/>
    <w:rsid w:val="00E856D3"/>
    <w:rsid w:val="00E859A3"/>
    <w:rsid w:val="00E85BEF"/>
    <w:rsid w:val="00E85C22"/>
    <w:rsid w:val="00E85E3B"/>
    <w:rsid w:val="00E85FE2"/>
    <w:rsid w:val="00E8623F"/>
    <w:rsid w:val="00E864E4"/>
    <w:rsid w:val="00E867D5"/>
    <w:rsid w:val="00E869AA"/>
    <w:rsid w:val="00E86EAD"/>
    <w:rsid w:val="00E86F25"/>
    <w:rsid w:val="00E86F74"/>
    <w:rsid w:val="00E87161"/>
    <w:rsid w:val="00E873E7"/>
    <w:rsid w:val="00E8770D"/>
    <w:rsid w:val="00E87C09"/>
    <w:rsid w:val="00E87F62"/>
    <w:rsid w:val="00E90016"/>
    <w:rsid w:val="00E903B6"/>
    <w:rsid w:val="00E90FC9"/>
    <w:rsid w:val="00E9279F"/>
    <w:rsid w:val="00E927FA"/>
    <w:rsid w:val="00E92AA0"/>
    <w:rsid w:val="00E93149"/>
    <w:rsid w:val="00E93498"/>
    <w:rsid w:val="00E94842"/>
    <w:rsid w:val="00E94A28"/>
    <w:rsid w:val="00E94F11"/>
    <w:rsid w:val="00E950DF"/>
    <w:rsid w:val="00E9575C"/>
    <w:rsid w:val="00E9593B"/>
    <w:rsid w:val="00E95951"/>
    <w:rsid w:val="00E95E29"/>
    <w:rsid w:val="00E96090"/>
    <w:rsid w:val="00E96248"/>
    <w:rsid w:val="00E9740D"/>
    <w:rsid w:val="00E97593"/>
    <w:rsid w:val="00E977F3"/>
    <w:rsid w:val="00E97A58"/>
    <w:rsid w:val="00EA0B61"/>
    <w:rsid w:val="00EA0F6E"/>
    <w:rsid w:val="00EA11DF"/>
    <w:rsid w:val="00EA15A2"/>
    <w:rsid w:val="00EA1647"/>
    <w:rsid w:val="00EA1733"/>
    <w:rsid w:val="00EA192C"/>
    <w:rsid w:val="00EA2381"/>
    <w:rsid w:val="00EA2986"/>
    <w:rsid w:val="00EA2A56"/>
    <w:rsid w:val="00EA2D7F"/>
    <w:rsid w:val="00EA2DAF"/>
    <w:rsid w:val="00EA2E7C"/>
    <w:rsid w:val="00EA2FB0"/>
    <w:rsid w:val="00EA3269"/>
    <w:rsid w:val="00EA370E"/>
    <w:rsid w:val="00EA3C27"/>
    <w:rsid w:val="00EA3D3D"/>
    <w:rsid w:val="00EA4126"/>
    <w:rsid w:val="00EA42CF"/>
    <w:rsid w:val="00EA47C4"/>
    <w:rsid w:val="00EA4C5F"/>
    <w:rsid w:val="00EA52AD"/>
    <w:rsid w:val="00EA5A8D"/>
    <w:rsid w:val="00EA5B3F"/>
    <w:rsid w:val="00EA5D8B"/>
    <w:rsid w:val="00EA5F12"/>
    <w:rsid w:val="00EA5FD3"/>
    <w:rsid w:val="00EA6219"/>
    <w:rsid w:val="00EA62C5"/>
    <w:rsid w:val="00EA6556"/>
    <w:rsid w:val="00EA673D"/>
    <w:rsid w:val="00EA67C1"/>
    <w:rsid w:val="00EA6A3D"/>
    <w:rsid w:val="00EA7E28"/>
    <w:rsid w:val="00EA7F11"/>
    <w:rsid w:val="00EB0096"/>
    <w:rsid w:val="00EB06F3"/>
    <w:rsid w:val="00EB07EE"/>
    <w:rsid w:val="00EB0DF7"/>
    <w:rsid w:val="00EB130F"/>
    <w:rsid w:val="00EB134E"/>
    <w:rsid w:val="00EB1F30"/>
    <w:rsid w:val="00EB2000"/>
    <w:rsid w:val="00EB202D"/>
    <w:rsid w:val="00EB24B6"/>
    <w:rsid w:val="00EB2560"/>
    <w:rsid w:val="00EB2C09"/>
    <w:rsid w:val="00EB358F"/>
    <w:rsid w:val="00EB38FB"/>
    <w:rsid w:val="00EB3F2A"/>
    <w:rsid w:val="00EB3F90"/>
    <w:rsid w:val="00EB4399"/>
    <w:rsid w:val="00EB46B0"/>
    <w:rsid w:val="00EB47E0"/>
    <w:rsid w:val="00EB4C67"/>
    <w:rsid w:val="00EB4D81"/>
    <w:rsid w:val="00EB5494"/>
    <w:rsid w:val="00EB5737"/>
    <w:rsid w:val="00EB5860"/>
    <w:rsid w:val="00EB596D"/>
    <w:rsid w:val="00EB5B02"/>
    <w:rsid w:val="00EB5D47"/>
    <w:rsid w:val="00EB6846"/>
    <w:rsid w:val="00EB6ECC"/>
    <w:rsid w:val="00EB71ED"/>
    <w:rsid w:val="00EB7836"/>
    <w:rsid w:val="00EB7CEC"/>
    <w:rsid w:val="00EC01D4"/>
    <w:rsid w:val="00EC02A5"/>
    <w:rsid w:val="00EC03A2"/>
    <w:rsid w:val="00EC07F2"/>
    <w:rsid w:val="00EC08DE"/>
    <w:rsid w:val="00EC0989"/>
    <w:rsid w:val="00EC115D"/>
    <w:rsid w:val="00EC166E"/>
    <w:rsid w:val="00EC18BE"/>
    <w:rsid w:val="00EC1D3C"/>
    <w:rsid w:val="00EC229E"/>
    <w:rsid w:val="00EC2FC2"/>
    <w:rsid w:val="00EC2FDD"/>
    <w:rsid w:val="00EC3888"/>
    <w:rsid w:val="00EC38A6"/>
    <w:rsid w:val="00EC3959"/>
    <w:rsid w:val="00EC3FCE"/>
    <w:rsid w:val="00EC3FF3"/>
    <w:rsid w:val="00EC41E7"/>
    <w:rsid w:val="00EC439D"/>
    <w:rsid w:val="00EC459C"/>
    <w:rsid w:val="00EC4603"/>
    <w:rsid w:val="00EC4813"/>
    <w:rsid w:val="00EC4A6F"/>
    <w:rsid w:val="00EC4F53"/>
    <w:rsid w:val="00EC53D2"/>
    <w:rsid w:val="00EC54FA"/>
    <w:rsid w:val="00EC5540"/>
    <w:rsid w:val="00EC6009"/>
    <w:rsid w:val="00EC62A8"/>
    <w:rsid w:val="00EC6360"/>
    <w:rsid w:val="00EC66F5"/>
    <w:rsid w:val="00EC67EA"/>
    <w:rsid w:val="00EC73A9"/>
    <w:rsid w:val="00ED03F2"/>
    <w:rsid w:val="00ED0782"/>
    <w:rsid w:val="00ED0830"/>
    <w:rsid w:val="00ED08A9"/>
    <w:rsid w:val="00ED0CDB"/>
    <w:rsid w:val="00ED0DE4"/>
    <w:rsid w:val="00ED14BC"/>
    <w:rsid w:val="00ED1BE1"/>
    <w:rsid w:val="00ED2282"/>
    <w:rsid w:val="00ED2CF4"/>
    <w:rsid w:val="00ED2E2F"/>
    <w:rsid w:val="00ED2E6C"/>
    <w:rsid w:val="00ED2EC7"/>
    <w:rsid w:val="00ED2F86"/>
    <w:rsid w:val="00ED3394"/>
    <w:rsid w:val="00ED3455"/>
    <w:rsid w:val="00ED39DC"/>
    <w:rsid w:val="00ED3E81"/>
    <w:rsid w:val="00ED455C"/>
    <w:rsid w:val="00ED56A1"/>
    <w:rsid w:val="00ED5E8F"/>
    <w:rsid w:val="00ED69F6"/>
    <w:rsid w:val="00ED6AED"/>
    <w:rsid w:val="00ED6C3D"/>
    <w:rsid w:val="00ED7A2F"/>
    <w:rsid w:val="00ED7CA8"/>
    <w:rsid w:val="00EE00FA"/>
    <w:rsid w:val="00EE0ADE"/>
    <w:rsid w:val="00EE0B35"/>
    <w:rsid w:val="00EE0DB8"/>
    <w:rsid w:val="00EE14C1"/>
    <w:rsid w:val="00EE14F3"/>
    <w:rsid w:val="00EE20C1"/>
    <w:rsid w:val="00EE226F"/>
    <w:rsid w:val="00EE2607"/>
    <w:rsid w:val="00EE3229"/>
    <w:rsid w:val="00EE36D9"/>
    <w:rsid w:val="00EE3B6A"/>
    <w:rsid w:val="00EE3F2B"/>
    <w:rsid w:val="00EE4197"/>
    <w:rsid w:val="00EE4468"/>
    <w:rsid w:val="00EE4AD9"/>
    <w:rsid w:val="00EE4B38"/>
    <w:rsid w:val="00EE4BF6"/>
    <w:rsid w:val="00EE4DF9"/>
    <w:rsid w:val="00EE4FB3"/>
    <w:rsid w:val="00EE540E"/>
    <w:rsid w:val="00EE541D"/>
    <w:rsid w:val="00EE548D"/>
    <w:rsid w:val="00EE5BD8"/>
    <w:rsid w:val="00EE5C6D"/>
    <w:rsid w:val="00EE66AA"/>
    <w:rsid w:val="00EE6A45"/>
    <w:rsid w:val="00EE6B9D"/>
    <w:rsid w:val="00EE6C52"/>
    <w:rsid w:val="00EE7CB5"/>
    <w:rsid w:val="00EF01D6"/>
    <w:rsid w:val="00EF081F"/>
    <w:rsid w:val="00EF0D63"/>
    <w:rsid w:val="00EF1314"/>
    <w:rsid w:val="00EF19C2"/>
    <w:rsid w:val="00EF1ABF"/>
    <w:rsid w:val="00EF1DF6"/>
    <w:rsid w:val="00EF23CF"/>
    <w:rsid w:val="00EF2665"/>
    <w:rsid w:val="00EF3795"/>
    <w:rsid w:val="00EF3BB1"/>
    <w:rsid w:val="00EF4124"/>
    <w:rsid w:val="00EF44CB"/>
    <w:rsid w:val="00EF4636"/>
    <w:rsid w:val="00EF475F"/>
    <w:rsid w:val="00EF495E"/>
    <w:rsid w:val="00EF4A00"/>
    <w:rsid w:val="00EF4A97"/>
    <w:rsid w:val="00EF4B3F"/>
    <w:rsid w:val="00EF4E9D"/>
    <w:rsid w:val="00EF53F0"/>
    <w:rsid w:val="00EF5A24"/>
    <w:rsid w:val="00EF5D35"/>
    <w:rsid w:val="00EF652B"/>
    <w:rsid w:val="00EF693F"/>
    <w:rsid w:val="00EF699D"/>
    <w:rsid w:val="00EF74DB"/>
    <w:rsid w:val="00EF759F"/>
    <w:rsid w:val="00EF7AFF"/>
    <w:rsid w:val="00F0025E"/>
    <w:rsid w:val="00F00751"/>
    <w:rsid w:val="00F00CCC"/>
    <w:rsid w:val="00F00CE8"/>
    <w:rsid w:val="00F0103A"/>
    <w:rsid w:val="00F011E8"/>
    <w:rsid w:val="00F013D7"/>
    <w:rsid w:val="00F01601"/>
    <w:rsid w:val="00F01914"/>
    <w:rsid w:val="00F01F93"/>
    <w:rsid w:val="00F02882"/>
    <w:rsid w:val="00F02E53"/>
    <w:rsid w:val="00F0381E"/>
    <w:rsid w:val="00F03905"/>
    <w:rsid w:val="00F03E1E"/>
    <w:rsid w:val="00F0424D"/>
    <w:rsid w:val="00F04506"/>
    <w:rsid w:val="00F04684"/>
    <w:rsid w:val="00F04AEB"/>
    <w:rsid w:val="00F04BA5"/>
    <w:rsid w:val="00F04E07"/>
    <w:rsid w:val="00F052DB"/>
    <w:rsid w:val="00F056D8"/>
    <w:rsid w:val="00F05736"/>
    <w:rsid w:val="00F05803"/>
    <w:rsid w:val="00F05C1B"/>
    <w:rsid w:val="00F06099"/>
    <w:rsid w:val="00F06499"/>
    <w:rsid w:val="00F065E4"/>
    <w:rsid w:val="00F06CA1"/>
    <w:rsid w:val="00F06F6B"/>
    <w:rsid w:val="00F06FE0"/>
    <w:rsid w:val="00F0759A"/>
    <w:rsid w:val="00F07649"/>
    <w:rsid w:val="00F076E4"/>
    <w:rsid w:val="00F0770A"/>
    <w:rsid w:val="00F07801"/>
    <w:rsid w:val="00F1031C"/>
    <w:rsid w:val="00F10A62"/>
    <w:rsid w:val="00F10BF9"/>
    <w:rsid w:val="00F10C64"/>
    <w:rsid w:val="00F11241"/>
    <w:rsid w:val="00F119BB"/>
    <w:rsid w:val="00F11A38"/>
    <w:rsid w:val="00F11B26"/>
    <w:rsid w:val="00F12003"/>
    <w:rsid w:val="00F12327"/>
    <w:rsid w:val="00F12372"/>
    <w:rsid w:val="00F12F53"/>
    <w:rsid w:val="00F13046"/>
    <w:rsid w:val="00F131E0"/>
    <w:rsid w:val="00F13C19"/>
    <w:rsid w:val="00F13C3B"/>
    <w:rsid w:val="00F13CC5"/>
    <w:rsid w:val="00F13F3E"/>
    <w:rsid w:val="00F141E6"/>
    <w:rsid w:val="00F14268"/>
    <w:rsid w:val="00F144EF"/>
    <w:rsid w:val="00F14894"/>
    <w:rsid w:val="00F14C7A"/>
    <w:rsid w:val="00F14E21"/>
    <w:rsid w:val="00F14E8A"/>
    <w:rsid w:val="00F1520D"/>
    <w:rsid w:val="00F1543F"/>
    <w:rsid w:val="00F156B8"/>
    <w:rsid w:val="00F16466"/>
    <w:rsid w:val="00F16B36"/>
    <w:rsid w:val="00F16D0E"/>
    <w:rsid w:val="00F17227"/>
    <w:rsid w:val="00F172E1"/>
    <w:rsid w:val="00F1731F"/>
    <w:rsid w:val="00F177AC"/>
    <w:rsid w:val="00F1782B"/>
    <w:rsid w:val="00F17FE7"/>
    <w:rsid w:val="00F2017A"/>
    <w:rsid w:val="00F202BE"/>
    <w:rsid w:val="00F203C4"/>
    <w:rsid w:val="00F20D67"/>
    <w:rsid w:val="00F219E1"/>
    <w:rsid w:val="00F21AEC"/>
    <w:rsid w:val="00F22383"/>
    <w:rsid w:val="00F2242A"/>
    <w:rsid w:val="00F22968"/>
    <w:rsid w:val="00F22DBF"/>
    <w:rsid w:val="00F22EB7"/>
    <w:rsid w:val="00F23BDB"/>
    <w:rsid w:val="00F2476B"/>
    <w:rsid w:val="00F24ABF"/>
    <w:rsid w:val="00F24DCA"/>
    <w:rsid w:val="00F24FA2"/>
    <w:rsid w:val="00F25071"/>
    <w:rsid w:val="00F252F9"/>
    <w:rsid w:val="00F26241"/>
    <w:rsid w:val="00F26700"/>
    <w:rsid w:val="00F2672B"/>
    <w:rsid w:val="00F26740"/>
    <w:rsid w:val="00F26EB0"/>
    <w:rsid w:val="00F2702D"/>
    <w:rsid w:val="00F272F7"/>
    <w:rsid w:val="00F27481"/>
    <w:rsid w:val="00F279DA"/>
    <w:rsid w:val="00F27FCE"/>
    <w:rsid w:val="00F30354"/>
    <w:rsid w:val="00F30415"/>
    <w:rsid w:val="00F30536"/>
    <w:rsid w:val="00F30750"/>
    <w:rsid w:val="00F30E6B"/>
    <w:rsid w:val="00F30EDC"/>
    <w:rsid w:val="00F311E9"/>
    <w:rsid w:val="00F31697"/>
    <w:rsid w:val="00F316AF"/>
    <w:rsid w:val="00F31AF7"/>
    <w:rsid w:val="00F32395"/>
    <w:rsid w:val="00F3270C"/>
    <w:rsid w:val="00F32ADE"/>
    <w:rsid w:val="00F32D54"/>
    <w:rsid w:val="00F3315C"/>
    <w:rsid w:val="00F3325C"/>
    <w:rsid w:val="00F3336B"/>
    <w:rsid w:val="00F34066"/>
    <w:rsid w:val="00F3462D"/>
    <w:rsid w:val="00F349C9"/>
    <w:rsid w:val="00F35336"/>
    <w:rsid w:val="00F35CD2"/>
    <w:rsid w:val="00F3709C"/>
    <w:rsid w:val="00F40300"/>
    <w:rsid w:val="00F403C4"/>
    <w:rsid w:val="00F4064D"/>
    <w:rsid w:val="00F406FD"/>
    <w:rsid w:val="00F40842"/>
    <w:rsid w:val="00F4088C"/>
    <w:rsid w:val="00F408BD"/>
    <w:rsid w:val="00F40DAA"/>
    <w:rsid w:val="00F40F04"/>
    <w:rsid w:val="00F41394"/>
    <w:rsid w:val="00F414E6"/>
    <w:rsid w:val="00F41951"/>
    <w:rsid w:val="00F42229"/>
    <w:rsid w:val="00F422C9"/>
    <w:rsid w:val="00F42DD9"/>
    <w:rsid w:val="00F431BD"/>
    <w:rsid w:val="00F4323E"/>
    <w:rsid w:val="00F43699"/>
    <w:rsid w:val="00F43B37"/>
    <w:rsid w:val="00F43E04"/>
    <w:rsid w:val="00F44138"/>
    <w:rsid w:val="00F4422C"/>
    <w:rsid w:val="00F44496"/>
    <w:rsid w:val="00F44CD6"/>
    <w:rsid w:val="00F4524D"/>
    <w:rsid w:val="00F45468"/>
    <w:rsid w:val="00F454B6"/>
    <w:rsid w:val="00F45752"/>
    <w:rsid w:val="00F45A49"/>
    <w:rsid w:val="00F45CD0"/>
    <w:rsid w:val="00F45EDD"/>
    <w:rsid w:val="00F462CC"/>
    <w:rsid w:val="00F4662E"/>
    <w:rsid w:val="00F466E1"/>
    <w:rsid w:val="00F46975"/>
    <w:rsid w:val="00F46E51"/>
    <w:rsid w:val="00F470B8"/>
    <w:rsid w:val="00F47135"/>
    <w:rsid w:val="00F47485"/>
    <w:rsid w:val="00F477B3"/>
    <w:rsid w:val="00F478A5"/>
    <w:rsid w:val="00F479A2"/>
    <w:rsid w:val="00F47D50"/>
    <w:rsid w:val="00F47FD2"/>
    <w:rsid w:val="00F500F4"/>
    <w:rsid w:val="00F50525"/>
    <w:rsid w:val="00F50BAD"/>
    <w:rsid w:val="00F51318"/>
    <w:rsid w:val="00F5148B"/>
    <w:rsid w:val="00F51561"/>
    <w:rsid w:val="00F519B8"/>
    <w:rsid w:val="00F51A82"/>
    <w:rsid w:val="00F51C98"/>
    <w:rsid w:val="00F521A7"/>
    <w:rsid w:val="00F52445"/>
    <w:rsid w:val="00F52738"/>
    <w:rsid w:val="00F52FC1"/>
    <w:rsid w:val="00F535EF"/>
    <w:rsid w:val="00F54010"/>
    <w:rsid w:val="00F54AEF"/>
    <w:rsid w:val="00F54E69"/>
    <w:rsid w:val="00F55020"/>
    <w:rsid w:val="00F5545C"/>
    <w:rsid w:val="00F5564F"/>
    <w:rsid w:val="00F55AA1"/>
    <w:rsid w:val="00F56028"/>
    <w:rsid w:val="00F562CE"/>
    <w:rsid w:val="00F56C18"/>
    <w:rsid w:val="00F56D58"/>
    <w:rsid w:val="00F56EDA"/>
    <w:rsid w:val="00F56FEC"/>
    <w:rsid w:val="00F5720C"/>
    <w:rsid w:val="00F572B2"/>
    <w:rsid w:val="00F575D5"/>
    <w:rsid w:val="00F57B85"/>
    <w:rsid w:val="00F600EA"/>
    <w:rsid w:val="00F60219"/>
    <w:rsid w:val="00F60A30"/>
    <w:rsid w:val="00F61288"/>
    <w:rsid w:val="00F61711"/>
    <w:rsid w:val="00F61EF1"/>
    <w:rsid w:val="00F62670"/>
    <w:rsid w:val="00F62703"/>
    <w:rsid w:val="00F62A03"/>
    <w:rsid w:val="00F62A99"/>
    <w:rsid w:val="00F62C1B"/>
    <w:rsid w:val="00F62DA7"/>
    <w:rsid w:val="00F6304B"/>
    <w:rsid w:val="00F63103"/>
    <w:rsid w:val="00F63424"/>
    <w:rsid w:val="00F63469"/>
    <w:rsid w:val="00F6396A"/>
    <w:rsid w:val="00F639AE"/>
    <w:rsid w:val="00F63A56"/>
    <w:rsid w:val="00F63D29"/>
    <w:rsid w:val="00F63DB1"/>
    <w:rsid w:val="00F63DDD"/>
    <w:rsid w:val="00F64165"/>
    <w:rsid w:val="00F642CD"/>
    <w:rsid w:val="00F6432E"/>
    <w:rsid w:val="00F651FF"/>
    <w:rsid w:val="00F658F2"/>
    <w:rsid w:val="00F65A0A"/>
    <w:rsid w:val="00F6603D"/>
    <w:rsid w:val="00F662C5"/>
    <w:rsid w:val="00F66605"/>
    <w:rsid w:val="00F669DE"/>
    <w:rsid w:val="00F66CDF"/>
    <w:rsid w:val="00F671B9"/>
    <w:rsid w:val="00F67296"/>
    <w:rsid w:val="00F678D9"/>
    <w:rsid w:val="00F70864"/>
    <w:rsid w:val="00F7110F"/>
    <w:rsid w:val="00F712DC"/>
    <w:rsid w:val="00F7177E"/>
    <w:rsid w:val="00F71A0B"/>
    <w:rsid w:val="00F71A70"/>
    <w:rsid w:val="00F723D0"/>
    <w:rsid w:val="00F72631"/>
    <w:rsid w:val="00F72921"/>
    <w:rsid w:val="00F72D46"/>
    <w:rsid w:val="00F7300C"/>
    <w:rsid w:val="00F73135"/>
    <w:rsid w:val="00F73798"/>
    <w:rsid w:val="00F73A8B"/>
    <w:rsid w:val="00F73AE5"/>
    <w:rsid w:val="00F73CEF"/>
    <w:rsid w:val="00F73DC5"/>
    <w:rsid w:val="00F7464F"/>
    <w:rsid w:val="00F74667"/>
    <w:rsid w:val="00F746C4"/>
    <w:rsid w:val="00F74BA5"/>
    <w:rsid w:val="00F7514F"/>
    <w:rsid w:val="00F75DA1"/>
    <w:rsid w:val="00F76208"/>
    <w:rsid w:val="00F76A2E"/>
    <w:rsid w:val="00F76EBB"/>
    <w:rsid w:val="00F76F97"/>
    <w:rsid w:val="00F77281"/>
    <w:rsid w:val="00F77CC4"/>
    <w:rsid w:val="00F77E57"/>
    <w:rsid w:val="00F77ED3"/>
    <w:rsid w:val="00F77F71"/>
    <w:rsid w:val="00F80268"/>
    <w:rsid w:val="00F807BF"/>
    <w:rsid w:val="00F80E7E"/>
    <w:rsid w:val="00F80EB5"/>
    <w:rsid w:val="00F81085"/>
    <w:rsid w:val="00F81565"/>
    <w:rsid w:val="00F81895"/>
    <w:rsid w:val="00F81D0B"/>
    <w:rsid w:val="00F8213A"/>
    <w:rsid w:val="00F829EC"/>
    <w:rsid w:val="00F82EB1"/>
    <w:rsid w:val="00F83934"/>
    <w:rsid w:val="00F83A68"/>
    <w:rsid w:val="00F840D4"/>
    <w:rsid w:val="00F84CB8"/>
    <w:rsid w:val="00F84E84"/>
    <w:rsid w:val="00F850E3"/>
    <w:rsid w:val="00F8582C"/>
    <w:rsid w:val="00F859C0"/>
    <w:rsid w:val="00F85A49"/>
    <w:rsid w:val="00F85A9F"/>
    <w:rsid w:val="00F85AAD"/>
    <w:rsid w:val="00F85AAF"/>
    <w:rsid w:val="00F867EB"/>
    <w:rsid w:val="00F869E9"/>
    <w:rsid w:val="00F86A29"/>
    <w:rsid w:val="00F86AE4"/>
    <w:rsid w:val="00F86B72"/>
    <w:rsid w:val="00F86C55"/>
    <w:rsid w:val="00F86D96"/>
    <w:rsid w:val="00F86DDA"/>
    <w:rsid w:val="00F86F28"/>
    <w:rsid w:val="00F86FC7"/>
    <w:rsid w:val="00F87063"/>
    <w:rsid w:val="00F872A8"/>
    <w:rsid w:val="00F87433"/>
    <w:rsid w:val="00F8759F"/>
    <w:rsid w:val="00F8761D"/>
    <w:rsid w:val="00F87702"/>
    <w:rsid w:val="00F90268"/>
    <w:rsid w:val="00F913D6"/>
    <w:rsid w:val="00F915A2"/>
    <w:rsid w:val="00F91AA3"/>
    <w:rsid w:val="00F91AD3"/>
    <w:rsid w:val="00F91B63"/>
    <w:rsid w:val="00F91B9D"/>
    <w:rsid w:val="00F91E91"/>
    <w:rsid w:val="00F9216A"/>
    <w:rsid w:val="00F926C1"/>
    <w:rsid w:val="00F92A07"/>
    <w:rsid w:val="00F92FD2"/>
    <w:rsid w:val="00F944BA"/>
    <w:rsid w:val="00F94A7D"/>
    <w:rsid w:val="00F94EC6"/>
    <w:rsid w:val="00F953CB"/>
    <w:rsid w:val="00F957ED"/>
    <w:rsid w:val="00F962B5"/>
    <w:rsid w:val="00F96E3A"/>
    <w:rsid w:val="00F96ED1"/>
    <w:rsid w:val="00F9743B"/>
    <w:rsid w:val="00F979FB"/>
    <w:rsid w:val="00F97F5A"/>
    <w:rsid w:val="00F97FA9"/>
    <w:rsid w:val="00FA006E"/>
    <w:rsid w:val="00FA021E"/>
    <w:rsid w:val="00FA02B0"/>
    <w:rsid w:val="00FA0B6A"/>
    <w:rsid w:val="00FA0BB7"/>
    <w:rsid w:val="00FA0CF3"/>
    <w:rsid w:val="00FA10D5"/>
    <w:rsid w:val="00FA1749"/>
    <w:rsid w:val="00FA204C"/>
    <w:rsid w:val="00FA20CB"/>
    <w:rsid w:val="00FA243E"/>
    <w:rsid w:val="00FA2F81"/>
    <w:rsid w:val="00FA32CC"/>
    <w:rsid w:val="00FA3355"/>
    <w:rsid w:val="00FA35B3"/>
    <w:rsid w:val="00FA369E"/>
    <w:rsid w:val="00FA374B"/>
    <w:rsid w:val="00FA3B22"/>
    <w:rsid w:val="00FA3DB4"/>
    <w:rsid w:val="00FA3DC8"/>
    <w:rsid w:val="00FA4366"/>
    <w:rsid w:val="00FA4AF5"/>
    <w:rsid w:val="00FA5145"/>
    <w:rsid w:val="00FA53B4"/>
    <w:rsid w:val="00FA54D2"/>
    <w:rsid w:val="00FA5748"/>
    <w:rsid w:val="00FA57EE"/>
    <w:rsid w:val="00FA58A7"/>
    <w:rsid w:val="00FA5FAD"/>
    <w:rsid w:val="00FA6B17"/>
    <w:rsid w:val="00FA6C6E"/>
    <w:rsid w:val="00FA6EA4"/>
    <w:rsid w:val="00FA6F60"/>
    <w:rsid w:val="00FA7452"/>
    <w:rsid w:val="00FA749D"/>
    <w:rsid w:val="00FA7792"/>
    <w:rsid w:val="00FA7A57"/>
    <w:rsid w:val="00FA7C2F"/>
    <w:rsid w:val="00FB0007"/>
    <w:rsid w:val="00FB0073"/>
    <w:rsid w:val="00FB02DC"/>
    <w:rsid w:val="00FB051B"/>
    <w:rsid w:val="00FB0AE9"/>
    <w:rsid w:val="00FB12A5"/>
    <w:rsid w:val="00FB130A"/>
    <w:rsid w:val="00FB17B4"/>
    <w:rsid w:val="00FB19C3"/>
    <w:rsid w:val="00FB1AD3"/>
    <w:rsid w:val="00FB1B37"/>
    <w:rsid w:val="00FB21BE"/>
    <w:rsid w:val="00FB241F"/>
    <w:rsid w:val="00FB2ED4"/>
    <w:rsid w:val="00FB2FC4"/>
    <w:rsid w:val="00FB31D8"/>
    <w:rsid w:val="00FB37A5"/>
    <w:rsid w:val="00FB39EF"/>
    <w:rsid w:val="00FB3C5E"/>
    <w:rsid w:val="00FB3F1A"/>
    <w:rsid w:val="00FB3FBF"/>
    <w:rsid w:val="00FB400D"/>
    <w:rsid w:val="00FB43FD"/>
    <w:rsid w:val="00FB4761"/>
    <w:rsid w:val="00FB4C43"/>
    <w:rsid w:val="00FB4F20"/>
    <w:rsid w:val="00FB51BC"/>
    <w:rsid w:val="00FB5226"/>
    <w:rsid w:val="00FB52F2"/>
    <w:rsid w:val="00FB543B"/>
    <w:rsid w:val="00FB552A"/>
    <w:rsid w:val="00FB5645"/>
    <w:rsid w:val="00FB5685"/>
    <w:rsid w:val="00FB6605"/>
    <w:rsid w:val="00FB669D"/>
    <w:rsid w:val="00FB76C6"/>
    <w:rsid w:val="00FB7915"/>
    <w:rsid w:val="00FB7FE2"/>
    <w:rsid w:val="00FC009A"/>
    <w:rsid w:val="00FC0162"/>
    <w:rsid w:val="00FC026B"/>
    <w:rsid w:val="00FC029C"/>
    <w:rsid w:val="00FC0449"/>
    <w:rsid w:val="00FC0504"/>
    <w:rsid w:val="00FC075B"/>
    <w:rsid w:val="00FC0822"/>
    <w:rsid w:val="00FC1056"/>
    <w:rsid w:val="00FC1379"/>
    <w:rsid w:val="00FC13BE"/>
    <w:rsid w:val="00FC15D7"/>
    <w:rsid w:val="00FC1CEB"/>
    <w:rsid w:val="00FC1F86"/>
    <w:rsid w:val="00FC213A"/>
    <w:rsid w:val="00FC21AB"/>
    <w:rsid w:val="00FC2715"/>
    <w:rsid w:val="00FC2930"/>
    <w:rsid w:val="00FC2F4E"/>
    <w:rsid w:val="00FC3247"/>
    <w:rsid w:val="00FC32F0"/>
    <w:rsid w:val="00FC338E"/>
    <w:rsid w:val="00FC3919"/>
    <w:rsid w:val="00FC3B3A"/>
    <w:rsid w:val="00FC3DAD"/>
    <w:rsid w:val="00FC3FC6"/>
    <w:rsid w:val="00FC4492"/>
    <w:rsid w:val="00FC44D1"/>
    <w:rsid w:val="00FC488F"/>
    <w:rsid w:val="00FC49CC"/>
    <w:rsid w:val="00FC4AA7"/>
    <w:rsid w:val="00FC4B01"/>
    <w:rsid w:val="00FC4C76"/>
    <w:rsid w:val="00FC505F"/>
    <w:rsid w:val="00FC5354"/>
    <w:rsid w:val="00FC56E4"/>
    <w:rsid w:val="00FC5775"/>
    <w:rsid w:val="00FC6A03"/>
    <w:rsid w:val="00FC7212"/>
    <w:rsid w:val="00FC72F2"/>
    <w:rsid w:val="00FC7772"/>
    <w:rsid w:val="00FD01D7"/>
    <w:rsid w:val="00FD0BD7"/>
    <w:rsid w:val="00FD16DD"/>
    <w:rsid w:val="00FD1F7B"/>
    <w:rsid w:val="00FD20AB"/>
    <w:rsid w:val="00FD2596"/>
    <w:rsid w:val="00FD269B"/>
    <w:rsid w:val="00FD2F7E"/>
    <w:rsid w:val="00FD2FAD"/>
    <w:rsid w:val="00FD2FB4"/>
    <w:rsid w:val="00FD3178"/>
    <w:rsid w:val="00FD337A"/>
    <w:rsid w:val="00FD35EA"/>
    <w:rsid w:val="00FD41AF"/>
    <w:rsid w:val="00FD4570"/>
    <w:rsid w:val="00FD46AF"/>
    <w:rsid w:val="00FD4888"/>
    <w:rsid w:val="00FD4919"/>
    <w:rsid w:val="00FD4B7A"/>
    <w:rsid w:val="00FD5108"/>
    <w:rsid w:val="00FD530C"/>
    <w:rsid w:val="00FD54A6"/>
    <w:rsid w:val="00FD56CA"/>
    <w:rsid w:val="00FD58ED"/>
    <w:rsid w:val="00FD5958"/>
    <w:rsid w:val="00FD6691"/>
    <w:rsid w:val="00FD66C8"/>
    <w:rsid w:val="00FD6E8B"/>
    <w:rsid w:val="00FD7035"/>
    <w:rsid w:val="00FD719E"/>
    <w:rsid w:val="00FD71E8"/>
    <w:rsid w:val="00FD74C7"/>
    <w:rsid w:val="00FD7533"/>
    <w:rsid w:val="00FD7E5E"/>
    <w:rsid w:val="00FE073C"/>
    <w:rsid w:val="00FE0956"/>
    <w:rsid w:val="00FE0D26"/>
    <w:rsid w:val="00FE0F99"/>
    <w:rsid w:val="00FE1006"/>
    <w:rsid w:val="00FE1322"/>
    <w:rsid w:val="00FE1C37"/>
    <w:rsid w:val="00FE2890"/>
    <w:rsid w:val="00FE2C1A"/>
    <w:rsid w:val="00FE3377"/>
    <w:rsid w:val="00FE33AF"/>
    <w:rsid w:val="00FE3524"/>
    <w:rsid w:val="00FE3F93"/>
    <w:rsid w:val="00FE4162"/>
    <w:rsid w:val="00FE4475"/>
    <w:rsid w:val="00FE4895"/>
    <w:rsid w:val="00FE5EBB"/>
    <w:rsid w:val="00FE646D"/>
    <w:rsid w:val="00FE6F40"/>
    <w:rsid w:val="00FE707C"/>
    <w:rsid w:val="00FE7A38"/>
    <w:rsid w:val="00FE7DB2"/>
    <w:rsid w:val="00FE7E2F"/>
    <w:rsid w:val="00FF0380"/>
    <w:rsid w:val="00FF0647"/>
    <w:rsid w:val="00FF0869"/>
    <w:rsid w:val="00FF106A"/>
    <w:rsid w:val="00FF11BB"/>
    <w:rsid w:val="00FF14CF"/>
    <w:rsid w:val="00FF14D7"/>
    <w:rsid w:val="00FF1A84"/>
    <w:rsid w:val="00FF1F95"/>
    <w:rsid w:val="00FF20BC"/>
    <w:rsid w:val="00FF219B"/>
    <w:rsid w:val="00FF24CD"/>
    <w:rsid w:val="00FF2DD9"/>
    <w:rsid w:val="00FF2ECF"/>
    <w:rsid w:val="00FF3096"/>
    <w:rsid w:val="00FF35F2"/>
    <w:rsid w:val="00FF3D5B"/>
    <w:rsid w:val="00FF3DDF"/>
    <w:rsid w:val="00FF414F"/>
    <w:rsid w:val="00FF43BB"/>
    <w:rsid w:val="00FF4879"/>
    <w:rsid w:val="00FF4F75"/>
    <w:rsid w:val="00FF5401"/>
    <w:rsid w:val="00FF5557"/>
    <w:rsid w:val="00FF5CB1"/>
    <w:rsid w:val="00FF5E5F"/>
    <w:rsid w:val="00FF619D"/>
    <w:rsid w:val="00FF64B4"/>
    <w:rsid w:val="00FF6D4D"/>
    <w:rsid w:val="00FF72F1"/>
    <w:rsid w:val="00FF7407"/>
    <w:rsid w:val="00FF78FA"/>
    <w:rsid w:val="00FF7C1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11F93664"/>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6ED6"/>
    <w:rPr>
      <w:sz w:val="24"/>
      <w:szCs w:val="24"/>
      <w:lang w:eastAsia="en-US"/>
    </w:rPr>
  </w:style>
  <w:style w:type="paragraph" w:styleId="Ttulo1">
    <w:name w:val="heading 1"/>
    <w:basedOn w:val="Normal"/>
    <w:next w:val="Normal"/>
    <w:link w:val="Ttulo1Car"/>
    <w:qFormat/>
    <w:rsid w:val="00D71C73"/>
    <w:pPr>
      <w:keepNext/>
      <w:outlineLvl w:val="0"/>
    </w:pPr>
    <w:rPr>
      <w:u w:val="single"/>
    </w:rPr>
  </w:style>
  <w:style w:type="paragraph" w:styleId="Ttulo2">
    <w:name w:val="heading 2"/>
    <w:basedOn w:val="Normal"/>
    <w:next w:val="Normal"/>
    <w:link w:val="Ttulo2Car"/>
    <w:qFormat/>
    <w:rsid w:val="00D71C73"/>
    <w:pPr>
      <w:keepNext/>
      <w:outlineLvl w:val="1"/>
    </w:pPr>
    <w:rPr>
      <w:lang w:val="en-US"/>
    </w:rPr>
  </w:style>
  <w:style w:type="paragraph" w:styleId="Ttulo3">
    <w:name w:val="heading 3"/>
    <w:basedOn w:val="Normal"/>
    <w:next w:val="Normal"/>
    <w:link w:val="Ttulo3Car"/>
    <w:qFormat/>
    <w:rsid w:val="00D71C73"/>
    <w:pPr>
      <w:keepNext/>
      <w:outlineLvl w:val="2"/>
    </w:pPr>
    <w:rPr>
      <w:b/>
      <w:bCs/>
    </w:rPr>
  </w:style>
  <w:style w:type="paragraph" w:styleId="Ttulo4">
    <w:name w:val="heading 4"/>
    <w:basedOn w:val="Normal"/>
    <w:next w:val="Normal"/>
    <w:link w:val="Ttulo4Car"/>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qFormat/>
    <w:rsid w:val="00D71C73"/>
    <w:pPr>
      <w:spacing w:before="240" w:after="60"/>
      <w:outlineLvl w:val="5"/>
    </w:pPr>
    <w:rPr>
      <w:b/>
      <w:bCs/>
      <w:sz w:val="22"/>
      <w:szCs w:val="22"/>
    </w:rPr>
  </w:style>
  <w:style w:type="paragraph" w:styleId="Ttulo7">
    <w:name w:val="heading 7"/>
    <w:basedOn w:val="Normal"/>
    <w:next w:val="Normal"/>
    <w:link w:val="Ttulo7Car"/>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9"/>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rsid w:val="00D71C73"/>
    <w:rPr>
      <w:b/>
      <w:bCs/>
    </w:rPr>
  </w:style>
  <w:style w:type="character" w:customStyle="1" w:styleId="TextoindependienteCar">
    <w:name w:val="Texto independiente Car"/>
    <w:link w:val="Textoindependiente"/>
    <w:uiPriority w:val="99"/>
    <w:semiHidden/>
    <w:rsid w:val="006C068D"/>
    <w:rPr>
      <w:sz w:val="24"/>
      <w:szCs w:val="24"/>
      <w:lang w:val="es-AR" w:eastAsia="en-US"/>
    </w:rPr>
  </w:style>
  <w:style w:type="paragraph" w:styleId="Textoindependiente2">
    <w:name w:val="Body Text 2"/>
    <w:basedOn w:val="Normal"/>
    <w:link w:val="Textoindependiente2Car"/>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uiPriority w:val="99"/>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22"/>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rsid w:val="00D71C73"/>
    <w:pPr>
      <w:jc w:val="both"/>
    </w:pPr>
    <w:rPr>
      <w:b/>
      <w:bCs/>
      <w:lang w:val="es-ES_tradnl"/>
    </w:rPr>
  </w:style>
  <w:style w:type="character" w:customStyle="1" w:styleId="Textoindependiente3Car">
    <w:name w:val="Texto independiente 3 Car"/>
    <w:link w:val="Textoindependiente3"/>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99"/>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rsid w:val="00431D94"/>
    <w:rPr>
      <w:vanish/>
    </w:rPr>
  </w:style>
  <w:style w:type="paragraph" w:styleId="Ttulo">
    <w:name w:val="Title"/>
    <w:basedOn w:val="Normal"/>
    <w:link w:val="TtuloCar"/>
    <w:uiPriority w:val="10"/>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20"/>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semiHidden/>
    <w:rsid w:val="001D60B7"/>
    <w:rPr>
      <w:sz w:val="20"/>
      <w:szCs w:val="20"/>
      <w:lang w:val="es-MX"/>
    </w:rPr>
  </w:style>
  <w:style w:type="character" w:customStyle="1" w:styleId="TextonotapieCar">
    <w:name w:val="Texto nota pie Car"/>
    <w:link w:val="Textonotapie"/>
    <w:uiPriority w:val="99"/>
    <w:semiHidden/>
    <w:locked/>
    <w:rsid w:val="001D60B7"/>
    <w:rPr>
      <w:lang w:eastAsia="en-US"/>
    </w:rPr>
  </w:style>
  <w:style w:type="character" w:styleId="Refdenotaalpie">
    <w:name w:val="footnote reference"/>
    <w:uiPriority w:val="99"/>
    <w:semiHidden/>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customStyle="1" w:styleId="Mencinsinresolver10">
    <w:name w:val="Mención sin resolver10"/>
    <w:uiPriority w:val="99"/>
    <w:semiHidden/>
    <w:unhideWhenUsed/>
    <w:rsid w:val="00CA79FC"/>
    <w:rPr>
      <w:color w:val="808080"/>
      <w:shd w:val="clear" w:color="auto" w:fill="E6E6E6"/>
    </w:rPr>
  </w:style>
  <w:style w:type="character" w:customStyle="1" w:styleId="Mencinsinresolver11">
    <w:name w:val="Mención sin resolver11"/>
    <w:uiPriority w:val="99"/>
    <w:semiHidden/>
    <w:unhideWhenUsed/>
    <w:rsid w:val="007A4FE7"/>
    <w:rPr>
      <w:color w:val="808080"/>
      <w:shd w:val="clear" w:color="auto" w:fill="E6E6E6"/>
    </w:rPr>
  </w:style>
  <w:style w:type="character" w:customStyle="1" w:styleId="Mencinsinresolver12">
    <w:name w:val="Mención sin resolver12"/>
    <w:uiPriority w:val="99"/>
    <w:semiHidden/>
    <w:unhideWhenUsed/>
    <w:rsid w:val="00A4297E"/>
    <w:rPr>
      <w:color w:val="808080"/>
      <w:shd w:val="clear" w:color="auto" w:fill="E6E6E6"/>
    </w:rPr>
  </w:style>
  <w:style w:type="character" w:customStyle="1" w:styleId="Mencinsinresolver13">
    <w:name w:val="Mención sin resolver13"/>
    <w:uiPriority w:val="99"/>
    <w:semiHidden/>
    <w:unhideWhenUsed/>
    <w:rsid w:val="002C652A"/>
    <w:rPr>
      <w:color w:val="808080"/>
      <w:shd w:val="clear" w:color="auto" w:fill="E6E6E6"/>
    </w:rPr>
  </w:style>
  <w:style w:type="character" w:customStyle="1" w:styleId="Mencinsinresolver14">
    <w:name w:val="Mención sin resolver14"/>
    <w:uiPriority w:val="99"/>
    <w:semiHidden/>
    <w:unhideWhenUsed/>
    <w:rsid w:val="00FF5CB1"/>
    <w:rPr>
      <w:color w:val="808080"/>
      <w:shd w:val="clear" w:color="auto" w:fill="E6E6E6"/>
    </w:rPr>
  </w:style>
  <w:style w:type="character" w:customStyle="1" w:styleId="Mencinsinresolver15">
    <w:name w:val="Mención sin resolver15"/>
    <w:uiPriority w:val="99"/>
    <w:semiHidden/>
    <w:unhideWhenUsed/>
    <w:rsid w:val="0068376F"/>
    <w:rPr>
      <w:color w:val="808080"/>
      <w:shd w:val="clear" w:color="auto" w:fill="E6E6E6"/>
    </w:rPr>
  </w:style>
  <w:style w:type="character" w:customStyle="1" w:styleId="Mencinsinresolver16">
    <w:name w:val="Mención sin resolver16"/>
    <w:uiPriority w:val="99"/>
    <w:semiHidden/>
    <w:unhideWhenUsed/>
    <w:rsid w:val="00C906FD"/>
    <w:rPr>
      <w:color w:val="808080"/>
      <w:shd w:val="clear" w:color="auto" w:fill="E6E6E6"/>
    </w:rPr>
  </w:style>
  <w:style w:type="character" w:customStyle="1" w:styleId="Mencinsinresolver17">
    <w:name w:val="Mención sin resolver17"/>
    <w:uiPriority w:val="99"/>
    <w:semiHidden/>
    <w:unhideWhenUsed/>
    <w:rsid w:val="00241040"/>
    <w:rPr>
      <w:color w:val="808080"/>
      <w:shd w:val="clear" w:color="auto" w:fill="E6E6E6"/>
    </w:rPr>
  </w:style>
  <w:style w:type="character" w:customStyle="1" w:styleId="Mencinsinresolver18">
    <w:name w:val="Mención sin resolver18"/>
    <w:uiPriority w:val="99"/>
    <w:semiHidden/>
    <w:unhideWhenUsed/>
    <w:rsid w:val="008D3D70"/>
    <w:rPr>
      <w:color w:val="808080"/>
      <w:shd w:val="clear" w:color="auto" w:fill="E6E6E6"/>
    </w:rPr>
  </w:style>
  <w:style w:type="character" w:customStyle="1" w:styleId="Mencinsinresolver19">
    <w:name w:val="Mención sin resolver19"/>
    <w:uiPriority w:val="99"/>
    <w:semiHidden/>
    <w:unhideWhenUsed/>
    <w:rsid w:val="00D906C1"/>
    <w:rPr>
      <w:color w:val="808080"/>
      <w:shd w:val="clear" w:color="auto" w:fill="E6E6E6"/>
    </w:rPr>
  </w:style>
  <w:style w:type="character" w:customStyle="1" w:styleId="Mencinsinresolver20">
    <w:name w:val="Mención sin resolver20"/>
    <w:uiPriority w:val="99"/>
    <w:semiHidden/>
    <w:unhideWhenUsed/>
    <w:rsid w:val="007C717B"/>
    <w:rPr>
      <w:color w:val="808080"/>
      <w:shd w:val="clear" w:color="auto" w:fill="E6E6E6"/>
    </w:rPr>
  </w:style>
  <w:style w:type="character" w:customStyle="1" w:styleId="Mencinsinresolver21">
    <w:name w:val="Mención sin resolver21"/>
    <w:uiPriority w:val="99"/>
    <w:semiHidden/>
    <w:unhideWhenUsed/>
    <w:rsid w:val="0064664F"/>
    <w:rPr>
      <w:color w:val="808080"/>
      <w:shd w:val="clear" w:color="auto" w:fill="E6E6E6"/>
    </w:rPr>
  </w:style>
  <w:style w:type="character" w:customStyle="1" w:styleId="Mencinsinresolver22">
    <w:name w:val="Mención sin resolver22"/>
    <w:uiPriority w:val="99"/>
    <w:semiHidden/>
    <w:unhideWhenUsed/>
    <w:rsid w:val="00C02439"/>
    <w:rPr>
      <w:color w:val="605E5C"/>
      <w:shd w:val="clear" w:color="auto" w:fill="E1DFDD"/>
    </w:rPr>
  </w:style>
  <w:style w:type="character" w:customStyle="1" w:styleId="Mencinsinresolver23">
    <w:name w:val="Mención sin resolver23"/>
    <w:uiPriority w:val="99"/>
    <w:semiHidden/>
    <w:unhideWhenUsed/>
    <w:rsid w:val="00C754F2"/>
    <w:rPr>
      <w:color w:val="605E5C"/>
      <w:shd w:val="clear" w:color="auto" w:fill="E1DFDD"/>
    </w:rPr>
  </w:style>
  <w:style w:type="character" w:customStyle="1" w:styleId="Mencinsinresolver24">
    <w:name w:val="Mención sin resolver24"/>
    <w:uiPriority w:val="99"/>
    <w:semiHidden/>
    <w:unhideWhenUsed/>
    <w:rsid w:val="009A5A11"/>
    <w:rPr>
      <w:color w:val="605E5C"/>
      <w:shd w:val="clear" w:color="auto" w:fill="E1DFDD"/>
    </w:rPr>
  </w:style>
  <w:style w:type="character" w:customStyle="1" w:styleId="Mencinsinresolver25">
    <w:name w:val="Mención sin resolver25"/>
    <w:uiPriority w:val="99"/>
    <w:semiHidden/>
    <w:unhideWhenUsed/>
    <w:rsid w:val="00AD1F1E"/>
    <w:rPr>
      <w:color w:val="605E5C"/>
      <w:shd w:val="clear" w:color="auto" w:fill="E1DFDD"/>
    </w:rPr>
  </w:style>
  <w:style w:type="character" w:customStyle="1" w:styleId="Mencinsinresolver26">
    <w:name w:val="Mención sin resolver26"/>
    <w:uiPriority w:val="99"/>
    <w:semiHidden/>
    <w:unhideWhenUsed/>
    <w:rsid w:val="00F01601"/>
    <w:rPr>
      <w:color w:val="605E5C"/>
      <w:shd w:val="clear" w:color="auto" w:fill="E1DFDD"/>
    </w:rPr>
  </w:style>
  <w:style w:type="character" w:customStyle="1" w:styleId="Mencinsinresolver27">
    <w:name w:val="Mención sin resolver27"/>
    <w:uiPriority w:val="99"/>
    <w:semiHidden/>
    <w:unhideWhenUsed/>
    <w:rsid w:val="006C69F9"/>
    <w:rPr>
      <w:color w:val="605E5C"/>
      <w:shd w:val="clear" w:color="auto" w:fill="E1DFDD"/>
    </w:rPr>
  </w:style>
  <w:style w:type="character" w:customStyle="1" w:styleId="Mencinsinresolver28">
    <w:name w:val="Mención sin resolver28"/>
    <w:uiPriority w:val="99"/>
    <w:semiHidden/>
    <w:unhideWhenUsed/>
    <w:rsid w:val="009C0FFB"/>
    <w:rPr>
      <w:color w:val="605E5C"/>
      <w:shd w:val="clear" w:color="auto" w:fill="E1DFDD"/>
    </w:rPr>
  </w:style>
  <w:style w:type="character" w:customStyle="1" w:styleId="Mencinsinresolver29">
    <w:name w:val="Mención sin resolver29"/>
    <w:uiPriority w:val="99"/>
    <w:semiHidden/>
    <w:unhideWhenUsed/>
    <w:rsid w:val="00682D53"/>
    <w:rPr>
      <w:color w:val="605E5C"/>
      <w:shd w:val="clear" w:color="auto" w:fill="E1DFDD"/>
    </w:rPr>
  </w:style>
  <w:style w:type="character" w:customStyle="1" w:styleId="Mencinsinresolver30">
    <w:name w:val="Mención sin resolver30"/>
    <w:uiPriority w:val="99"/>
    <w:semiHidden/>
    <w:unhideWhenUsed/>
    <w:rsid w:val="00432EFF"/>
    <w:rPr>
      <w:color w:val="605E5C"/>
      <w:shd w:val="clear" w:color="auto" w:fill="E1DFDD"/>
    </w:rPr>
  </w:style>
  <w:style w:type="character" w:customStyle="1" w:styleId="Mencinsinresolver31">
    <w:name w:val="Mención sin resolver31"/>
    <w:uiPriority w:val="99"/>
    <w:semiHidden/>
    <w:unhideWhenUsed/>
    <w:rsid w:val="007A67DC"/>
    <w:rPr>
      <w:color w:val="605E5C"/>
      <w:shd w:val="clear" w:color="auto" w:fill="E1DFDD"/>
    </w:rPr>
  </w:style>
  <w:style w:type="character" w:customStyle="1" w:styleId="Mencinsinresolver32">
    <w:name w:val="Mención sin resolver32"/>
    <w:uiPriority w:val="99"/>
    <w:semiHidden/>
    <w:unhideWhenUsed/>
    <w:rsid w:val="005150BB"/>
    <w:rPr>
      <w:color w:val="605E5C"/>
      <w:shd w:val="clear" w:color="auto" w:fill="E1DFDD"/>
    </w:rPr>
  </w:style>
  <w:style w:type="character" w:customStyle="1" w:styleId="Mencinsinresolver33">
    <w:name w:val="Mención sin resolver33"/>
    <w:uiPriority w:val="99"/>
    <w:semiHidden/>
    <w:unhideWhenUsed/>
    <w:rsid w:val="009F31E7"/>
    <w:rPr>
      <w:color w:val="605E5C"/>
      <w:shd w:val="clear" w:color="auto" w:fill="E1DFDD"/>
    </w:rPr>
  </w:style>
  <w:style w:type="character" w:customStyle="1" w:styleId="Mencinsinresolver34">
    <w:name w:val="Mención sin resolver34"/>
    <w:uiPriority w:val="99"/>
    <w:semiHidden/>
    <w:unhideWhenUsed/>
    <w:rsid w:val="007100BA"/>
    <w:rPr>
      <w:color w:val="605E5C"/>
      <w:shd w:val="clear" w:color="auto" w:fill="E1DFDD"/>
    </w:rPr>
  </w:style>
  <w:style w:type="character" w:customStyle="1" w:styleId="Mencinsinresolver35">
    <w:name w:val="Mención sin resolver35"/>
    <w:uiPriority w:val="99"/>
    <w:semiHidden/>
    <w:unhideWhenUsed/>
    <w:rsid w:val="009F3397"/>
    <w:rPr>
      <w:color w:val="605E5C"/>
      <w:shd w:val="clear" w:color="auto" w:fill="E1DFDD"/>
    </w:rPr>
  </w:style>
  <w:style w:type="character" w:customStyle="1" w:styleId="Mencinsinresolver36">
    <w:name w:val="Mención sin resolver36"/>
    <w:uiPriority w:val="99"/>
    <w:semiHidden/>
    <w:unhideWhenUsed/>
    <w:rsid w:val="001C1C32"/>
    <w:rPr>
      <w:color w:val="605E5C"/>
      <w:shd w:val="clear" w:color="auto" w:fill="E1DFDD"/>
    </w:rPr>
  </w:style>
  <w:style w:type="character" w:customStyle="1" w:styleId="Mencinsinresolver37">
    <w:name w:val="Mención sin resolver37"/>
    <w:uiPriority w:val="99"/>
    <w:semiHidden/>
    <w:unhideWhenUsed/>
    <w:rsid w:val="004D149E"/>
    <w:rPr>
      <w:color w:val="605E5C"/>
      <w:shd w:val="clear" w:color="auto" w:fill="E1DFDD"/>
    </w:rPr>
  </w:style>
  <w:style w:type="character" w:customStyle="1" w:styleId="Mencinsinresolver38">
    <w:name w:val="Mención sin resolver38"/>
    <w:uiPriority w:val="99"/>
    <w:semiHidden/>
    <w:unhideWhenUsed/>
    <w:rsid w:val="00AA4083"/>
    <w:rPr>
      <w:color w:val="605E5C"/>
      <w:shd w:val="clear" w:color="auto" w:fill="E1DFDD"/>
    </w:rPr>
  </w:style>
  <w:style w:type="character" w:customStyle="1" w:styleId="Mencinsinresolver39">
    <w:name w:val="Mención sin resolver39"/>
    <w:uiPriority w:val="99"/>
    <w:semiHidden/>
    <w:unhideWhenUsed/>
    <w:rsid w:val="009C6BA7"/>
    <w:rPr>
      <w:color w:val="605E5C"/>
      <w:shd w:val="clear" w:color="auto" w:fill="E1DFDD"/>
    </w:rPr>
  </w:style>
  <w:style w:type="character" w:customStyle="1" w:styleId="Mencinsinresolver40">
    <w:name w:val="Mención sin resolver40"/>
    <w:uiPriority w:val="99"/>
    <w:semiHidden/>
    <w:unhideWhenUsed/>
    <w:rsid w:val="00FA7C2F"/>
    <w:rPr>
      <w:color w:val="605E5C"/>
      <w:shd w:val="clear" w:color="auto" w:fill="E1DFDD"/>
    </w:rPr>
  </w:style>
  <w:style w:type="character" w:customStyle="1" w:styleId="Mencinsinresolver41">
    <w:name w:val="Mención sin resolver41"/>
    <w:uiPriority w:val="99"/>
    <w:semiHidden/>
    <w:unhideWhenUsed/>
    <w:rsid w:val="00094653"/>
    <w:rPr>
      <w:color w:val="605E5C"/>
      <w:shd w:val="clear" w:color="auto" w:fill="E1DFDD"/>
    </w:rPr>
  </w:style>
  <w:style w:type="table" w:customStyle="1" w:styleId="TableNormal">
    <w:name w:val="Table Normal"/>
    <w:uiPriority w:val="2"/>
    <w:semiHidden/>
    <w:unhideWhenUsed/>
    <w:qFormat/>
    <w:rsid w:val="008642B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642BB"/>
    <w:pPr>
      <w:widowControl w:val="0"/>
      <w:autoSpaceDE w:val="0"/>
      <w:autoSpaceDN w:val="0"/>
      <w:spacing w:before="1" w:line="81" w:lineRule="exact"/>
    </w:pPr>
    <w:rPr>
      <w:rFonts w:ascii="Calibri" w:eastAsia="Calibri" w:hAnsi="Calibri" w:cs="Calibri"/>
      <w:sz w:val="22"/>
      <w:szCs w:val="22"/>
      <w:lang w:val="es-ES" w:eastAsia="es-ES" w:bidi="es-ES"/>
    </w:rPr>
  </w:style>
  <w:style w:type="character" w:customStyle="1" w:styleId="Mencinsinresolver42">
    <w:name w:val="Mención sin resolver42"/>
    <w:uiPriority w:val="99"/>
    <w:semiHidden/>
    <w:unhideWhenUsed/>
    <w:rsid w:val="0004261E"/>
    <w:rPr>
      <w:color w:val="605E5C"/>
      <w:shd w:val="clear" w:color="auto" w:fill="E1DFDD"/>
    </w:rPr>
  </w:style>
  <w:style w:type="character" w:customStyle="1" w:styleId="Mencinsinresolver43">
    <w:name w:val="Mención sin resolver43"/>
    <w:uiPriority w:val="99"/>
    <w:semiHidden/>
    <w:unhideWhenUsed/>
    <w:rsid w:val="00490A66"/>
    <w:rPr>
      <w:color w:val="605E5C"/>
      <w:shd w:val="clear" w:color="auto" w:fill="E1DFDD"/>
    </w:rPr>
  </w:style>
  <w:style w:type="character" w:customStyle="1" w:styleId="Mencinsinresolver44">
    <w:name w:val="Mención sin resolver44"/>
    <w:uiPriority w:val="99"/>
    <w:semiHidden/>
    <w:unhideWhenUsed/>
    <w:rsid w:val="0052715A"/>
    <w:rPr>
      <w:color w:val="605E5C"/>
      <w:shd w:val="clear" w:color="auto" w:fill="E1DFDD"/>
    </w:rPr>
  </w:style>
  <w:style w:type="character" w:customStyle="1" w:styleId="Mencinsinresolver45">
    <w:name w:val="Mención sin resolver45"/>
    <w:uiPriority w:val="99"/>
    <w:semiHidden/>
    <w:unhideWhenUsed/>
    <w:rsid w:val="00F66605"/>
    <w:rPr>
      <w:color w:val="605E5C"/>
      <w:shd w:val="clear" w:color="auto" w:fill="E1DFDD"/>
    </w:rPr>
  </w:style>
  <w:style w:type="character" w:customStyle="1" w:styleId="Mencinsinresolver46">
    <w:name w:val="Mención sin resolver46"/>
    <w:uiPriority w:val="99"/>
    <w:semiHidden/>
    <w:unhideWhenUsed/>
    <w:rsid w:val="003562D2"/>
    <w:rPr>
      <w:color w:val="605E5C"/>
      <w:shd w:val="clear" w:color="auto" w:fill="E1DFDD"/>
    </w:rPr>
  </w:style>
  <w:style w:type="character" w:customStyle="1" w:styleId="Mencinsinresolver47">
    <w:name w:val="Mención sin resolver47"/>
    <w:uiPriority w:val="99"/>
    <w:semiHidden/>
    <w:unhideWhenUsed/>
    <w:rsid w:val="00192477"/>
    <w:rPr>
      <w:color w:val="605E5C"/>
      <w:shd w:val="clear" w:color="auto" w:fill="E1DFDD"/>
    </w:rPr>
  </w:style>
  <w:style w:type="character" w:customStyle="1" w:styleId="Mencinsinresolver48">
    <w:name w:val="Mención sin resolver48"/>
    <w:uiPriority w:val="99"/>
    <w:semiHidden/>
    <w:unhideWhenUsed/>
    <w:rsid w:val="00C043B0"/>
    <w:rPr>
      <w:color w:val="605E5C"/>
      <w:shd w:val="clear" w:color="auto" w:fill="E1DFDD"/>
    </w:rPr>
  </w:style>
  <w:style w:type="character" w:customStyle="1" w:styleId="Mencinsinresolver49">
    <w:name w:val="Mención sin resolver49"/>
    <w:uiPriority w:val="99"/>
    <w:semiHidden/>
    <w:unhideWhenUsed/>
    <w:rsid w:val="00B37D0B"/>
    <w:rPr>
      <w:color w:val="605E5C"/>
      <w:shd w:val="clear" w:color="auto" w:fill="E1DFDD"/>
    </w:rPr>
  </w:style>
  <w:style w:type="character" w:customStyle="1" w:styleId="Mencinsinresolver50">
    <w:name w:val="Mención sin resolver50"/>
    <w:uiPriority w:val="99"/>
    <w:semiHidden/>
    <w:unhideWhenUsed/>
    <w:rsid w:val="009E2674"/>
    <w:rPr>
      <w:color w:val="605E5C"/>
      <w:shd w:val="clear" w:color="auto" w:fill="E1DFDD"/>
    </w:rPr>
  </w:style>
  <w:style w:type="character" w:customStyle="1" w:styleId="Mencinsinresolver51">
    <w:name w:val="Mención sin resolver51"/>
    <w:uiPriority w:val="99"/>
    <w:semiHidden/>
    <w:unhideWhenUsed/>
    <w:rsid w:val="000D6B19"/>
    <w:rPr>
      <w:color w:val="605E5C"/>
      <w:shd w:val="clear" w:color="auto" w:fill="E1DFDD"/>
    </w:rPr>
  </w:style>
  <w:style w:type="character" w:styleId="Mencinsinresolver">
    <w:name w:val="Unresolved Mention"/>
    <w:uiPriority w:val="99"/>
    <w:semiHidden/>
    <w:unhideWhenUsed/>
    <w:rsid w:val="003F4D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85881224">
      <w:bodyDiv w:val="1"/>
      <w:marLeft w:val="0"/>
      <w:marRight w:val="0"/>
      <w:marTop w:val="0"/>
      <w:marBottom w:val="0"/>
      <w:divBdr>
        <w:top w:val="none" w:sz="0" w:space="0" w:color="auto"/>
        <w:left w:val="none" w:sz="0" w:space="0" w:color="auto"/>
        <w:bottom w:val="none" w:sz="0" w:space="0" w:color="auto"/>
        <w:right w:val="none" w:sz="0" w:space="0" w:color="auto"/>
      </w:divBdr>
    </w:div>
    <w:div w:id="97917565">
      <w:bodyDiv w:val="1"/>
      <w:marLeft w:val="0"/>
      <w:marRight w:val="0"/>
      <w:marTop w:val="0"/>
      <w:marBottom w:val="0"/>
      <w:divBdr>
        <w:top w:val="none" w:sz="0" w:space="0" w:color="auto"/>
        <w:left w:val="none" w:sz="0" w:space="0" w:color="auto"/>
        <w:bottom w:val="none" w:sz="0" w:space="0" w:color="auto"/>
        <w:right w:val="none" w:sz="0" w:space="0" w:color="auto"/>
      </w:divBdr>
    </w:div>
    <w:div w:id="172308437">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251857641">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393897848">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573047980">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5623738">
      <w:bodyDiv w:val="1"/>
      <w:marLeft w:val="0"/>
      <w:marRight w:val="0"/>
      <w:marTop w:val="0"/>
      <w:marBottom w:val="0"/>
      <w:divBdr>
        <w:top w:val="none" w:sz="0" w:space="0" w:color="auto"/>
        <w:left w:val="none" w:sz="0" w:space="0" w:color="auto"/>
        <w:bottom w:val="none" w:sz="0" w:space="0" w:color="auto"/>
        <w:right w:val="none" w:sz="0" w:space="0" w:color="auto"/>
      </w:divBdr>
      <w:divsChild>
        <w:div w:id="770861028">
          <w:marLeft w:val="0"/>
          <w:marRight w:val="0"/>
          <w:marTop w:val="0"/>
          <w:marBottom w:val="450"/>
          <w:divBdr>
            <w:top w:val="none" w:sz="0" w:space="0" w:color="auto"/>
            <w:left w:val="none" w:sz="0" w:space="0" w:color="auto"/>
            <w:bottom w:val="none" w:sz="0" w:space="0" w:color="auto"/>
            <w:right w:val="none" w:sz="0" w:space="0" w:color="auto"/>
          </w:divBdr>
        </w:div>
        <w:div w:id="1030033287">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119766010">
      <w:bodyDiv w:val="1"/>
      <w:marLeft w:val="0"/>
      <w:marRight w:val="0"/>
      <w:marTop w:val="0"/>
      <w:marBottom w:val="0"/>
      <w:divBdr>
        <w:top w:val="none" w:sz="0" w:space="0" w:color="auto"/>
        <w:left w:val="none" w:sz="0" w:space="0" w:color="auto"/>
        <w:bottom w:val="none" w:sz="0" w:space="0" w:color="auto"/>
        <w:right w:val="none" w:sz="0" w:space="0" w:color="auto"/>
      </w:divBdr>
    </w:div>
    <w:div w:id="1193301793">
      <w:bodyDiv w:val="1"/>
      <w:marLeft w:val="0"/>
      <w:marRight w:val="0"/>
      <w:marTop w:val="0"/>
      <w:marBottom w:val="0"/>
      <w:divBdr>
        <w:top w:val="none" w:sz="0" w:space="0" w:color="auto"/>
        <w:left w:val="none" w:sz="0" w:space="0" w:color="auto"/>
        <w:bottom w:val="none" w:sz="0" w:space="0" w:color="auto"/>
        <w:right w:val="none" w:sz="0" w:space="0" w:color="auto"/>
      </w:divBdr>
    </w:div>
    <w:div w:id="1267956827">
      <w:bodyDiv w:val="1"/>
      <w:marLeft w:val="0"/>
      <w:marRight w:val="0"/>
      <w:marTop w:val="0"/>
      <w:marBottom w:val="0"/>
      <w:divBdr>
        <w:top w:val="none" w:sz="0" w:space="0" w:color="auto"/>
        <w:left w:val="none" w:sz="0" w:space="0" w:color="auto"/>
        <w:bottom w:val="none" w:sz="0" w:space="0" w:color="auto"/>
        <w:right w:val="none" w:sz="0" w:space="0" w:color="auto"/>
      </w:divBdr>
    </w:div>
    <w:div w:id="1285693485">
      <w:bodyDiv w:val="1"/>
      <w:marLeft w:val="0"/>
      <w:marRight w:val="0"/>
      <w:marTop w:val="0"/>
      <w:marBottom w:val="0"/>
      <w:divBdr>
        <w:top w:val="none" w:sz="0" w:space="0" w:color="auto"/>
        <w:left w:val="none" w:sz="0" w:space="0" w:color="auto"/>
        <w:bottom w:val="none" w:sz="0" w:space="0" w:color="auto"/>
        <w:right w:val="none" w:sz="0" w:space="0" w:color="auto"/>
      </w:divBdr>
    </w:div>
    <w:div w:id="1357190777">
      <w:bodyDiv w:val="1"/>
      <w:marLeft w:val="0"/>
      <w:marRight w:val="0"/>
      <w:marTop w:val="0"/>
      <w:marBottom w:val="0"/>
      <w:divBdr>
        <w:top w:val="none" w:sz="0" w:space="0" w:color="auto"/>
        <w:left w:val="none" w:sz="0" w:space="0" w:color="auto"/>
        <w:bottom w:val="none" w:sz="0" w:space="0" w:color="auto"/>
        <w:right w:val="none" w:sz="0" w:space="0" w:color="auto"/>
      </w:divBdr>
    </w:div>
    <w:div w:id="1472402952">
      <w:bodyDiv w:val="1"/>
      <w:marLeft w:val="0"/>
      <w:marRight w:val="0"/>
      <w:marTop w:val="0"/>
      <w:marBottom w:val="0"/>
      <w:divBdr>
        <w:top w:val="none" w:sz="0" w:space="0" w:color="auto"/>
        <w:left w:val="none" w:sz="0" w:space="0" w:color="auto"/>
        <w:bottom w:val="none" w:sz="0" w:space="0" w:color="auto"/>
        <w:right w:val="none" w:sz="0" w:space="0" w:color="auto"/>
      </w:divBdr>
    </w:div>
    <w:div w:id="1580674758">
      <w:bodyDiv w:val="1"/>
      <w:marLeft w:val="0"/>
      <w:marRight w:val="0"/>
      <w:marTop w:val="0"/>
      <w:marBottom w:val="0"/>
      <w:divBdr>
        <w:top w:val="none" w:sz="0" w:space="0" w:color="auto"/>
        <w:left w:val="none" w:sz="0" w:space="0" w:color="auto"/>
        <w:bottom w:val="none" w:sz="0" w:space="0" w:color="auto"/>
        <w:right w:val="none" w:sz="0" w:space="0" w:color="auto"/>
      </w:divBdr>
    </w:div>
    <w:div w:id="1617447392">
      <w:bodyDiv w:val="1"/>
      <w:marLeft w:val="0"/>
      <w:marRight w:val="0"/>
      <w:marTop w:val="0"/>
      <w:marBottom w:val="0"/>
      <w:divBdr>
        <w:top w:val="none" w:sz="0" w:space="0" w:color="auto"/>
        <w:left w:val="none" w:sz="0" w:space="0" w:color="auto"/>
        <w:bottom w:val="none" w:sz="0" w:space="0" w:color="auto"/>
        <w:right w:val="none" w:sz="0" w:space="0" w:color="auto"/>
      </w:divBdr>
    </w:div>
    <w:div w:id="1735619053">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29781694">
      <w:bodyDiv w:val="1"/>
      <w:marLeft w:val="0"/>
      <w:marRight w:val="0"/>
      <w:marTop w:val="0"/>
      <w:marBottom w:val="0"/>
      <w:divBdr>
        <w:top w:val="none" w:sz="0" w:space="0" w:color="auto"/>
        <w:left w:val="none" w:sz="0" w:space="0" w:color="auto"/>
        <w:bottom w:val="none" w:sz="0" w:space="0" w:color="auto"/>
        <w:right w:val="none" w:sz="0" w:space="0" w:color="auto"/>
      </w:divBdr>
    </w:div>
    <w:div w:id="1868593273">
      <w:bodyDiv w:val="1"/>
      <w:marLeft w:val="0"/>
      <w:marRight w:val="0"/>
      <w:marTop w:val="0"/>
      <w:marBottom w:val="0"/>
      <w:divBdr>
        <w:top w:val="none" w:sz="0" w:space="0" w:color="auto"/>
        <w:left w:val="none" w:sz="0" w:space="0" w:color="auto"/>
        <w:bottom w:val="none" w:sz="0" w:space="0" w:color="auto"/>
        <w:right w:val="none" w:sz="0" w:space="0" w:color="auto"/>
      </w:divBdr>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087800709">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hyperlink" Target="https://www.zona-militar.com/2020/03/31/submarino-nuclear-ruso-en-puesto-en-cuarentena-por-coronavirus/" TargetMode="External"/><Relationship Id="rId63" Type="http://schemas.openxmlformats.org/officeDocument/2006/relationships/image" Target="media/image46.png"/><Relationship Id="rId68" Type="http://schemas.openxmlformats.org/officeDocument/2006/relationships/hyperlink" Target="https://historiasdelahistoria.com/2019/07/15/sabias-que-benjamin-franklin-tuvo-una-flota-privada-de-corsarios" TargetMode="External"/><Relationship Id="rId76" Type="http://schemas.openxmlformats.org/officeDocument/2006/relationships/image" Target="media/image52.png"/><Relationship Id="rId84" Type="http://schemas.openxmlformats.org/officeDocument/2006/relationships/hyperlink" Target="mailto:info@cglnm.com.ar" TargetMode="External"/><Relationship Id="rId89" Type="http://schemas.openxmlformats.org/officeDocument/2006/relationships/hyperlink" Target="http://www.inb.gov.ar/" TargetMode="External"/><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hyperlink" Target="https://www.facebook.com/groups/1689164061302157/"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mailto:luisdiazmet@yahoo.com.ar"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hyperlink" Target="https://gcaptain.com/dismissed-u-s-navy-captain-gets-heros-ovation-from-crew/" TargetMode="External"/><Relationship Id="rId58" Type="http://schemas.openxmlformats.org/officeDocument/2006/relationships/image" Target="media/image43.png"/><Relationship Id="rId66" Type="http://schemas.openxmlformats.org/officeDocument/2006/relationships/hyperlink" Target="https://historiasdelahistoria.com/2019/04/26/el-desastre-de-la-armada-invencible-inglesa" TargetMode="External"/><Relationship Id="rId74" Type="http://schemas.openxmlformats.org/officeDocument/2006/relationships/image" Target="media/image50.png"/><Relationship Id="rId79" Type="http://schemas.openxmlformats.org/officeDocument/2006/relationships/image" Target="media/image55.png"/><Relationship Id="rId87" Type="http://schemas.openxmlformats.org/officeDocument/2006/relationships/hyperlink" Target="http://www.liceobrown.edu.ar/" TargetMode="External"/><Relationship Id="rId5" Type="http://schemas.openxmlformats.org/officeDocument/2006/relationships/webSettings" Target="webSettings.xml"/><Relationship Id="rId61" Type="http://schemas.openxmlformats.org/officeDocument/2006/relationships/hyperlink" Target="https://historiasdelahistoria.com/2020/03/28/mientras-nos-atribuian-la-nacionalidad-de-la-pandemia-de-gripe-1918-nosotros-estabamos-salvando-vidas-en-europa" TargetMode="External"/><Relationship Id="rId82" Type="http://schemas.openxmlformats.org/officeDocument/2006/relationships/hyperlink" Target="http://www.cglnm.com.ar/public/PAC/215/Almirante_Hermes_Quijada.pdf" TargetMode="External"/><Relationship Id="rId90" Type="http://schemas.openxmlformats.org/officeDocument/2006/relationships/hyperlink" Target="http://www.hidro.gov.ar/" TargetMode="External"/><Relationship Id="rId95"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2.png"/><Relationship Id="rId64" Type="http://schemas.openxmlformats.org/officeDocument/2006/relationships/hyperlink" Target="https://revistadehistoria.es/perro-sargento-stubby/" TargetMode="External"/><Relationship Id="rId69" Type="http://schemas.openxmlformats.org/officeDocument/2006/relationships/hyperlink" Target="https://www.youtube.com/watch?v=95aS6LBqczc" TargetMode="External"/><Relationship Id="rId77" Type="http://schemas.openxmlformats.org/officeDocument/2006/relationships/image" Target="media/image53.png"/><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hyperlink" Target="http://www.cglnm.com.ar/public/PAC/215/Guitarras_de_Curuzu.mp4" TargetMode="External"/><Relationship Id="rId80" Type="http://schemas.openxmlformats.org/officeDocument/2006/relationships/image" Target="media/image56.png"/><Relationship Id="rId85" Type="http://schemas.openxmlformats.org/officeDocument/2006/relationships/hyperlink" Target="mailto:info.cglnm@gmail.com" TargetMode="External"/><Relationship Id="rId93" Type="http://schemas.openxmlformats.org/officeDocument/2006/relationships/hyperlink" Target="https://www.facebook.com/inbrownianoesp/"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cglnm.com.ar/public/PAC/215/Regata1.mp4"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4.png"/><Relationship Id="rId67" Type="http://schemas.openxmlformats.org/officeDocument/2006/relationships/image" Target="media/image48.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hyperlink" Target="https://twitter.com/Reuters/status/1246316569673838593" TargetMode="External"/><Relationship Id="rId62" Type="http://schemas.openxmlformats.org/officeDocument/2006/relationships/image" Target="media/image45.png"/><Relationship Id="rId70" Type="http://schemas.openxmlformats.org/officeDocument/2006/relationships/hyperlink" Target="http://www.cglnm.com.ar/public/PAC/215/CoroLNMAGB.mp4" TargetMode="External"/><Relationship Id="rId75" Type="http://schemas.openxmlformats.org/officeDocument/2006/relationships/image" Target="media/image51.png"/><Relationship Id="rId83" Type="http://schemas.openxmlformats.org/officeDocument/2006/relationships/hyperlink" Target="http://www.cglnm.com.ar" TargetMode="External"/><Relationship Id="rId88" Type="http://schemas.openxmlformats.org/officeDocument/2006/relationships/hyperlink" Target="http://www.ara.mil.ar/" TargetMode="External"/><Relationship Id="rId91" Type="http://schemas.openxmlformats.org/officeDocument/2006/relationships/hyperlink" Target="http://www.coamas.org/" TargetMode="External"/><Relationship Id="rId9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hyperlink" Target="https://vinomanos.com/2020/04/catena-zapata-la-marca-mas-admirada/" TargetMode="External"/><Relationship Id="rId10" Type="http://schemas.openxmlformats.org/officeDocument/2006/relationships/image" Target="media/image3.emf"/><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hyperlink" Target="https://www.bbc.com/mundo/noticias-internacional-52157730" TargetMode="External"/><Relationship Id="rId60" Type="http://schemas.openxmlformats.org/officeDocument/2006/relationships/hyperlink" Target="http://www.cglnm.com.ar/public/PAC/215/Fuentes-Morsella.pdf" TargetMode="External"/><Relationship Id="rId65" Type="http://schemas.openxmlformats.org/officeDocument/2006/relationships/image" Target="media/image47.png"/><Relationship Id="rId73" Type="http://schemas.openxmlformats.org/officeDocument/2006/relationships/hyperlink" Target="http://www.cglnm.com.ar/public/PAC/215/Copas.mp4" TargetMode="External"/><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hyperlink" Target="https://www.cglnmnautica.com.ar/Home.html" TargetMode="External"/><Relationship Id="rId94" Type="http://schemas.openxmlformats.org/officeDocument/2006/relationships/hyperlink" Target="mailto:proaalcentro@gmail.com"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cglnm.com.ar/public/PAC/215/Regata2.mp4" TargetMode="External"/><Relationship Id="rId18" Type="http://schemas.openxmlformats.org/officeDocument/2006/relationships/image" Target="media/image8.png"/><Relationship Id="rId39" Type="http://schemas.openxmlformats.org/officeDocument/2006/relationships/image" Target="media/image29.png"/></Relationships>
</file>

<file path=word/_rels/header2.xml.rels><?xml version="1.0" encoding="UTF-8" standalone="yes"?>
<Relationships xmlns="http://schemas.openxmlformats.org/package/2006/relationships"><Relationship Id="rId3" Type="http://schemas.openxmlformats.org/officeDocument/2006/relationships/image" Target="media/image60.jpeg"/><Relationship Id="rId2" Type="http://schemas.openxmlformats.org/officeDocument/2006/relationships/image" Target="media/image59.jpeg"/><Relationship Id="rId1" Type="http://schemas.openxmlformats.org/officeDocument/2006/relationships/image" Target="media/image5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31062-1A53-450D-AC77-F27EF038D8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45028</TotalTime>
  <Pages>1</Pages>
  <Words>10001</Words>
  <Characters>55006</Characters>
  <Application>Microsoft Office Word</Application>
  <DocSecurity>0</DocSecurity>
  <Lines>458</Lines>
  <Paragraphs>129</Paragraphs>
  <ScaleCrop>false</ScaleCrop>
  <HeadingPairs>
    <vt:vector size="2" baseType="variant">
      <vt:variant>
        <vt:lpstr>Título</vt:lpstr>
      </vt:variant>
      <vt:variant>
        <vt:i4>1</vt:i4>
      </vt:variant>
    </vt:vector>
  </HeadingPairs>
  <TitlesOfParts>
    <vt:vector size="1" baseType="lpstr">
      <vt:lpstr>Proa al Centro N° 215</vt:lpstr>
    </vt:vector>
  </TitlesOfParts>
  <Company>Centro de Graduados del Liceo Naval Militar</Company>
  <LinksUpToDate>false</LinksUpToDate>
  <CharactersWithSpaces>64878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215</dc:title>
  <dc:subject>07/01/2017</dc:subject>
  <dc:creator>Alejandro de Montmollin</dc:creator>
  <cp:keywords/>
  <dc:description/>
  <cp:lastModifiedBy>Alejandro de Montmollin</cp:lastModifiedBy>
  <cp:revision>2839</cp:revision>
  <cp:lastPrinted>2020-04-05T12:42:00Z</cp:lastPrinted>
  <dcterms:created xsi:type="dcterms:W3CDTF">2016-10-24T18:20:00Z</dcterms:created>
  <dcterms:modified xsi:type="dcterms:W3CDTF">2020-04-05T12:53:00Z</dcterms:modified>
</cp:coreProperties>
</file>